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5E482" w14:textId="14F854F7" w:rsidR="004F3724" w:rsidRPr="004F3724" w:rsidRDefault="00B947F2" w:rsidP="00C132B1">
      <w:pPr>
        <w:rPr>
          <w:b/>
          <w:i/>
        </w:rPr>
      </w:pPr>
      <w:r>
        <w:rPr>
          <w:b/>
          <w: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E473F" w14:paraId="65309420" w14:textId="77777777">
        <w:tc>
          <w:tcPr>
            <w:tcW w:w="9854" w:type="dxa"/>
            <w:tcBorders>
              <w:top w:val="nil"/>
              <w:left w:val="nil"/>
              <w:bottom w:val="nil"/>
              <w:right w:val="nil"/>
            </w:tcBorders>
          </w:tcPr>
          <w:p w14:paraId="2FBC05B4" w14:textId="77777777" w:rsidR="000757B8" w:rsidRDefault="00FE473F">
            <w:pPr>
              <w:pStyle w:val="Antrat1"/>
            </w:pPr>
            <w:r>
              <w:t xml:space="preserve">UKMERGĖS RAJONO SAVIVALDYBĖS </w:t>
            </w:r>
          </w:p>
          <w:p w14:paraId="5B3396E4" w14:textId="77777777" w:rsidR="00FE473F" w:rsidRDefault="00FE473F">
            <w:pPr>
              <w:pStyle w:val="Antrat1"/>
            </w:pPr>
            <w:r>
              <w:t>TARYBA</w:t>
            </w:r>
          </w:p>
        </w:tc>
      </w:tr>
      <w:tr w:rsidR="00FE473F" w14:paraId="4C0EC4A9" w14:textId="77777777">
        <w:tc>
          <w:tcPr>
            <w:tcW w:w="9854" w:type="dxa"/>
            <w:tcBorders>
              <w:top w:val="nil"/>
              <w:left w:val="nil"/>
              <w:bottom w:val="nil"/>
              <w:right w:val="nil"/>
            </w:tcBorders>
          </w:tcPr>
          <w:p w14:paraId="13AF6DAA" w14:textId="77777777" w:rsidR="00FE473F" w:rsidRDefault="00FE473F">
            <w:pPr>
              <w:jc w:val="center"/>
              <w:rPr>
                <w:b/>
              </w:rPr>
            </w:pPr>
          </w:p>
        </w:tc>
      </w:tr>
      <w:tr w:rsidR="00FE473F" w14:paraId="7CC5CE47" w14:textId="77777777">
        <w:tc>
          <w:tcPr>
            <w:tcW w:w="9854" w:type="dxa"/>
            <w:tcBorders>
              <w:top w:val="nil"/>
              <w:left w:val="nil"/>
              <w:bottom w:val="nil"/>
              <w:right w:val="nil"/>
            </w:tcBorders>
          </w:tcPr>
          <w:p w14:paraId="6D9B602F" w14:textId="77777777" w:rsidR="00FE473F" w:rsidRDefault="00FE473F">
            <w:pPr>
              <w:jc w:val="center"/>
              <w:rPr>
                <w:b/>
              </w:rPr>
            </w:pPr>
            <w:r>
              <w:rPr>
                <w:b/>
              </w:rPr>
              <w:t>SPRENDIMAS</w:t>
            </w:r>
          </w:p>
        </w:tc>
      </w:tr>
      <w:tr w:rsidR="003A36EE" w14:paraId="24749F03" w14:textId="77777777">
        <w:tc>
          <w:tcPr>
            <w:tcW w:w="9854" w:type="dxa"/>
            <w:tcBorders>
              <w:top w:val="nil"/>
              <w:left w:val="nil"/>
              <w:bottom w:val="nil"/>
              <w:right w:val="nil"/>
            </w:tcBorders>
          </w:tcPr>
          <w:p w14:paraId="4B876683" w14:textId="63A81EEF" w:rsidR="003A36EE" w:rsidRDefault="00427387" w:rsidP="00BF38AB">
            <w:pPr>
              <w:jc w:val="center"/>
              <w:rPr>
                <w:b/>
              </w:rPr>
            </w:pPr>
            <w:r>
              <w:rPr>
                <w:b/>
                <w:caps/>
              </w:rPr>
              <w:t>DĖL UKMERGĖS RAJONO SAVIVALDYBĖS 20</w:t>
            </w:r>
            <w:r w:rsidR="00BF38AB">
              <w:rPr>
                <w:b/>
                <w:caps/>
              </w:rPr>
              <w:t>2</w:t>
            </w:r>
            <w:r w:rsidR="002849B5">
              <w:rPr>
                <w:b/>
                <w:caps/>
              </w:rPr>
              <w:t>2</w:t>
            </w:r>
            <w:r>
              <w:rPr>
                <w:b/>
                <w:caps/>
              </w:rPr>
              <w:t xml:space="preserve"> M. BIUDŽETO PATVIRTINIMO</w:t>
            </w:r>
          </w:p>
        </w:tc>
      </w:tr>
      <w:tr w:rsidR="003A36EE" w14:paraId="3D13CAC1" w14:textId="77777777">
        <w:tc>
          <w:tcPr>
            <w:tcW w:w="9854" w:type="dxa"/>
            <w:tcBorders>
              <w:top w:val="nil"/>
              <w:left w:val="nil"/>
              <w:bottom w:val="nil"/>
              <w:right w:val="nil"/>
            </w:tcBorders>
          </w:tcPr>
          <w:p w14:paraId="2904ED63" w14:textId="77777777" w:rsidR="003A36EE" w:rsidRDefault="003A36EE" w:rsidP="00EB5728">
            <w:pPr>
              <w:jc w:val="center"/>
              <w:rPr>
                <w:b/>
              </w:rPr>
            </w:pPr>
          </w:p>
        </w:tc>
      </w:tr>
      <w:tr w:rsidR="003A36EE" w:rsidRPr="00470222" w14:paraId="70760DC5" w14:textId="77777777">
        <w:tc>
          <w:tcPr>
            <w:tcW w:w="9854" w:type="dxa"/>
            <w:tcBorders>
              <w:top w:val="nil"/>
              <w:left w:val="nil"/>
              <w:bottom w:val="nil"/>
              <w:right w:val="nil"/>
            </w:tcBorders>
          </w:tcPr>
          <w:p w14:paraId="3B561525" w14:textId="7862EB51" w:rsidR="003A36EE" w:rsidRPr="00947FF8" w:rsidRDefault="003A36EE" w:rsidP="009535AA">
            <w:pPr>
              <w:jc w:val="center"/>
            </w:pPr>
            <w:r w:rsidRPr="00947FF8">
              <w:t>20</w:t>
            </w:r>
            <w:r w:rsidR="006C0AC6">
              <w:t>2</w:t>
            </w:r>
            <w:r w:rsidR="002849B5">
              <w:t>2</w:t>
            </w:r>
            <w:r w:rsidR="00910362">
              <w:t xml:space="preserve"> </w:t>
            </w:r>
            <w:r w:rsidRPr="00947FF8">
              <w:t xml:space="preserve">m. </w:t>
            </w:r>
            <w:r w:rsidR="006F333E">
              <w:t>vasario</w:t>
            </w:r>
            <w:r w:rsidR="00974D7D">
              <w:t xml:space="preserve"> </w:t>
            </w:r>
            <w:r>
              <w:t xml:space="preserve">  </w:t>
            </w:r>
            <w:r w:rsidRPr="00947FF8">
              <w:t xml:space="preserve">   d. N</w:t>
            </w:r>
            <w:smartTag w:uri="urn:schemas-microsoft-com:office:smarttags" w:element="PersonName">
              <w:r w:rsidRPr="00947FF8">
                <w:t>r.</w:t>
              </w:r>
            </w:smartTag>
            <w:r w:rsidRPr="00947FF8">
              <w:t xml:space="preserve"> </w:t>
            </w:r>
          </w:p>
        </w:tc>
      </w:tr>
      <w:tr w:rsidR="003A36EE" w:rsidRPr="00470222" w14:paraId="705C009E" w14:textId="77777777">
        <w:tc>
          <w:tcPr>
            <w:tcW w:w="9854" w:type="dxa"/>
            <w:tcBorders>
              <w:top w:val="nil"/>
              <w:left w:val="nil"/>
              <w:bottom w:val="nil"/>
              <w:right w:val="nil"/>
            </w:tcBorders>
          </w:tcPr>
          <w:p w14:paraId="7BFB3CE4" w14:textId="77777777" w:rsidR="003A36EE" w:rsidRPr="00947FF8" w:rsidRDefault="003A36EE" w:rsidP="00EB5728">
            <w:pPr>
              <w:jc w:val="center"/>
            </w:pPr>
            <w:r w:rsidRPr="00947FF8">
              <w:t>Ukmergė</w:t>
            </w:r>
          </w:p>
        </w:tc>
      </w:tr>
      <w:tr w:rsidR="003A36EE" w:rsidRPr="00470222" w14:paraId="0D9A3C1C" w14:textId="77777777">
        <w:tc>
          <w:tcPr>
            <w:tcW w:w="9854" w:type="dxa"/>
            <w:tcBorders>
              <w:top w:val="nil"/>
              <w:left w:val="nil"/>
              <w:bottom w:val="nil"/>
              <w:right w:val="nil"/>
            </w:tcBorders>
          </w:tcPr>
          <w:p w14:paraId="1490AF1A" w14:textId="77777777" w:rsidR="003A36EE" w:rsidRPr="00947FF8" w:rsidRDefault="003A36EE" w:rsidP="00EB5728">
            <w:pPr>
              <w:jc w:val="center"/>
            </w:pPr>
          </w:p>
        </w:tc>
      </w:tr>
      <w:tr w:rsidR="003A36EE" w:rsidRPr="00470222" w14:paraId="42CB9D8E" w14:textId="77777777">
        <w:tc>
          <w:tcPr>
            <w:tcW w:w="9854" w:type="dxa"/>
            <w:tcBorders>
              <w:top w:val="nil"/>
              <w:left w:val="nil"/>
              <w:bottom w:val="nil"/>
              <w:right w:val="nil"/>
            </w:tcBorders>
          </w:tcPr>
          <w:p w14:paraId="7100B278" w14:textId="77777777" w:rsidR="003A36EE" w:rsidRPr="00947FF8" w:rsidRDefault="003A36EE" w:rsidP="00EB5728">
            <w:pPr>
              <w:jc w:val="center"/>
            </w:pPr>
          </w:p>
        </w:tc>
      </w:tr>
    </w:tbl>
    <w:p w14:paraId="18682316" w14:textId="47B36451" w:rsidR="00427387" w:rsidRPr="004D75AA" w:rsidRDefault="00427387" w:rsidP="00EA4CC6">
      <w:pPr>
        <w:ind w:firstLine="1191"/>
        <w:jc w:val="both"/>
      </w:pPr>
      <w:r w:rsidRPr="00780A0C">
        <w:t xml:space="preserve">Vadovaudamasi Lietuvos Respublikos vietos savivaldos įstatymo 16 straipsnio 2 dalies 15 punktu, Lietuvos Respublikos biudžeto sandaros įstatymo 26 straipsnio 4 </w:t>
      </w:r>
      <w:r w:rsidR="00780A0C" w:rsidRPr="00780A0C">
        <w:t>dalimi</w:t>
      </w:r>
      <w:r w:rsidRPr="00780A0C">
        <w:t>, Lietuvos Respublikos 20</w:t>
      </w:r>
      <w:r w:rsidR="006C0AC6">
        <w:t>2</w:t>
      </w:r>
      <w:r w:rsidR="0035275F">
        <w:t>1</w:t>
      </w:r>
      <w:r w:rsidRPr="00780A0C">
        <w:t xml:space="preserve"> metų valstybės biudžeto ir savivaldybių biudžetų finansinių rodiklių patvirtinimo įstatymu, Lietuvos Respublikos Vyriausybės 2001 m. gegužės 14 d. nutarimu Nr. 543 ,,Dėl Lietuvos Respublikos valstybės biudžeto ir savivaldybių biudžetų sudarymo ir vykdymo tvarkos patvirtinimo”,</w:t>
      </w:r>
      <w:r w:rsidR="0035275F">
        <w:t xml:space="preserve"> </w:t>
      </w:r>
      <w:r w:rsidRPr="004D75AA">
        <w:t>Ukmergės rajono savivaldybės taryba  n u s p r e n d ž i a:</w:t>
      </w:r>
    </w:p>
    <w:p w14:paraId="6E16B5F1" w14:textId="2E6A495C" w:rsidR="00427387" w:rsidRPr="00344E4A" w:rsidRDefault="00427387" w:rsidP="00427387">
      <w:pPr>
        <w:jc w:val="both"/>
      </w:pPr>
      <w:r w:rsidRPr="004D75AA">
        <w:tab/>
      </w:r>
      <w:r w:rsidRPr="00B54238">
        <w:t>1.</w:t>
      </w:r>
      <w:r w:rsidRPr="006B04CF">
        <w:rPr>
          <w:b/>
        </w:rPr>
        <w:t xml:space="preserve"> </w:t>
      </w:r>
      <w:r w:rsidRPr="005A443B">
        <w:t>Patvirtinti Ukmergės rajono savivaldybės 20</w:t>
      </w:r>
      <w:r w:rsidR="006C0AC6">
        <w:t>2</w:t>
      </w:r>
      <w:r w:rsidR="002849B5">
        <w:t>2</w:t>
      </w:r>
      <w:r w:rsidRPr="005A443B">
        <w:t xml:space="preserve"> m. biudžetą </w:t>
      </w:r>
      <w:r w:rsidRPr="00344E4A">
        <w:t xml:space="preserve">– </w:t>
      </w:r>
      <w:r w:rsidR="002849B5" w:rsidRPr="00344E4A">
        <w:t>53838,906</w:t>
      </w:r>
      <w:r w:rsidR="00CC77CB" w:rsidRPr="00344E4A">
        <w:t xml:space="preserve"> tūkst. Eur </w:t>
      </w:r>
      <w:r w:rsidRPr="00344E4A">
        <w:t>pajamų</w:t>
      </w:r>
      <w:r w:rsidR="00831138" w:rsidRPr="00344E4A">
        <w:t xml:space="preserve"> (1 priedas)</w:t>
      </w:r>
      <w:r w:rsidRPr="00344E4A">
        <w:t xml:space="preserve"> </w:t>
      </w:r>
      <w:r w:rsidR="00194C7C" w:rsidRPr="00344E4A">
        <w:t xml:space="preserve">ir </w:t>
      </w:r>
      <w:r w:rsidR="002849B5" w:rsidRPr="00344E4A">
        <w:t>53817,206</w:t>
      </w:r>
      <w:r w:rsidR="00B947F2" w:rsidRPr="00344E4A">
        <w:t xml:space="preserve"> </w:t>
      </w:r>
      <w:r w:rsidR="00CC77CB" w:rsidRPr="00344E4A">
        <w:t>tūkst.</w:t>
      </w:r>
      <w:r w:rsidR="003A2A1D" w:rsidRPr="00344E4A">
        <w:t xml:space="preserve"> </w:t>
      </w:r>
      <w:r w:rsidR="00CC77CB" w:rsidRPr="00344E4A">
        <w:t>Eur</w:t>
      </w:r>
      <w:r w:rsidRPr="00344E4A">
        <w:t xml:space="preserve"> asignavimų išlaidoms</w:t>
      </w:r>
      <w:r w:rsidR="00344E4A" w:rsidRPr="00344E4A">
        <w:t xml:space="preserve"> </w:t>
      </w:r>
      <w:r w:rsidR="00831138" w:rsidRPr="00344E4A">
        <w:t>(2</w:t>
      </w:r>
      <w:r w:rsidR="002C2B40" w:rsidRPr="00344E4A">
        <w:t xml:space="preserve"> </w:t>
      </w:r>
      <w:r w:rsidR="00F21F71" w:rsidRPr="00344E4A">
        <w:t>p</w:t>
      </w:r>
      <w:r w:rsidR="00061BC5" w:rsidRPr="00344E4A">
        <w:t>rieda</w:t>
      </w:r>
      <w:r w:rsidR="002C2B40" w:rsidRPr="00344E4A">
        <w:t>s</w:t>
      </w:r>
      <w:r w:rsidR="00831138" w:rsidRPr="00344E4A">
        <w:t>)</w:t>
      </w:r>
      <w:r w:rsidR="008F663C" w:rsidRPr="00344E4A">
        <w:t>.</w:t>
      </w:r>
      <w:r w:rsidR="00344E4A" w:rsidRPr="00344E4A">
        <w:t xml:space="preserve"> </w:t>
      </w:r>
      <w:r w:rsidR="008C72A2" w:rsidRPr="00344E4A">
        <w:t>Pajamos viršija  as</w:t>
      </w:r>
      <w:r w:rsidR="00FD4DC1" w:rsidRPr="00344E4A">
        <w:t>ignavim</w:t>
      </w:r>
      <w:r w:rsidR="008C72A2" w:rsidRPr="00344E4A">
        <w:t>us</w:t>
      </w:r>
      <w:r w:rsidR="00FD4DC1" w:rsidRPr="00344E4A">
        <w:t xml:space="preserve"> </w:t>
      </w:r>
      <w:r w:rsidR="005E3B08" w:rsidRPr="00344E4A">
        <w:t xml:space="preserve">išlaidoms </w:t>
      </w:r>
      <w:r w:rsidR="008C72A2" w:rsidRPr="00344E4A">
        <w:t>21,7</w:t>
      </w:r>
      <w:r w:rsidR="00FD4DC1" w:rsidRPr="00344E4A">
        <w:t xml:space="preserve"> tūkst. Eur.</w:t>
      </w:r>
    </w:p>
    <w:p w14:paraId="784ECC2B" w14:textId="6A6F61E4" w:rsidR="00BE0F5C" w:rsidRDefault="008B6393" w:rsidP="001B39D2">
      <w:pPr>
        <w:ind w:firstLine="1191"/>
        <w:jc w:val="both"/>
      </w:pPr>
      <w:r w:rsidRPr="00BE0F5C">
        <w:t>2.</w:t>
      </w:r>
      <w:r>
        <w:t xml:space="preserve"> </w:t>
      </w:r>
      <w:r w:rsidR="00BE0F5C">
        <w:t xml:space="preserve">Patvirtinti </w:t>
      </w:r>
      <w:r w:rsidR="00344E4A">
        <w:t>4221,0</w:t>
      </w:r>
      <w:r w:rsidR="009C385D">
        <w:t xml:space="preserve"> </w:t>
      </w:r>
      <w:r w:rsidR="00BE0F5C">
        <w:t>tūkst. Eur nepanaudot</w:t>
      </w:r>
      <w:r w:rsidR="00831138">
        <w:t>os</w:t>
      </w:r>
      <w:r w:rsidR="00BE0F5C">
        <w:t xml:space="preserve"> 20</w:t>
      </w:r>
      <w:r w:rsidR="0035275F">
        <w:t>2</w:t>
      </w:r>
      <w:r w:rsidR="00344E4A">
        <w:t>1</w:t>
      </w:r>
      <w:r w:rsidR="00BE0F5C">
        <w:t xml:space="preserve"> m. savivaldybės biudžeto pajamų </w:t>
      </w:r>
      <w:r w:rsidR="00831138">
        <w:t>dalies paskirstymą (</w:t>
      </w:r>
      <w:r w:rsidR="008F663C">
        <w:t>3</w:t>
      </w:r>
      <w:r w:rsidR="00831138">
        <w:t xml:space="preserve"> priedas).</w:t>
      </w:r>
    </w:p>
    <w:p w14:paraId="01FB83F0" w14:textId="77777777" w:rsidR="00447FC9" w:rsidRDefault="006C0AC6" w:rsidP="001B39D2">
      <w:pPr>
        <w:ind w:firstLine="1191"/>
        <w:jc w:val="both"/>
      </w:pPr>
      <w:r>
        <w:t xml:space="preserve">3. Leisti </w:t>
      </w:r>
      <w:r w:rsidR="00AE43AA">
        <w:t>s</w:t>
      </w:r>
      <w:r w:rsidRPr="00B54238">
        <w:t>avivald</w:t>
      </w:r>
      <w:r>
        <w:t>ybės administracijos direktoriui</w:t>
      </w:r>
      <w:r w:rsidR="00447FC9">
        <w:t>:</w:t>
      </w:r>
    </w:p>
    <w:p w14:paraId="29013A79" w14:textId="55CF25B9" w:rsidR="006C0AC6" w:rsidRDefault="00447FC9" w:rsidP="001B39D2">
      <w:pPr>
        <w:ind w:firstLine="1191"/>
        <w:jc w:val="both"/>
      </w:pPr>
      <w:r>
        <w:t>3.1.</w:t>
      </w:r>
      <w:r w:rsidR="006C0AC6">
        <w:t xml:space="preserve"> savivaldybės iždo sąskaitoje esančias laikinai laisvas biudžeto lėšas grąžintinai naudoti bendrai su Europos Sąjungos ir kitos tarptautinės finansinės paramos lėšomis v</w:t>
      </w:r>
      <w:r w:rsidR="000B6B23">
        <w:t>ykdomiems projektams finansuoti</w:t>
      </w:r>
      <w:r w:rsidR="007444C2">
        <w:t>;</w:t>
      </w:r>
    </w:p>
    <w:p w14:paraId="2F2CF4D9" w14:textId="67CC8F71" w:rsidR="006C0AC6" w:rsidRDefault="00447FC9" w:rsidP="001B39D2">
      <w:pPr>
        <w:ind w:firstLine="1191"/>
        <w:jc w:val="both"/>
      </w:pPr>
      <w:r>
        <w:t>3.2.</w:t>
      </w:r>
      <w:r w:rsidR="006C0AC6">
        <w:t xml:space="preserve"> savivaldybės administracijai </w:t>
      </w:r>
      <w:r w:rsidR="005D3465">
        <w:t xml:space="preserve">investicijų </w:t>
      </w:r>
      <w:r w:rsidR="006C0AC6">
        <w:t>projektų vykdymui skirtas skolintas lėšas perskirstyti tarp projektų, neviršij</w:t>
      </w:r>
      <w:r w:rsidR="000B6B23">
        <w:t>ant bendros skolintų lėšų sumos</w:t>
      </w:r>
      <w:r w:rsidR="007444C2">
        <w:t>;</w:t>
      </w:r>
    </w:p>
    <w:p w14:paraId="6AB9FED9" w14:textId="26A574E4" w:rsidR="009C385D" w:rsidRDefault="00447FC9" w:rsidP="00382533">
      <w:pPr>
        <w:ind w:firstLine="1191"/>
        <w:jc w:val="both"/>
      </w:pPr>
      <w:r>
        <w:t>3.3.</w:t>
      </w:r>
      <w:r w:rsidR="009C385D" w:rsidRPr="00B54238">
        <w:t xml:space="preserve"> </w:t>
      </w:r>
      <w:r w:rsidR="006C0AC6">
        <w:t xml:space="preserve">paskirstyti </w:t>
      </w:r>
      <w:r w:rsidR="009C385D" w:rsidRPr="00B54238">
        <w:t>Mokytojų profesijos prestižo didinimo programoje kelionės į darbą išlaidų kompensavimui numatytas lėšas</w:t>
      </w:r>
      <w:r w:rsidR="007444C2">
        <w:t xml:space="preserve"> švietimo įstaigoms;</w:t>
      </w:r>
    </w:p>
    <w:p w14:paraId="6371FE64" w14:textId="4707DCAA" w:rsidR="007444C2" w:rsidRPr="00B54238" w:rsidRDefault="007444C2" w:rsidP="00382533">
      <w:pPr>
        <w:ind w:firstLine="1191"/>
        <w:jc w:val="both"/>
      </w:pPr>
      <w:r>
        <w:t xml:space="preserve">3.4. paskirstyti Užimtumo didinimo programos lėšas </w:t>
      </w:r>
      <w:r w:rsidR="00C23AEE">
        <w:t>programos vykdytojams</w:t>
      </w:r>
      <w:r>
        <w:t>.</w:t>
      </w:r>
    </w:p>
    <w:p w14:paraId="7C72B8C0" w14:textId="2057A436" w:rsidR="007828F8" w:rsidRDefault="00447FC9" w:rsidP="00382533">
      <w:pPr>
        <w:ind w:firstLine="1191"/>
        <w:jc w:val="both"/>
      </w:pPr>
      <w:r>
        <w:t>4</w:t>
      </w:r>
      <w:r w:rsidR="007828F8">
        <w:t xml:space="preserve">. Pavesti </w:t>
      </w:r>
      <w:r w:rsidR="00AE43AA">
        <w:t>s</w:t>
      </w:r>
      <w:r w:rsidR="007828F8">
        <w:t>avivaldybės biudžeto asignavimų valdytojams, sudarant 20</w:t>
      </w:r>
      <w:r w:rsidR="006C0AC6">
        <w:t>2</w:t>
      </w:r>
      <w:r w:rsidR="00344E4A">
        <w:t>2</w:t>
      </w:r>
      <w:r w:rsidR="007828F8">
        <w:t xml:space="preserve"> m. išlaidų sąmatas, numatyti reikiamus asignavimus esamoms 20</w:t>
      </w:r>
      <w:r w:rsidR="006C0AC6">
        <w:t>2</w:t>
      </w:r>
      <w:r w:rsidR="00344E4A">
        <w:t>2</w:t>
      </w:r>
      <w:r w:rsidR="007828F8">
        <w:t xml:space="preserve"> m. sausio 1 d. skoloms už suteiktas paslaugas, atliktus darbus ir įsigytas prekes padengti.</w:t>
      </w:r>
    </w:p>
    <w:p w14:paraId="5826897F" w14:textId="37D31CBA" w:rsidR="00427387" w:rsidRPr="004D75AA" w:rsidRDefault="00427387" w:rsidP="00427387">
      <w:pPr>
        <w:jc w:val="both"/>
      </w:pPr>
      <w:r w:rsidRPr="004D75AA">
        <w:tab/>
      </w:r>
      <w:r w:rsidR="00447FC9">
        <w:t>5</w:t>
      </w:r>
      <w:r w:rsidR="008B6393" w:rsidRPr="00015581">
        <w:rPr>
          <w:b/>
        </w:rPr>
        <w:t>.</w:t>
      </w:r>
      <w:r w:rsidR="008B6393">
        <w:t xml:space="preserve"> </w:t>
      </w:r>
      <w:r w:rsidRPr="004D75AA">
        <w:t xml:space="preserve">Nustatyti, kad </w:t>
      </w:r>
      <w:r w:rsidR="00AE43AA">
        <w:t>s</w:t>
      </w:r>
      <w:r w:rsidR="007828F8">
        <w:t xml:space="preserve">avivaldybės biudžeto </w:t>
      </w:r>
      <w:r w:rsidRPr="004D75AA">
        <w:t>asignavimų valdytojai tvirtina jų vadovaujamos biudžetinės įstaigos ar pavaldžių įstaigų ir kitų subjektų program</w:t>
      </w:r>
      <w:r w:rsidR="00344E4A">
        <w:t xml:space="preserve">ų </w:t>
      </w:r>
      <w:r w:rsidRPr="004D75AA">
        <w:t>sąmatas</w:t>
      </w:r>
      <w:r w:rsidR="00344E4A">
        <w:t xml:space="preserve"> pagal ekonominės klasifikacijos straipsnius</w:t>
      </w:r>
      <w:r w:rsidRPr="004D75AA">
        <w:t>, nevirš</w:t>
      </w:r>
      <w:r w:rsidR="00DB5B6E">
        <w:t>ydami</w:t>
      </w:r>
      <w:r w:rsidRPr="004D75AA">
        <w:t xml:space="preserve"> šioms programoms </w:t>
      </w:r>
      <w:r w:rsidR="00DB5B6E">
        <w:t>skirtų</w:t>
      </w:r>
      <w:r w:rsidRPr="004D75AA">
        <w:t xml:space="preserve"> bendrųjų asignavimų</w:t>
      </w:r>
      <w:r>
        <w:t xml:space="preserve"> </w:t>
      </w:r>
      <w:r w:rsidRPr="004D75AA">
        <w:t xml:space="preserve">išlaidoms, iš jų </w:t>
      </w:r>
      <w:r>
        <w:t xml:space="preserve"> </w:t>
      </w:r>
      <w:r w:rsidRPr="004D75AA">
        <w:t>darbo užmokesčiui</w:t>
      </w:r>
      <w:r w:rsidR="00DB5B6E">
        <w:t>, sumų.</w:t>
      </w:r>
      <w:r w:rsidRPr="004D75AA">
        <w:t xml:space="preserve"> </w:t>
      </w:r>
    </w:p>
    <w:p w14:paraId="5975AEC4" w14:textId="77777777" w:rsidR="00427387" w:rsidRPr="004D75AA" w:rsidRDefault="00427387" w:rsidP="00427387">
      <w:pPr>
        <w:jc w:val="both"/>
      </w:pPr>
      <w:r w:rsidRPr="004D75AA">
        <w:tab/>
      </w:r>
      <w:r w:rsidRPr="004D75AA">
        <w:tab/>
      </w:r>
    </w:p>
    <w:p w14:paraId="12BE890C" w14:textId="77777777" w:rsidR="00427387" w:rsidRDefault="00427387" w:rsidP="00427387">
      <w:pPr>
        <w:jc w:val="both"/>
      </w:pPr>
    </w:p>
    <w:p w14:paraId="329C3DCB" w14:textId="77777777" w:rsidR="00427387" w:rsidRPr="00D14924" w:rsidRDefault="00427387" w:rsidP="00427387">
      <w:pPr>
        <w:jc w:val="both"/>
      </w:pPr>
      <w:r>
        <w:t>S</w:t>
      </w:r>
      <w:r w:rsidRPr="00D14924">
        <w:t>avivaldybės meras</w:t>
      </w:r>
      <w:r w:rsidRPr="00D14924">
        <w:tab/>
      </w:r>
      <w:r w:rsidRPr="00D14924">
        <w:tab/>
      </w:r>
      <w:r w:rsidRPr="00D14924">
        <w:tab/>
      </w:r>
      <w:r w:rsidRPr="00D14924">
        <w:tab/>
      </w:r>
    </w:p>
    <w:p w14:paraId="2EFB6392" w14:textId="77777777" w:rsidR="00427387" w:rsidRPr="00D14924" w:rsidRDefault="00427387" w:rsidP="00427387">
      <w:pPr>
        <w:jc w:val="both"/>
      </w:pPr>
    </w:p>
    <w:p w14:paraId="7D27B52C" w14:textId="77777777" w:rsidR="00CA64FD" w:rsidRPr="004C603D" w:rsidRDefault="00CA64FD" w:rsidP="00CA64FD">
      <w:pPr>
        <w:jc w:val="both"/>
        <w:rPr>
          <w:noProof w:val="0"/>
        </w:rPr>
      </w:pPr>
      <w:r w:rsidRPr="004C603D">
        <w:rPr>
          <w:noProof w:val="0"/>
        </w:rPr>
        <w:t>Projektą parengė:</w:t>
      </w:r>
    </w:p>
    <w:p w14:paraId="775E50B7" w14:textId="0C849140" w:rsidR="00CA64FD" w:rsidRDefault="00DB5B6E" w:rsidP="00CA64FD">
      <w:pPr>
        <w:jc w:val="both"/>
        <w:rPr>
          <w:noProof w:val="0"/>
        </w:rPr>
      </w:pPr>
      <w:r>
        <w:rPr>
          <w:noProof w:val="0"/>
        </w:rPr>
        <w:t>Finansų</w:t>
      </w:r>
      <w:r w:rsidR="00CA64FD">
        <w:rPr>
          <w:noProof w:val="0"/>
        </w:rPr>
        <w:t xml:space="preserve"> skyriaus vedėja</w:t>
      </w:r>
      <w:r w:rsidR="00CA64FD">
        <w:rPr>
          <w:noProof w:val="0"/>
        </w:rPr>
        <w:tab/>
      </w:r>
      <w:r w:rsidR="00CA64FD">
        <w:rPr>
          <w:noProof w:val="0"/>
        </w:rPr>
        <w:tab/>
      </w:r>
      <w:r w:rsidR="00CA64FD" w:rsidRPr="004C603D">
        <w:rPr>
          <w:noProof w:val="0"/>
        </w:rPr>
        <w:t>Vida Butkevičienė</w:t>
      </w:r>
    </w:p>
    <w:p w14:paraId="784B86DF" w14:textId="77777777" w:rsidR="00CA64FD" w:rsidRPr="004C603D" w:rsidRDefault="00CA64FD" w:rsidP="00CA64FD">
      <w:pPr>
        <w:jc w:val="both"/>
        <w:rPr>
          <w:noProof w:val="0"/>
        </w:rPr>
      </w:pPr>
    </w:p>
    <w:p w14:paraId="048205BD" w14:textId="77777777" w:rsidR="00CA64FD" w:rsidRDefault="00CA64FD" w:rsidP="00CA64FD">
      <w:pPr>
        <w:ind w:left="5216"/>
        <w:jc w:val="both"/>
        <w:rPr>
          <w:noProof w:val="0"/>
        </w:rPr>
      </w:pPr>
      <w:r w:rsidRPr="004C603D">
        <w:rPr>
          <w:noProof w:val="0"/>
        </w:rPr>
        <w:tab/>
        <w:t xml:space="preserve">                                                                                                                                                                                                                                                                                                                                                                                                                                                                                                                                                                               </w:t>
      </w:r>
      <w:r>
        <w:rPr>
          <w:noProof w:val="0"/>
        </w:rPr>
        <w:t xml:space="preserve">                            </w:t>
      </w:r>
    </w:p>
    <w:p w14:paraId="5020485B" w14:textId="77777777" w:rsidR="00CA64FD" w:rsidRDefault="00CA64FD" w:rsidP="00CA64FD">
      <w:pPr>
        <w:jc w:val="both"/>
      </w:pPr>
    </w:p>
    <w:p w14:paraId="0184A6DA" w14:textId="77777777" w:rsidR="00CA64FD" w:rsidRDefault="00CA64FD" w:rsidP="00CA64FD">
      <w:pPr>
        <w:jc w:val="both"/>
      </w:pPr>
    </w:p>
    <w:p w14:paraId="6B0D9AC5" w14:textId="77777777" w:rsidR="00CA64FD" w:rsidRDefault="00CA64FD" w:rsidP="00CA64FD">
      <w:pPr>
        <w:jc w:val="both"/>
      </w:pPr>
    </w:p>
    <w:p w14:paraId="03F775C0" w14:textId="77777777" w:rsidR="00CA64FD" w:rsidRDefault="00CA64FD" w:rsidP="00CA64FD">
      <w:pPr>
        <w:jc w:val="both"/>
      </w:pPr>
    </w:p>
    <w:p w14:paraId="476CF5BB" w14:textId="77777777" w:rsidR="00351AC1" w:rsidRPr="000D603D" w:rsidRDefault="00CA64FD" w:rsidP="000D603D">
      <w:pPr>
        <w:pStyle w:val="Standard"/>
        <w:rPr>
          <w:lang w:val="lt-LT"/>
        </w:rPr>
      </w:pPr>
      <w:r w:rsidRPr="00140E20">
        <w:rPr>
          <w:lang w:val="lt-LT"/>
        </w:rPr>
        <w:t xml:space="preserve">Sprendimo projektas suderintas ir pasirašytas Ukmergės rajono savivaldybės dokumentų valdymo sistemoje „Kontora“. </w:t>
      </w:r>
    </w:p>
    <w:p w14:paraId="0EB6A292" w14:textId="75123C2C" w:rsidR="00351AC1" w:rsidRPr="004D7E9A" w:rsidRDefault="00351AC1" w:rsidP="00D14BFE">
      <w:pPr>
        <w:pStyle w:val="Standard"/>
        <w:jc w:val="center"/>
        <w:rPr>
          <w:b/>
          <w:bCs/>
          <w:sz w:val="23"/>
          <w:szCs w:val="23"/>
          <w:lang w:val="lt-LT"/>
        </w:rPr>
      </w:pPr>
      <w:r w:rsidRPr="004D7E9A">
        <w:rPr>
          <w:b/>
          <w:bCs/>
          <w:color w:val="000000"/>
          <w:sz w:val="23"/>
          <w:szCs w:val="23"/>
          <w:lang w:val="lt-LT"/>
        </w:rPr>
        <w:lastRenderedPageBreak/>
        <w:t xml:space="preserve">UKMERGĖS RAJONO SAVIVALDYBĖS </w:t>
      </w:r>
      <w:r w:rsidR="00D14BFE" w:rsidRPr="004D7E9A">
        <w:rPr>
          <w:b/>
          <w:bCs/>
          <w:color w:val="000000"/>
          <w:sz w:val="23"/>
          <w:szCs w:val="23"/>
          <w:lang w:val="lt-LT"/>
        </w:rPr>
        <w:t xml:space="preserve">TARYBOS SPRENDIMO PROJEKTO </w:t>
      </w:r>
    </w:p>
    <w:p w14:paraId="100B8EA5" w14:textId="1DB6301F" w:rsidR="00351AC1" w:rsidRPr="004D7E9A" w:rsidRDefault="00351AC1" w:rsidP="00351AC1">
      <w:pPr>
        <w:pStyle w:val="Standard"/>
        <w:jc w:val="center"/>
        <w:rPr>
          <w:b/>
          <w:sz w:val="23"/>
          <w:szCs w:val="23"/>
        </w:rPr>
      </w:pPr>
      <w:r w:rsidRPr="004D7E9A">
        <w:rPr>
          <w:b/>
          <w:sz w:val="23"/>
          <w:szCs w:val="23"/>
          <w:lang w:val="lt-LT"/>
        </w:rPr>
        <w:t>,,</w:t>
      </w:r>
      <w:r w:rsidRPr="004D7E9A">
        <w:rPr>
          <w:b/>
          <w:caps/>
          <w:sz w:val="23"/>
          <w:szCs w:val="23"/>
        </w:rPr>
        <w:t xml:space="preserve"> DĖL UKMERGĖS RAJONO SAVIVALDYBĖS 20</w:t>
      </w:r>
      <w:r w:rsidR="00BF38AB" w:rsidRPr="004D7E9A">
        <w:rPr>
          <w:b/>
          <w:caps/>
          <w:sz w:val="23"/>
          <w:szCs w:val="23"/>
        </w:rPr>
        <w:t>2</w:t>
      </w:r>
      <w:r w:rsidR="00FD6843" w:rsidRPr="004D7E9A">
        <w:rPr>
          <w:b/>
          <w:caps/>
          <w:sz w:val="23"/>
          <w:szCs w:val="23"/>
        </w:rPr>
        <w:t>2</w:t>
      </w:r>
      <w:r w:rsidRPr="004D7E9A">
        <w:rPr>
          <w:b/>
          <w:caps/>
          <w:sz w:val="23"/>
          <w:szCs w:val="23"/>
        </w:rPr>
        <w:t xml:space="preserve"> M. BIUDŽETO PATVIRTINIMO</w:t>
      </w:r>
      <w:r w:rsidRPr="004D7E9A">
        <w:rPr>
          <w:b/>
          <w:sz w:val="23"/>
          <w:szCs w:val="23"/>
        </w:rPr>
        <w:t>”</w:t>
      </w:r>
    </w:p>
    <w:p w14:paraId="086F2528" w14:textId="77777777" w:rsidR="00D14BFE" w:rsidRPr="004D7E9A" w:rsidRDefault="00D14BFE" w:rsidP="00D14BFE">
      <w:pPr>
        <w:pStyle w:val="Standard"/>
        <w:jc w:val="center"/>
        <w:rPr>
          <w:b/>
          <w:bCs/>
          <w:sz w:val="23"/>
          <w:szCs w:val="23"/>
          <w:lang w:val="lt-LT"/>
        </w:rPr>
      </w:pPr>
      <w:r w:rsidRPr="004D7E9A">
        <w:rPr>
          <w:b/>
          <w:bCs/>
          <w:sz w:val="23"/>
          <w:szCs w:val="23"/>
          <w:lang w:val="lt-LT"/>
        </w:rPr>
        <w:t>AIŠKINAMASIS RAŠTAS</w:t>
      </w:r>
    </w:p>
    <w:p w14:paraId="266C12C8" w14:textId="77777777" w:rsidR="00351AC1" w:rsidRPr="004D7E9A" w:rsidRDefault="00351AC1" w:rsidP="00351AC1">
      <w:pPr>
        <w:pStyle w:val="Standard"/>
        <w:jc w:val="center"/>
        <w:rPr>
          <w:sz w:val="23"/>
          <w:szCs w:val="23"/>
          <w:lang w:val="lt-LT"/>
        </w:rPr>
      </w:pPr>
    </w:p>
    <w:p w14:paraId="1B193709" w14:textId="290D4BD1" w:rsidR="00351AC1" w:rsidRPr="004D7E9A" w:rsidRDefault="00351AC1" w:rsidP="00351AC1">
      <w:pPr>
        <w:pStyle w:val="Standard"/>
        <w:jc w:val="center"/>
        <w:rPr>
          <w:sz w:val="23"/>
          <w:szCs w:val="23"/>
          <w:lang w:val="lt-LT"/>
        </w:rPr>
      </w:pPr>
      <w:r w:rsidRPr="004D7E9A">
        <w:rPr>
          <w:sz w:val="23"/>
          <w:szCs w:val="23"/>
          <w:lang w:val="lt-LT"/>
        </w:rPr>
        <w:t>20</w:t>
      </w:r>
      <w:r w:rsidR="00422771" w:rsidRPr="004D7E9A">
        <w:rPr>
          <w:sz w:val="23"/>
          <w:szCs w:val="23"/>
          <w:lang w:val="lt-LT"/>
        </w:rPr>
        <w:t>2</w:t>
      </w:r>
      <w:r w:rsidR="00FD6843" w:rsidRPr="004D7E9A">
        <w:rPr>
          <w:sz w:val="23"/>
          <w:szCs w:val="23"/>
          <w:lang w:val="lt-LT"/>
        </w:rPr>
        <w:t>2</w:t>
      </w:r>
      <w:r w:rsidRPr="004D7E9A">
        <w:rPr>
          <w:sz w:val="23"/>
          <w:szCs w:val="23"/>
          <w:lang w:val="lt-LT"/>
        </w:rPr>
        <w:t xml:space="preserve"> m. </w:t>
      </w:r>
      <w:r w:rsidR="005D5880" w:rsidRPr="004D7E9A">
        <w:rPr>
          <w:sz w:val="23"/>
          <w:szCs w:val="23"/>
          <w:lang w:val="lt-LT"/>
        </w:rPr>
        <w:t xml:space="preserve">sausio </w:t>
      </w:r>
      <w:r w:rsidR="00332AE5" w:rsidRPr="004D7E9A">
        <w:rPr>
          <w:sz w:val="23"/>
          <w:szCs w:val="23"/>
          <w:lang w:val="lt-LT"/>
        </w:rPr>
        <w:t>26</w:t>
      </w:r>
      <w:r w:rsidRPr="004D7E9A">
        <w:rPr>
          <w:sz w:val="23"/>
          <w:szCs w:val="23"/>
          <w:lang w:val="lt-LT"/>
        </w:rPr>
        <w:t xml:space="preserve"> d.</w:t>
      </w:r>
    </w:p>
    <w:p w14:paraId="31610679" w14:textId="77777777" w:rsidR="00351AC1" w:rsidRPr="004D7E9A" w:rsidRDefault="00351AC1" w:rsidP="00351AC1">
      <w:pPr>
        <w:pStyle w:val="Standard"/>
        <w:jc w:val="center"/>
        <w:rPr>
          <w:sz w:val="23"/>
          <w:szCs w:val="23"/>
          <w:lang w:val="lt-LT"/>
        </w:rPr>
      </w:pPr>
      <w:r w:rsidRPr="004D7E9A">
        <w:rPr>
          <w:sz w:val="23"/>
          <w:szCs w:val="23"/>
          <w:lang w:val="lt-LT"/>
        </w:rPr>
        <w:t>Ukmergė</w:t>
      </w:r>
    </w:p>
    <w:p w14:paraId="72421E41" w14:textId="77777777" w:rsidR="00351AC1" w:rsidRPr="004D7E9A" w:rsidRDefault="00351AC1" w:rsidP="00351AC1">
      <w:pPr>
        <w:jc w:val="both"/>
        <w:rPr>
          <w:b/>
          <w:sz w:val="23"/>
          <w:szCs w:val="23"/>
        </w:rPr>
      </w:pPr>
    </w:p>
    <w:p w14:paraId="6D8F9CB2" w14:textId="77777777" w:rsidR="00351AC1" w:rsidRPr="004D7E9A" w:rsidRDefault="00351AC1" w:rsidP="00351AC1">
      <w:pPr>
        <w:ind w:firstLine="720"/>
        <w:jc w:val="both"/>
        <w:rPr>
          <w:b/>
          <w:sz w:val="23"/>
          <w:szCs w:val="23"/>
        </w:rPr>
      </w:pPr>
      <w:r w:rsidRPr="004D7E9A">
        <w:rPr>
          <w:b/>
          <w:sz w:val="23"/>
          <w:szCs w:val="23"/>
        </w:rPr>
        <w:t>1. Sprendimo projekto rengimo pagrindas.</w:t>
      </w:r>
    </w:p>
    <w:p w14:paraId="397B46E2" w14:textId="6F46E84E" w:rsidR="000C49BD" w:rsidRPr="004D7E9A" w:rsidRDefault="00351AC1" w:rsidP="00351AC1">
      <w:pPr>
        <w:tabs>
          <w:tab w:val="left" w:pos="0"/>
        </w:tabs>
        <w:ind w:firstLine="720"/>
        <w:jc w:val="both"/>
        <w:rPr>
          <w:sz w:val="23"/>
          <w:szCs w:val="23"/>
        </w:rPr>
      </w:pPr>
      <w:r w:rsidRPr="004D7E9A">
        <w:rPr>
          <w:sz w:val="23"/>
          <w:szCs w:val="23"/>
        </w:rPr>
        <w:t>Lietuvos Respublikos vietos savivaldos įstatymo 16 straipsnio 2 dalies 1</w:t>
      </w:r>
      <w:r w:rsidR="00780A0C" w:rsidRPr="004D7E9A">
        <w:rPr>
          <w:sz w:val="23"/>
          <w:szCs w:val="23"/>
        </w:rPr>
        <w:t>5</w:t>
      </w:r>
      <w:r w:rsidRPr="004D7E9A">
        <w:rPr>
          <w:sz w:val="23"/>
          <w:szCs w:val="23"/>
        </w:rPr>
        <w:t xml:space="preserve"> punkt</w:t>
      </w:r>
      <w:r w:rsidR="00FD6843" w:rsidRPr="004D7E9A">
        <w:rPr>
          <w:sz w:val="23"/>
          <w:szCs w:val="23"/>
        </w:rPr>
        <w:t>as –</w:t>
      </w:r>
      <w:r w:rsidR="000C49BD" w:rsidRPr="004D7E9A">
        <w:rPr>
          <w:sz w:val="23"/>
          <w:szCs w:val="23"/>
        </w:rPr>
        <w:t xml:space="preserve"> savivaldybės biudžeto tvirtinimas Biudžeto sandaros įstatymo nustatyta tvarka yra išimtinė savivaldybės tarybos kompet</w:t>
      </w:r>
      <w:r w:rsidR="00E25B88" w:rsidRPr="004D7E9A">
        <w:rPr>
          <w:sz w:val="23"/>
          <w:szCs w:val="23"/>
        </w:rPr>
        <w:t>e</w:t>
      </w:r>
      <w:r w:rsidR="000C49BD" w:rsidRPr="004D7E9A">
        <w:rPr>
          <w:sz w:val="23"/>
          <w:szCs w:val="23"/>
        </w:rPr>
        <w:t xml:space="preserve">ncija. </w:t>
      </w:r>
    </w:p>
    <w:p w14:paraId="76486FFE" w14:textId="4A1C646C" w:rsidR="007873B2" w:rsidRPr="007873B2" w:rsidRDefault="00FD6843" w:rsidP="00DE1471">
      <w:pPr>
        <w:tabs>
          <w:tab w:val="left" w:pos="0"/>
        </w:tabs>
        <w:ind w:firstLine="720"/>
        <w:jc w:val="both"/>
        <w:rPr>
          <w:sz w:val="23"/>
          <w:szCs w:val="23"/>
        </w:rPr>
      </w:pPr>
      <w:r w:rsidRPr="004D7E9A">
        <w:rPr>
          <w:sz w:val="23"/>
          <w:szCs w:val="23"/>
        </w:rPr>
        <w:t>Lietuvos Respublikos biudžeto sandaros įstatymo 26 straipsnio 4 dali</w:t>
      </w:r>
      <w:r w:rsidRPr="004D7E9A">
        <w:rPr>
          <w:sz w:val="23"/>
          <w:szCs w:val="23"/>
        </w:rPr>
        <w:t>s</w:t>
      </w:r>
      <w:r w:rsidR="00DE1471" w:rsidRPr="004D7E9A">
        <w:rPr>
          <w:sz w:val="23"/>
          <w:szCs w:val="23"/>
        </w:rPr>
        <w:t xml:space="preserve"> – </w:t>
      </w:r>
      <w:r w:rsidR="009018E3" w:rsidRPr="004D7E9A">
        <w:rPr>
          <w:sz w:val="23"/>
          <w:szCs w:val="23"/>
        </w:rPr>
        <w:t>savivaldybių</w:t>
      </w:r>
      <w:r w:rsidR="007873B2" w:rsidRPr="007873B2">
        <w:rPr>
          <w:noProof w:val="0"/>
          <w:color w:val="000000"/>
          <w:spacing w:val="-2"/>
          <w:sz w:val="23"/>
          <w:szCs w:val="23"/>
          <w:lang w:eastAsia="lt-LT"/>
        </w:rPr>
        <w:t xml:space="preserve"> biudžetus tvirtina savivaldybių tarybos. Biudžetas tvirtinamas savivaldybės tarybos sprendimu. Sprendime nurodoma:</w:t>
      </w:r>
    </w:p>
    <w:p w14:paraId="53FD54B7" w14:textId="77777777" w:rsidR="007873B2" w:rsidRPr="007873B2" w:rsidRDefault="007873B2" w:rsidP="007873B2">
      <w:pPr>
        <w:ind w:firstLine="720"/>
        <w:jc w:val="both"/>
        <w:rPr>
          <w:noProof w:val="0"/>
          <w:color w:val="000000"/>
          <w:sz w:val="23"/>
          <w:szCs w:val="23"/>
          <w:lang w:eastAsia="lt-LT"/>
        </w:rPr>
      </w:pPr>
      <w:bookmarkStart w:id="0" w:name="part_e1d7fde12a624eaa9402aa352777e3fa"/>
      <w:bookmarkEnd w:id="0"/>
      <w:r w:rsidRPr="007873B2">
        <w:rPr>
          <w:noProof w:val="0"/>
          <w:color w:val="000000"/>
          <w:spacing w:val="-2"/>
          <w:sz w:val="23"/>
          <w:szCs w:val="23"/>
          <w:lang w:eastAsia="lt-LT"/>
        </w:rPr>
        <w:t>1) bendra pajamų suma ir jų paskirstymas pagal pajamų rūšis;</w:t>
      </w:r>
    </w:p>
    <w:p w14:paraId="4F82947C" w14:textId="74585B73" w:rsidR="007873B2" w:rsidRPr="004D7E9A" w:rsidRDefault="007873B2" w:rsidP="007873B2">
      <w:pPr>
        <w:ind w:firstLine="720"/>
        <w:jc w:val="both"/>
        <w:rPr>
          <w:noProof w:val="0"/>
          <w:color w:val="000000"/>
          <w:sz w:val="23"/>
          <w:szCs w:val="23"/>
          <w:lang w:eastAsia="lt-LT"/>
        </w:rPr>
      </w:pPr>
      <w:bookmarkStart w:id="1" w:name="part_3b2cb3aeae6341f4adde07598585bf20"/>
      <w:bookmarkEnd w:id="1"/>
      <w:r w:rsidRPr="007873B2">
        <w:rPr>
          <w:noProof w:val="0"/>
          <w:color w:val="000000"/>
          <w:sz w:val="23"/>
          <w:szCs w:val="23"/>
          <w:lang w:eastAsia="lt-LT"/>
        </w:rPr>
        <w:t>2) bendra asignavimų, iš jų darbo užmokesčiui, suma ir jų paskirstymas biudžetinėms įstaigoms ar savivaldybių administracijos padaliniams programoms vykdyti</w:t>
      </w:r>
      <w:r w:rsidRPr="004D7E9A">
        <w:rPr>
          <w:noProof w:val="0"/>
          <w:color w:val="000000"/>
          <w:sz w:val="23"/>
          <w:szCs w:val="23"/>
          <w:lang w:eastAsia="lt-LT"/>
        </w:rPr>
        <w:t>.</w:t>
      </w:r>
    </w:p>
    <w:p w14:paraId="495B2D6F" w14:textId="06E2CFD9" w:rsidR="00780A0C" w:rsidRPr="004D7E9A" w:rsidRDefault="00C35E27" w:rsidP="00351AC1">
      <w:pPr>
        <w:tabs>
          <w:tab w:val="left" w:pos="0"/>
        </w:tabs>
        <w:ind w:firstLine="720"/>
        <w:jc w:val="both"/>
        <w:rPr>
          <w:sz w:val="23"/>
          <w:szCs w:val="23"/>
        </w:rPr>
      </w:pPr>
      <w:r w:rsidRPr="004D7E9A">
        <w:rPr>
          <w:sz w:val="23"/>
          <w:szCs w:val="23"/>
        </w:rPr>
        <w:t>Lietuvos Respublikos 20</w:t>
      </w:r>
      <w:r w:rsidR="00037EED" w:rsidRPr="004D7E9A">
        <w:rPr>
          <w:sz w:val="23"/>
          <w:szCs w:val="23"/>
        </w:rPr>
        <w:t>2</w:t>
      </w:r>
      <w:r w:rsidR="00FD6843" w:rsidRPr="004D7E9A">
        <w:rPr>
          <w:sz w:val="23"/>
          <w:szCs w:val="23"/>
        </w:rPr>
        <w:t>2</w:t>
      </w:r>
      <w:r w:rsidR="00780A0C" w:rsidRPr="004D7E9A">
        <w:rPr>
          <w:sz w:val="23"/>
          <w:szCs w:val="23"/>
        </w:rPr>
        <w:t xml:space="preserve"> metų valstybės biudžeto ir savivaldybių biudžetų finansinių</w:t>
      </w:r>
      <w:r w:rsidR="000C49BD" w:rsidRPr="004D7E9A">
        <w:rPr>
          <w:sz w:val="23"/>
          <w:szCs w:val="23"/>
        </w:rPr>
        <w:t xml:space="preserve"> rodiklių patvirtinimo įstatyme patvirtinti savivaldybių biudžetų finansiniai rodikliai</w:t>
      </w:r>
      <w:r w:rsidR="00351AC1" w:rsidRPr="004D7E9A">
        <w:rPr>
          <w:sz w:val="23"/>
          <w:szCs w:val="23"/>
        </w:rPr>
        <w:t xml:space="preserve">.  </w:t>
      </w:r>
    </w:p>
    <w:p w14:paraId="49EAD34A" w14:textId="77777777" w:rsidR="00351AC1" w:rsidRPr="004D7E9A" w:rsidRDefault="00351AC1" w:rsidP="00351AC1">
      <w:pPr>
        <w:tabs>
          <w:tab w:val="left" w:pos="0"/>
        </w:tabs>
        <w:ind w:firstLine="720"/>
        <w:jc w:val="both"/>
        <w:rPr>
          <w:b/>
          <w:bCs/>
          <w:sz w:val="23"/>
          <w:szCs w:val="23"/>
        </w:rPr>
      </w:pPr>
      <w:r w:rsidRPr="004D7E9A">
        <w:rPr>
          <w:b/>
          <w:bCs/>
          <w:sz w:val="23"/>
          <w:szCs w:val="23"/>
        </w:rPr>
        <w:t>2. Sprendimo projekto tikslas ir esmė:</w:t>
      </w:r>
    </w:p>
    <w:p w14:paraId="6759ED37" w14:textId="72F2D601" w:rsidR="0046167B" w:rsidRPr="004D7E9A" w:rsidRDefault="00780A0C" w:rsidP="0046167B">
      <w:pPr>
        <w:ind w:firstLine="720"/>
        <w:jc w:val="both"/>
        <w:rPr>
          <w:sz w:val="23"/>
          <w:szCs w:val="23"/>
        </w:rPr>
      </w:pPr>
      <w:r w:rsidRPr="004D7E9A">
        <w:rPr>
          <w:sz w:val="23"/>
          <w:szCs w:val="23"/>
        </w:rPr>
        <w:t xml:space="preserve">Savivaldybės tarybai teikiama tvirtinti </w:t>
      </w:r>
      <w:r w:rsidR="00DE1471" w:rsidRPr="004D7E9A">
        <w:rPr>
          <w:sz w:val="23"/>
          <w:szCs w:val="23"/>
        </w:rPr>
        <w:t xml:space="preserve">53838,906 </w:t>
      </w:r>
      <w:r w:rsidRPr="004D7E9A">
        <w:rPr>
          <w:sz w:val="23"/>
          <w:szCs w:val="23"/>
        </w:rPr>
        <w:t>tūkst. Eur pajamų ir</w:t>
      </w:r>
      <w:r w:rsidR="009B25F2" w:rsidRPr="004D7E9A">
        <w:rPr>
          <w:sz w:val="23"/>
          <w:szCs w:val="23"/>
        </w:rPr>
        <w:t xml:space="preserve"> </w:t>
      </w:r>
      <w:r w:rsidR="00DE1471" w:rsidRPr="004D7E9A">
        <w:rPr>
          <w:sz w:val="23"/>
          <w:szCs w:val="23"/>
        </w:rPr>
        <w:t xml:space="preserve">53817,206 </w:t>
      </w:r>
      <w:r w:rsidR="00B7651D" w:rsidRPr="004D7E9A">
        <w:rPr>
          <w:sz w:val="23"/>
          <w:szCs w:val="23"/>
        </w:rPr>
        <w:t xml:space="preserve">tūkst. </w:t>
      </w:r>
      <w:r w:rsidRPr="004D7E9A">
        <w:rPr>
          <w:sz w:val="23"/>
          <w:szCs w:val="23"/>
        </w:rPr>
        <w:t>Eur asignavimų išlaidoms. Savivaldybės biudžete</w:t>
      </w:r>
      <w:r w:rsidR="009B25F2" w:rsidRPr="004D7E9A">
        <w:rPr>
          <w:sz w:val="23"/>
          <w:szCs w:val="23"/>
        </w:rPr>
        <w:t xml:space="preserve"> atskiru priedu</w:t>
      </w:r>
      <w:r w:rsidRPr="004D7E9A">
        <w:rPr>
          <w:sz w:val="23"/>
          <w:szCs w:val="23"/>
        </w:rPr>
        <w:t xml:space="preserve"> </w:t>
      </w:r>
      <w:r w:rsidR="008D03CB" w:rsidRPr="004D7E9A">
        <w:rPr>
          <w:sz w:val="23"/>
          <w:szCs w:val="23"/>
        </w:rPr>
        <w:t>tvirtinamas</w:t>
      </w:r>
      <w:r w:rsidRPr="004D7E9A">
        <w:rPr>
          <w:sz w:val="23"/>
          <w:szCs w:val="23"/>
        </w:rPr>
        <w:t xml:space="preserve"> </w:t>
      </w:r>
      <w:r w:rsidR="00DE1471" w:rsidRPr="004D7E9A">
        <w:rPr>
          <w:sz w:val="23"/>
          <w:szCs w:val="23"/>
        </w:rPr>
        <w:t>4221,0</w:t>
      </w:r>
      <w:r w:rsidRPr="004D7E9A">
        <w:rPr>
          <w:sz w:val="23"/>
          <w:szCs w:val="23"/>
        </w:rPr>
        <w:t xml:space="preserve"> tūkst. Eur nepanaudotos 20</w:t>
      </w:r>
      <w:r w:rsidR="00332AE5" w:rsidRPr="004D7E9A">
        <w:rPr>
          <w:sz w:val="23"/>
          <w:szCs w:val="23"/>
        </w:rPr>
        <w:t>2</w:t>
      </w:r>
      <w:r w:rsidR="00DE1471" w:rsidRPr="004D7E9A">
        <w:rPr>
          <w:sz w:val="23"/>
          <w:szCs w:val="23"/>
        </w:rPr>
        <w:t>1</w:t>
      </w:r>
      <w:r w:rsidRPr="004D7E9A">
        <w:rPr>
          <w:sz w:val="23"/>
          <w:szCs w:val="23"/>
        </w:rPr>
        <w:t xml:space="preserve"> m. savivaldybės biudžeto pajamų dalies paskirstymas</w:t>
      </w:r>
      <w:r w:rsidR="0046167B" w:rsidRPr="004D7E9A">
        <w:rPr>
          <w:sz w:val="23"/>
          <w:szCs w:val="23"/>
        </w:rPr>
        <w:t xml:space="preserve"> </w:t>
      </w:r>
      <w:r w:rsidR="0046167B" w:rsidRPr="004D7E9A">
        <w:rPr>
          <w:sz w:val="23"/>
          <w:szCs w:val="23"/>
        </w:rPr>
        <w:t>Šios lėšos bus naudojamos tikslinėms programoms vykdyti (savivaldybės aplinkos apsaugos rėmimo specialiajai programai, atliekų tvarkymo sistemos veiklai užtikrinti), projektams, finansuojamiems iš Europos Sąjungos ir kitos tarptautinės finansinės paramos lėšų finansuoti, socialinės paramos, viešosios infrastruktūros plėtros ir kitoms priemonėms finansuoti. 2021 m. savivaldybės tarybai patvirtinus viešosios infrastruktūros plėtros įmokų dydžius, į savivaldybės biudžetą buvo gauta 62,6 tūkst. Eur, kurie šįmet bus skirti tvarkoje numatytoms priemonėms finansuoti.</w:t>
      </w:r>
    </w:p>
    <w:p w14:paraId="50B8A129" w14:textId="681C29B0" w:rsidR="00780A0C" w:rsidRPr="004D7E9A" w:rsidRDefault="00780A0C" w:rsidP="00F91532">
      <w:pPr>
        <w:ind w:firstLine="720"/>
        <w:jc w:val="both"/>
        <w:rPr>
          <w:sz w:val="23"/>
          <w:szCs w:val="23"/>
        </w:rPr>
      </w:pPr>
      <w:r w:rsidRPr="004D7E9A">
        <w:rPr>
          <w:sz w:val="23"/>
          <w:szCs w:val="23"/>
        </w:rPr>
        <w:t>Investici</w:t>
      </w:r>
      <w:r w:rsidR="00F91532" w:rsidRPr="004D7E9A">
        <w:rPr>
          <w:sz w:val="23"/>
          <w:szCs w:val="23"/>
        </w:rPr>
        <w:t>jų</w:t>
      </w:r>
      <w:r w:rsidRPr="004D7E9A">
        <w:rPr>
          <w:sz w:val="23"/>
          <w:szCs w:val="23"/>
        </w:rPr>
        <w:t xml:space="preserve"> projektų vykdymui planuojama </w:t>
      </w:r>
      <w:r w:rsidR="00037EED" w:rsidRPr="004D7E9A">
        <w:rPr>
          <w:sz w:val="23"/>
          <w:szCs w:val="23"/>
        </w:rPr>
        <w:t xml:space="preserve">pasiskolinti </w:t>
      </w:r>
      <w:r w:rsidR="0046167B" w:rsidRPr="004D7E9A">
        <w:rPr>
          <w:sz w:val="23"/>
          <w:szCs w:val="23"/>
        </w:rPr>
        <w:t>1473,0</w:t>
      </w:r>
      <w:r w:rsidR="009B25F2" w:rsidRPr="004D7E9A">
        <w:rPr>
          <w:sz w:val="23"/>
          <w:szCs w:val="23"/>
        </w:rPr>
        <w:t xml:space="preserve"> tūkst.</w:t>
      </w:r>
      <w:r w:rsidRPr="004D7E9A">
        <w:rPr>
          <w:sz w:val="23"/>
          <w:szCs w:val="23"/>
        </w:rPr>
        <w:t xml:space="preserve"> Eur. Iš viso sav</w:t>
      </w:r>
      <w:r w:rsidR="006B0585" w:rsidRPr="004D7E9A">
        <w:rPr>
          <w:sz w:val="23"/>
          <w:szCs w:val="23"/>
        </w:rPr>
        <w:t>ivaldybės biudžeto išlaidoms 20</w:t>
      </w:r>
      <w:r w:rsidR="00037EED" w:rsidRPr="004D7E9A">
        <w:rPr>
          <w:sz w:val="23"/>
          <w:szCs w:val="23"/>
        </w:rPr>
        <w:t>2</w:t>
      </w:r>
      <w:r w:rsidR="0046167B" w:rsidRPr="004D7E9A">
        <w:rPr>
          <w:sz w:val="23"/>
          <w:szCs w:val="23"/>
        </w:rPr>
        <w:t>2</w:t>
      </w:r>
      <w:r w:rsidRPr="004D7E9A">
        <w:rPr>
          <w:sz w:val="23"/>
          <w:szCs w:val="23"/>
        </w:rPr>
        <w:t xml:space="preserve"> m. planuojama skirti </w:t>
      </w:r>
      <w:r w:rsidR="0046167B" w:rsidRPr="004D7E9A">
        <w:rPr>
          <w:bCs/>
          <w:sz w:val="23"/>
          <w:szCs w:val="23"/>
        </w:rPr>
        <w:t>59532,906</w:t>
      </w:r>
      <w:r w:rsidRPr="004D7E9A">
        <w:rPr>
          <w:sz w:val="23"/>
          <w:szCs w:val="23"/>
        </w:rPr>
        <w:t xml:space="preserve"> tūkst. Eur.</w:t>
      </w:r>
    </w:p>
    <w:p w14:paraId="560B9595" w14:textId="77777777" w:rsidR="00764B9C" w:rsidRPr="004D7E9A" w:rsidRDefault="00764B9C" w:rsidP="00764B9C">
      <w:pPr>
        <w:ind w:firstLine="720"/>
        <w:jc w:val="both"/>
        <w:rPr>
          <w:b/>
          <w:sz w:val="23"/>
          <w:szCs w:val="23"/>
        </w:rPr>
      </w:pPr>
      <w:r w:rsidRPr="004D7E9A">
        <w:rPr>
          <w:b/>
          <w:sz w:val="23"/>
          <w:szCs w:val="23"/>
        </w:rPr>
        <w:t>3. Šiuo metu galiojančios ir teikiamu projektu siūlomos naujos nuostatos (esant galimybei – lyginamasis variantas):</w:t>
      </w:r>
    </w:p>
    <w:p w14:paraId="1576605B" w14:textId="77777777" w:rsidR="00764B9C" w:rsidRPr="004D7E9A" w:rsidRDefault="00764B9C" w:rsidP="00764B9C">
      <w:pPr>
        <w:tabs>
          <w:tab w:val="left" w:pos="0"/>
        </w:tabs>
        <w:ind w:firstLine="720"/>
        <w:jc w:val="both"/>
        <w:rPr>
          <w:sz w:val="23"/>
          <w:szCs w:val="23"/>
        </w:rPr>
      </w:pPr>
      <w:r w:rsidRPr="004D7E9A">
        <w:rPr>
          <w:sz w:val="23"/>
          <w:szCs w:val="23"/>
        </w:rPr>
        <w:t>Nėra.</w:t>
      </w:r>
      <w:r w:rsidRPr="004D7E9A">
        <w:rPr>
          <w:sz w:val="23"/>
          <w:szCs w:val="23"/>
        </w:rPr>
        <w:tab/>
      </w:r>
    </w:p>
    <w:p w14:paraId="795B33C2" w14:textId="77777777" w:rsidR="00764B9C" w:rsidRPr="004D7E9A" w:rsidRDefault="00764B9C" w:rsidP="00764B9C">
      <w:pPr>
        <w:tabs>
          <w:tab w:val="left" w:pos="0"/>
        </w:tabs>
        <w:ind w:firstLine="720"/>
        <w:jc w:val="both"/>
        <w:rPr>
          <w:sz w:val="23"/>
          <w:szCs w:val="23"/>
        </w:rPr>
      </w:pPr>
      <w:r w:rsidRPr="004D7E9A">
        <w:rPr>
          <w:b/>
          <w:bCs/>
          <w:sz w:val="23"/>
          <w:szCs w:val="23"/>
          <w:shd w:val="clear" w:color="auto" w:fill="FFFFFF"/>
        </w:rPr>
        <w:t xml:space="preserve">4. Sprendimui įgyvendinti reikalingos lėšos ir galimi </w:t>
      </w:r>
      <w:r w:rsidRPr="004D7E9A">
        <w:rPr>
          <w:b/>
          <w:sz w:val="23"/>
          <w:szCs w:val="23"/>
        </w:rPr>
        <w:t>finansavimo šaltiniai:</w:t>
      </w:r>
    </w:p>
    <w:p w14:paraId="3ADD9C3A" w14:textId="6C35B376" w:rsidR="00764B9C" w:rsidRPr="004D7E9A" w:rsidRDefault="00764B9C" w:rsidP="00764B9C">
      <w:pPr>
        <w:tabs>
          <w:tab w:val="left" w:pos="0"/>
        </w:tabs>
        <w:ind w:firstLine="720"/>
        <w:jc w:val="both"/>
        <w:rPr>
          <w:kern w:val="2"/>
          <w:sz w:val="23"/>
          <w:szCs w:val="23"/>
        </w:rPr>
      </w:pPr>
      <w:r w:rsidRPr="004D7E9A">
        <w:rPr>
          <w:kern w:val="2"/>
          <w:sz w:val="23"/>
          <w:szCs w:val="23"/>
        </w:rPr>
        <w:t xml:space="preserve">Savivaldybės biudžete suplanuoti asignavimai bus finansuojami iš savivaldybės biudžeto pajamų, valstybės biudžeto tikslinių dotacijų, Europos Sąjungos ir kitos tarptautinės finansinės paramos lėšų bei </w:t>
      </w:r>
      <w:r w:rsidRPr="004D7E9A">
        <w:rPr>
          <w:sz w:val="23"/>
          <w:szCs w:val="23"/>
        </w:rPr>
        <w:t>nepanaudotos 20</w:t>
      </w:r>
      <w:r w:rsidR="00D03B05" w:rsidRPr="004D7E9A">
        <w:rPr>
          <w:sz w:val="23"/>
          <w:szCs w:val="23"/>
        </w:rPr>
        <w:t>2</w:t>
      </w:r>
      <w:r w:rsidR="0046167B" w:rsidRPr="004D7E9A">
        <w:rPr>
          <w:sz w:val="23"/>
          <w:szCs w:val="23"/>
        </w:rPr>
        <w:t>1</w:t>
      </w:r>
      <w:r w:rsidRPr="004D7E9A">
        <w:rPr>
          <w:sz w:val="23"/>
          <w:szCs w:val="23"/>
        </w:rPr>
        <w:t xml:space="preserve"> m. savivaldybės biudžeto pajamų dalies.</w:t>
      </w:r>
      <w:r w:rsidRPr="004D7E9A">
        <w:rPr>
          <w:kern w:val="2"/>
          <w:sz w:val="23"/>
          <w:szCs w:val="23"/>
        </w:rPr>
        <w:t xml:space="preserve"> </w:t>
      </w:r>
    </w:p>
    <w:p w14:paraId="62BF358F" w14:textId="77777777" w:rsidR="00764B9C" w:rsidRPr="004D7E9A" w:rsidRDefault="00764B9C" w:rsidP="00764B9C">
      <w:pPr>
        <w:tabs>
          <w:tab w:val="left" w:pos="0"/>
        </w:tabs>
        <w:ind w:firstLine="720"/>
        <w:jc w:val="both"/>
        <w:rPr>
          <w:b/>
          <w:bCs/>
          <w:sz w:val="23"/>
          <w:szCs w:val="23"/>
          <w:shd w:val="clear" w:color="auto" w:fill="FFFFFF"/>
        </w:rPr>
      </w:pPr>
      <w:r w:rsidRPr="004D7E9A">
        <w:rPr>
          <w:b/>
          <w:sz w:val="23"/>
          <w:szCs w:val="23"/>
        </w:rPr>
        <w:t>5. Priėmus sprendimą laukiami rezultatai,</w:t>
      </w:r>
      <w:r w:rsidRPr="004D7E9A">
        <w:rPr>
          <w:b/>
          <w:bCs/>
          <w:sz w:val="23"/>
          <w:szCs w:val="23"/>
          <w:shd w:val="clear" w:color="auto" w:fill="FFFFFF"/>
        </w:rPr>
        <w:t xml:space="preserve"> galimos pasekmės:</w:t>
      </w:r>
    </w:p>
    <w:p w14:paraId="5C769CA5" w14:textId="77777777" w:rsidR="00764B9C" w:rsidRPr="004D7E9A" w:rsidRDefault="00764B9C" w:rsidP="00764B9C">
      <w:pPr>
        <w:tabs>
          <w:tab w:val="left" w:pos="0"/>
        </w:tabs>
        <w:ind w:firstLine="720"/>
        <w:jc w:val="both"/>
        <w:rPr>
          <w:kern w:val="2"/>
          <w:sz w:val="23"/>
          <w:szCs w:val="23"/>
        </w:rPr>
      </w:pPr>
      <w:r w:rsidRPr="004D7E9A">
        <w:rPr>
          <w:kern w:val="2"/>
          <w:sz w:val="23"/>
          <w:szCs w:val="23"/>
        </w:rPr>
        <w:t>Savivaldybės tarybos patvirtintų programų finansavimo užtikrinimas.</w:t>
      </w:r>
    </w:p>
    <w:p w14:paraId="4D643CC8" w14:textId="77777777" w:rsidR="00764B9C" w:rsidRPr="004D7E9A" w:rsidRDefault="00764B9C" w:rsidP="00764B9C">
      <w:pPr>
        <w:tabs>
          <w:tab w:val="left" w:pos="0"/>
          <w:tab w:val="left" w:pos="708"/>
        </w:tabs>
        <w:ind w:firstLine="720"/>
        <w:jc w:val="both"/>
        <w:rPr>
          <w:b/>
          <w:sz w:val="23"/>
          <w:szCs w:val="23"/>
        </w:rPr>
      </w:pPr>
      <w:r w:rsidRPr="004D7E9A">
        <w:rPr>
          <w:b/>
          <w:sz w:val="23"/>
          <w:szCs w:val="23"/>
        </w:rPr>
        <w:t>6. Priimtam sprendimui įgyvendinti reikalingi papildomi teisės aktai (</w:t>
      </w:r>
      <w:r w:rsidRPr="004D7E9A">
        <w:rPr>
          <w:b/>
          <w:i/>
          <w:sz w:val="23"/>
          <w:szCs w:val="23"/>
        </w:rPr>
        <w:t>priimti, pakeisti, panaikinti</w:t>
      </w:r>
      <w:r w:rsidRPr="004D7E9A">
        <w:rPr>
          <w:b/>
          <w:sz w:val="23"/>
          <w:szCs w:val="23"/>
        </w:rPr>
        <w:t>):</w:t>
      </w:r>
    </w:p>
    <w:p w14:paraId="197CB281" w14:textId="77777777" w:rsidR="00764B9C" w:rsidRPr="004D7E9A" w:rsidRDefault="00764B9C" w:rsidP="00764B9C">
      <w:pPr>
        <w:pStyle w:val="Default"/>
        <w:ind w:firstLine="720"/>
        <w:jc w:val="both"/>
        <w:rPr>
          <w:bCs/>
          <w:sz w:val="23"/>
          <w:szCs w:val="23"/>
        </w:rPr>
      </w:pPr>
      <w:r w:rsidRPr="004D7E9A">
        <w:rPr>
          <w:bCs/>
          <w:sz w:val="23"/>
          <w:szCs w:val="23"/>
        </w:rPr>
        <w:t>Nereikia.</w:t>
      </w:r>
    </w:p>
    <w:p w14:paraId="5FD8BD47" w14:textId="77777777" w:rsidR="00764B9C" w:rsidRPr="004D7E9A" w:rsidRDefault="00764B9C" w:rsidP="00764B9C">
      <w:pPr>
        <w:ind w:firstLine="720"/>
        <w:jc w:val="both"/>
        <w:rPr>
          <w:b/>
          <w:sz w:val="23"/>
          <w:szCs w:val="23"/>
        </w:rPr>
      </w:pPr>
      <w:r w:rsidRPr="004D7E9A">
        <w:rPr>
          <w:b/>
          <w:sz w:val="23"/>
          <w:szCs w:val="23"/>
          <w:shd w:val="clear" w:color="auto" w:fill="FFFFFF"/>
        </w:rPr>
        <w:t xml:space="preserve">7. </w:t>
      </w:r>
      <w:r w:rsidRPr="004D7E9A">
        <w:rPr>
          <w:b/>
          <w:sz w:val="23"/>
          <w:szCs w:val="23"/>
        </w:rPr>
        <w:t>Lietuvos Respublikos korupcijos prevencijos įstatymo 8 straipsnio 1 dalyje numatytais atvejais – sprendimo projekto antikorupcinis vertinimas:</w:t>
      </w:r>
    </w:p>
    <w:p w14:paraId="18E23266" w14:textId="77777777" w:rsidR="00764B9C" w:rsidRPr="004D7E9A" w:rsidRDefault="00764B9C" w:rsidP="00764B9C">
      <w:pPr>
        <w:pStyle w:val="Standard"/>
        <w:ind w:firstLine="720"/>
        <w:jc w:val="both"/>
        <w:rPr>
          <w:sz w:val="23"/>
          <w:szCs w:val="23"/>
          <w:shd w:val="clear" w:color="auto" w:fill="FFFFFF"/>
          <w:lang w:val="lt-LT"/>
        </w:rPr>
      </w:pPr>
      <w:r w:rsidRPr="004D7E9A">
        <w:rPr>
          <w:sz w:val="23"/>
          <w:szCs w:val="23"/>
          <w:shd w:val="clear" w:color="auto" w:fill="FFFFFF"/>
          <w:lang w:val="lt-LT"/>
        </w:rPr>
        <w:t>Neatliekamas.</w:t>
      </w:r>
    </w:p>
    <w:p w14:paraId="38B43238" w14:textId="77777777" w:rsidR="00764B9C" w:rsidRPr="004D7E9A" w:rsidRDefault="00764B9C" w:rsidP="00764B9C">
      <w:pPr>
        <w:ind w:firstLine="720"/>
        <w:jc w:val="both"/>
        <w:rPr>
          <w:b/>
          <w:sz w:val="23"/>
          <w:szCs w:val="23"/>
        </w:rPr>
      </w:pPr>
      <w:r w:rsidRPr="004D7E9A">
        <w:rPr>
          <w:b/>
          <w:sz w:val="23"/>
          <w:szCs w:val="23"/>
          <w:shd w:val="clear" w:color="auto" w:fill="FFFFFF"/>
        </w:rPr>
        <w:t xml:space="preserve">8. </w:t>
      </w:r>
      <w:r w:rsidRPr="004D7E9A">
        <w:rPr>
          <w:b/>
          <w:sz w:val="23"/>
          <w:szCs w:val="23"/>
        </w:rPr>
        <w:t>Kai sprendimo projektu numatoma reglamentuoti iki tol nereglamentuotus santykius, taip pat kai iš esmės keičiamas teisinis reguliavimas – sprendimo projekto numatomo teisinio reguliavimo poveikio vertinimas:</w:t>
      </w:r>
    </w:p>
    <w:p w14:paraId="73F76CE7" w14:textId="77777777" w:rsidR="00764B9C" w:rsidRPr="004D7E9A" w:rsidRDefault="00764B9C" w:rsidP="00764B9C">
      <w:pPr>
        <w:pStyle w:val="Standard"/>
        <w:ind w:firstLine="720"/>
        <w:jc w:val="both"/>
        <w:rPr>
          <w:sz w:val="23"/>
          <w:szCs w:val="23"/>
          <w:shd w:val="clear" w:color="auto" w:fill="FFFFFF"/>
          <w:lang w:val="lt-LT"/>
        </w:rPr>
      </w:pPr>
      <w:r w:rsidRPr="004D7E9A">
        <w:rPr>
          <w:sz w:val="23"/>
          <w:szCs w:val="23"/>
          <w:shd w:val="clear" w:color="auto" w:fill="FFFFFF"/>
          <w:lang w:val="lt-LT"/>
        </w:rPr>
        <w:t>Neatliekamas.</w:t>
      </w:r>
    </w:p>
    <w:p w14:paraId="7619BC98" w14:textId="77777777" w:rsidR="00764B9C" w:rsidRPr="004D7E9A" w:rsidRDefault="00764B9C" w:rsidP="00764B9C">
      <w:pPr>
        <w:ind w:firstLine="720"/>
        <w:jc w:val="both"/>
        <w:rPr>
          <w:b/>
          <w:sz w:val="23"/>
          <w:szCs w:val="23"/>
        </w:rPr>
      </w:pPr>
      <w:r w:rsidRPr="004D7E9A">
        <w:rPr>
          <w:b/>
          <w:sz w:val="23"/>
          <w:szCs w:val="23"/>
        </w:rPr>
        <w:t xml:space="preserve"> 9. Sekretoriatas priimtą sprendimą pateikia*:</w:t>
      </w:r>
    </w:p>
    <w:p w14:paraId="54651BF6" w14:textId="15BA41FB" w:rsidR="00764B9C" w:rsidRPr="004D7E9A" w:rsidRDefault="00764B9C" w:rsidP="00764B9C">
      <w:pPr>
        <w:tabs>
          <w:tab w:val="left" w:pos="0"/>
          <w:tab w:val="left" w:pos="744"/>
        </w:tabs>
        <w:ind w:firstLine="720"/>
        <w:jc w:val="both"/>
        <w:rPr>
          <w:sz w:val="23"/>
          <w:szCs w:val="23"/>
        </w:rPr>
      </w:pPr>
      <w:r w:rsidRPr="004D7E9A">
        <w:rPr>
          <w:bCs/>
          <w:sz w:val="23"/>
          <w:szCs w:val="23"/>
        </w:rPr>
        <w:t> </w:t>
      </w:r>
      <w:r w:rsidR="00E26072">
        <w:rPr>
          <w:bCs/>
          <w:sz w:val="23"/>
          <w:szCs w:val="23"/>
        </w:rPr>
        <w:t xml:space="preserve">Savivaldybės biudžetinėms įstaigoms, savivaldybės viešosioms įstaigoms, </w:t>
      </w:r>
      <w:r w:rsidR="00E26072">
        <w:rPr>
          <w:sz w:val="23"/>
          <w:szCs w:val="23"/>
        </w:rPr>
        <w:t>A</w:t>
      </w:r>
      <w:r w:rsidR="0046167B" w:rsidRPr="004D7E9A">
        <w:rPr>
          <w:sz w:val="23"/>
          <w:szCs w:val="23"/>
        </w:rPr>
        <w:t>dministracijos skyriams ir į struktūrinius padalinius neįeinantiems specialistams.</w:t>
      </w:r>
      <w:r w:rsidRPr="004D7E9A">
        <w:rPr>
          <w:sz w:val="23"/>
          <w:szCs w:val="23"/>
        </w:rPr>
        <w:t xml:space="preserve"> </w:t>
      </w:r>
    </w:p>
    <w:p w14:paraId="45EE993D" w14:textId="77777777" w:rsidR="00764B9C" w:rsidRPr="004D7E9A" w:rsidRDefault="00764B9C" w:rsidP="00764B9C">
      <w:pPr>
        <w:tabs>
          <w:tab w:val="left" w:pos="0"/>
          <w:tab w:val="left" w:pos="744"/>
        </w:tabs>
        <w:ind w:firstLine="720"/>
        <w:jc w:val="both"/>
        <w:rPr>
          <w:b/>
          <w:sz w:val="23"/>
          <w:szCs w:val="23"/>
        </w:rPr>
      </w:pPr>
      <w:r w:rsidRPr="004D7E9A">
        <w:rPr>
          <w:b/>
          <w:sz w:val="23"/>
          <w:szCs w:val="23"/>
        </w:rPr>
        <w:tab/>
        <w:t>10. Aiškinamojo rašto priedai:</w:t>
      </w:r>
    </w:p>
    <w:p w14:paraId="6C15D636" w14:textId="1FE6B72F" w:rsidR="008E4CA8" w:rsidRPr="004D7E9A" w:rsidRDefault="00764B9C" w:rsidP="00E32188">
      <w:pPr>
        <w:tabs>
          <w:tab w:val="left" w:pos="0"/>
          <w:tab w:val="left" w:pos="744"/>
        </w:tabs>
        <w:ind w:firstLine="720"/>
        <w:jc w:val="both"/>
        <w:rPr>
          <w:sz w:val="23"/>
          <w:szCs w:val="23"/>
        </w:rPr>
      </w:pPr>
      <w:r w:rsidRPr="004D7E9A">
        <w:rPr>
          <w:sz w:val="23"/>
          <w:szCs w:val="23"/>
        </w:rPr>
        <w:t>Nėra.</w:t>
      </w:r>
    </w:p>
    <w:p w14:paraId="710E39E2" w14:textId="77777777" w:rsidR="00E32188" w:rsidRPr="004D7E9A" w:rsidRDefault="00E32188" w:rsidP="00E32188">
      <w:pPr>
        <w:tabs>
          <w:tab w:val="left" w:pos="0"/>
          <w:tab w:val="left" w:pos="744"/>
        </w:tabs>
        <w:ind w:firstLine="720"/>
        <w:jc w:val="both"/>
        <w:rPr>
          <w:sz w:val="23"/>
          <w:szCs w:val="23"/>
        </w:rPr>
      </w:pPr>
    </w:p>
    <w:p w14:paraId="3682CC25" w14:textId="211BEF0E" w:rsidR="00CA64FD" w:rsidRPr="004D7E9A" w:rsidRDefault="0046167B" w:rsidP="00D03B05">
      <w:pPr>
        <w:pStyle w:val="Standard"/>
        <w:rPr>
          <w:sz w:val="23"/>
          <w:szCs w:val="23"/>
        </w:rPr>
      </w:pPr>
      <w:r w:rsidRPr="004D7E9A">
        <w:rPr>
          <w:sz w:val="23"/>
          <w:szCs w:val="23"/>
          <w:lang w:val="lt-LT"/>
        </w:rPr>
        <w:t>Finansų</w:t>
      </w:r>
      <w:r w:rsidR="00351AC1" w:rsidRPr="004D7E9A">
        <w:rPr>
          <w:sz w:val="23"/>
          <w:szCs w:val="23"/>
          <w:lang w:val="lt-LT"/>
        </w:rPr>
        <w:t xml:space="preserve"> skyriaus vedėja</w:t>
      </w:r>
      <w:r w:rsidR="00351AC1" w:rsidRPr="004D7E9A">
        <w:rPr>
          <w:sz w:val="23"/>
          <w:szCs w:val="23"/>
          <w:lang w:val="lt-LT"/>
        </w:rPr>
        <w:tab/>
      </w:r>
      <w:r w:rsidR="00351AC1" w:rsidRPr="004D7E9A">
        <w:rPr>
          <w:sz w:val="23"/>
          <w:szCs w:val="23"/>
        </w:rPr>
        <w:tab/>
      </w:r>
      <w:r w:rsidRPr="004D7E9A">
        <w:rPr>
          <w:sz w:val="23"/>
          <w:szCs w:val="23"/>
        </w:rPr>
        <w:tab/>
      </w:r>
      <w:r w:rsidRPr="004D7E9A">
        <w:rPr>
          <w:sz w:val="23"/>
          <w:szCs w:val="23"/>
        </w:rPr>
        <w:tab/>
      </w:r>
      <w:r w:rsidR="00351AC1" w:rsidRPr="004D7E9A">
        <w:rPr>
          <w:sz w:val="23"/>
          <w:szCs w:val="23"/>
        </w:rPr>
        <w:t>Vida Butkevičienė</w:t>
      </w:r>
    </w:p>
    <w:sectPr w:rsidR="00CA64FD" w:rsidRPr="004D7E9A" w:rsidSect="008154CC">
      <w:headerReference w:type="default" r:id="rId7"/>
      <w:pgSz w:w="11906" w:h="16838"/>
      <w:pgMar w:top="510" w:right="567" w:bottom="567" w:left="136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A51E" w14:textId="77777777" w:rsidR="001F4D0B" w:rsidRDefault="001F4D0B">
      <w:r>
        <w:separator/>
      </w:r>
    </w:p>
  </w:endnote>
  <w:endnote w:type="continuationSeparator" w:id="0">
    <w:p w14:paraId="564D4E3F" w14:textId="77777777" w:rsidR="001F4D0B" w:rsidRDefault="001F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E749E" w14:textId="77777777" w:rsidR="001F4D0B" w:rsidRDefault="001F4D0B">
      <w:r>
        <w:separator/>
      </w:r>
    </w:p>
  </w:footnote>
  <w:footnote w:type="continuationSeparator" w:id="0">
    <w:p w14:paraId="3C364EE2" w14:textId="77777777" w:rsidR="001F4D0B" w:rsidRDefault="001F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927"/>
      <w:gridCol w:w="4927"/>
    </w:tblGrid>
    <w:tr w:rsidR="00D54E4E" w14:paraId="6F1B9E91" w14:textId="77777777">
      <w:tc>
        <w:tcPr>
          <w:tcW w:w="4927" w:type="dxa"/>
        </w:tcPr>
        <w:p w14:paraId="4C0988C3" w14:textId="77777777" w:rsidR="00D54E4E" w:rsidRDefault="00D54E4E">
          <w:pPr>
            <w:pStyle w:val="Antrats"/>
          </w:pPr>
        </w:p>
      </w:tc>
      <w:tc>
        <w:tcPr>
          <w:tcW w:w="4927" w:type="dxa"/>
        </w:tcPr>
        <w:p w14:paraId="24D088C4" w14:textId="77777777" w:rsidR="00D54E4E" w:rsidRDefault="00D54E4E" w:rsidP="00C132B1">
          <w:pPr>
            <w:jc w:val="center"/>
          </w:pPr>
          <w:r>
            <w:t>Projektas</w:t>
          </w:r>
        </w:p>
      </w:tc>
    </w:tr>
    <w:tr w:rsidR="00C132B1" w14:paraId="32D29D1C" w14:textId="77777777">
      <w:tc>
        <w:tcPr>
          <w:tcW w:w="4927" w:type="dxa"/>
        </w:tcPr>
        <w:p w14:paraId="1925331B" w14:textId="77777777" w:rsidR="00C132B1" w:rsidRDefault="00C132B1">
          <w:pPr>
            <w:pStyle w:val="Antrats"/>
          </w:pPr>
        </w:p>
      </w:tc>
      <w:tc>
        <w:tcPr>
          <w:tcW w:w="4927" w:type="dxa"/>
        </w:tcPr>
        <w:p w14:paraId="432663E2" w14:textId="2EB88607" w:rsidR="00C132B1" w:rsidRDefault="00C132B1" w:rsidP="002849B5"/>
      </w:tc>
    </w:tr>
    <w:tr w:rsidR="00C132B1" w14:paraId="54F01769" w14:textId="77777777">
      <w:tc>
        <w:tcPr>
          <w:tcW w:w="4927" w:type="dxa"/>
        </w:tcPr>
        <w:p w14:paraId="28EB3699" w14:textId="77777777" w:rsidR="00C132B1" w:rsidRDefault="00C132B1">
          <w:pPr>
            <w:pStyle w:val="Antrats"/>
          </w:pPr>
        </w:p>
      </w:tc>
      <w:tc>
        <w:tcPr>
          <w:tcW w:w="4927" w:type="dxa"/>
        </w:tcPr>
        <w:p w14:paraId="629A4FB1" w14:textId="77777777" w:rsidR="00C132B1" w:rsidRDefault="00C132B1" w:rsidP="00C132B1">
          <w:pPr>
            <w:jc w:val="center"/>
          </w:pPr>
        </w:p>
      </w:tc>
    </w:tr>
  </w:tbl>
  <w:p w14:paraId="119F18F0" w14:textId="77777777" w:rsidR="00D54E4E" w:rsidRDefault="00D54E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1581"/>
    <w:multiLevelType w:val="multilevel"/>
    <w:tmpl w:val="3586A6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A450D62"/>
    <w:multiLevelType w:val="multilevel"/>
    <w:tmpl w:val="1AE056DC"/>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D155C38"/>
    <w:multiLevelType w:val="multilevel"/>
    <w:tmpl w:val="8444C6DC"/>
    <w:lvl w:ilvl="0">
      <w:start w:val="5"/>
      <w:numFmt w:val="decimal"/>
      <w:lvlText w:val=""/>
      <w:lvlJc w:val="left"/>
      <w:pPr>
        <w:tabs>
          <w:tab w:val="num" w:pos="360"/>
        </w:tabs>
        <w:ind w:left="360" w:hanging="360"/>
      </w:pPr>
      <w:rPr>
        <w:rFonts w:hint="default"/>
      </w:rPr>
    </w:lvl>
    <w:lvl w:ilvl="1">
      <w:start w:val="2"/>
      <w:numFmt w:val="decimal"/>
      <w:isLgl/>
      <w:lvlText w:val="%1.%2."/>
      <w:lvlJc w:val="left"/>
      <w:pPr>
        <w:tabs>
          <w:tab w:val="num" w:pos="1320"/>
        </w:tabs>
        <w:ind w:left="1320" w:hanging="60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 w15:restartNumberingAfterBreak="0">
    <w:nsid w:val="24AD47AA"/>
    <w:multiLevelType w:val="multilevel"/>
    <w:tmpl w:val="2110BED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6763253"/>
    <w:multiLevelType w:val="multilevel"/>
    <w:tmpl w:val="CE44C59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5" w15:restartNumberingAfterBreak="0">
    <w:nsid w:val="2985074C"/>
    <w:multiLevelType w:val="hybridMultilevel"/>
    <w:tmpl w:val="90AA54AE"/>
    <w:lvl w:ilvl="0" w:tplc="D0CA6A26">
      <w:start w:val="1"/>
      <w:numFmt w:val="decimal"/>
      <w:lvlText w:val="%1."/>
      <w:lvlJc w:val="left"/>
      <w:pPr>
        <w:tabs>
          <w:tab w:val="num" w:pos="1551"/>
        </w:tabs>
        <w:ind w:left="1551" w:hanging="360"/>
      </w:pPr>
      <w:rPr>
        <w:rFonts w:hint="default"/>
      </w:rPr>
    </w:lvl>
    <w:lvl w:ilvl="1" w:tplc="04270019" w:tentative="1">
      <w:start w:val="1"/>
      <w:numFmt w:val="lowerLetter"/>
      <w:lvlText w:val="%2."/>
      <w:lvlJc w:val="left"/>
      <w:pPr>
        <w:tabs>
          <w:tab w:val="num" w:pos="2271"/>
        </w:tabs>
        <w:ind w:left="2271" w:hanging="360"/>
      </w:pPr>
    </w:lvl>
    <w:lvl w:ilvl="2" w:tplc="0427001B" w:tentative="1">
      <w:start w:val="1"/>
      <w:numFmt w:val="lowerRoman"/>
      <w:lvlText w:val="%3."/>
      <w:lvlJc w:val="right"/>
      <w:pPr>
        <w:tabs>
          <w:tab w:val="num" w:pos="2991"/>
        </w:tabs>
        <w:ind w:left="2991" w:hanging="180"/>
      </w:pPr>
    </w:lvl>
    <w:lvl w:ilvl="3" w:tplc="0427000F" w:tentative="1">
      <w:start w:val="1"/>
      <w:numFmt w:val="decimal"/>
      <w:lvlText w:val="%4."/>
      <w:lvlJc w:val="left"/>
      <w:pPr>
        <w:tabs>
          <w:tab w:val="num" w:pos="3711"/>
        </w:tabs>
        <w:ind w:left="3711" w:hanging="360"/>
      </w:pPr>
    </w:lvl>
    <w:lvl w:ilvl="4" w:tplc="04270019" w:tentative="1">
      <w:start w:val="1"/>
      <w:numFmt w:val="lowerLetter"/>
      <w:lvlText w:val="%5."/>
      <w:lvlJc w:val="left"/>
      <w:pPr>
        <w:tabs>
          <w:tab w:val="num" w:pos="4431"/>
        </w:tabs>
        <w:ind w:left="4431" w:hanging="360"/>
      </w:pPr>
    </w:lvl>
    <w:lvl w:ilvl="5" w:tplc="0427001B" w:tentative="1">
      <w:start w:val="1"/>
      <w:numFmt w:val="lowerRoman"/>
      <w:lvlText w:val="%6."/>
      <w:lvlJc w:val="right"/>
      <w:pPr>
        <w:tabs>
          <w:tab w:val="num" w:pos="5151"/>
        </w:tabs>
        <w:ind w:left="5151" w:hanging="180"/>
      </w:pPr>
    </w:lvl>
    <w:lvl w:ilvl="6" w:tplc="0427000F" w:tentative="1">
      <w:start w:val="1"/>
      <w:numFmt w:val="decimal"/>
      <w:lvlText w:val="%7."/>
      <w:lvlJc w:val="left"/>
      <w:pPr>
        <w:tabs>
          <w:tab w:val="num" w:pos="5871"/>
        </w:tabs>
        <w:ind w:left="5871" w:hanging="360"/>
      </w:pPr>
    </w:lvl>
    <w:lvl w:ilvl="7" w:tplc="04270019" w:tentative="1">
      <w:start w:val="1"/>
      <w:numFmt w:val="lowerLetter"/>
      <w:lvlText w:val="%8."/>
      <w:lvlJc w:val="left"/>
      <w:pPr>
        <w:tabs>
          <w:tab w:val="num" w:pos="6591"/>
        </w:tabs>
        <w:ind w:left="6591" w:hanging="360"/>
      </w:pPr>
    </w:lvl>
    <w:lvl w:ilvl="8" w:tplc="0427001B" w:tentative="1">
      <w:start w:val="1"/>
      <w:numFmt w:val="lowerRoman"/>
      <w:lvlText w:val="%9."/>
      <w:lvlJc w:val="right"/>
      <w:pPr>
        <w:tabs>
          <w:tab w:val="num" w:pos="7311"/>
        </w:tabs>
        <w:ind w:left="7311" w:hanging="180"/>
      </w:pPr>
    </w:lvl>
  </w:abstractNum>
  <w:abstractNum w:abstractNumId="6" w15:restartNumberingAfterBreak="0">
    <w:nsid w:val="34A13E42"/>
    <w:multiLevelType w:val="multilevel"/>
    <w:tmpl w:val="53AE942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45064CFF"/>
    <w:multiLevelType w:val="hybridMultilevel"/>
    <w:tmpl w:val="BD9CBD98"/>
    <w:lvl w:ilvl="0" w:tplc="3FFE8160">
      <w:start w:val="200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6485767"/>
    <w:multiLevelType w:val="multilevel"/>
    <w:tmpl w:val="6E3A4074"/>
    <w:lvl w:ilvl="0">
      <w:start w:val="3"/>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5DC5107B"/>
    <w:multiLevelType w:val="multilevel"/>
    <w:tmpl w:val="DD6E3D8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62E822C1"/>
    <w:multiLevelType w:val="hybridMultilevel"/>
    <w:tmpl w:val="37CE5440"/>
    <w:lvl w:ilvl="0" w:tplc="E2BE3A76">
      <w:start w:val="1"/>
      <w:numFmt w:val="decimal"/>
      <w:lvlText w:val="%1."/>
      <w:lvlJc w:val="left"/>
      <w:pPr>
        <w:tabs>
          <w:tab w:val="num" w:pos="1545"/>
        </w:tabs>
        <w:ind w:left="1545" w:hanging="360"/>
      </w:pPr>
      <w:rPr>
        <w:rFonts w:hint="default"/>
      </w:rPr>
    </w:lvl>
    <w:lvl w:ilvl="1" w:tplc="04270019" w:tentative="1">
      <w:start w:val="1"/>
      <w:numFmt w:val="lowerLetter"/>
      <w:lvlText w:val="%2."/>
      <w:lvlJc w:val="left"/>
      <w:pPr>
        <w:tabs>
          <w:tab w:val="num" w:pos="2265"/>
        </w:tabs>
        <w:ind w:left="2265" w:hanging="360"/>
      </w:pPr>
    </w:lvl>
    <w:lvl w:ilvl="2" w:tplc="0427001B" w:tentative="1">
      <w:start w:val="1"/>
      <w:numFmt w:val="lowerRoman"/>
      <w:lvlText w:val="%3."/>
      <w:lvlJc w:val="right"/>
      <w:pPr>
        <w:tabs>
          <w:tab w:val="num" w:pos="2985"/>
        </w:tabs>
        <w:ind w:left="2985" w:hanging="180"/>
      </w:pPr>
    </w:lvl>
    <w:lvl w:ilvl="3" w:tplc="0427000F" w:tentative="1">
      <w:start w:val="1"/>
      <w:numFmt w:val="decimal"/>
      <w:lvlText w:val="%4."/>
      <w:lvlJc w:val="left"/>
      <w:pPr>
        <w:tabs>
          <w:tab w:val="num" w:pos="3705"/>
        </w:tabs>
        <w:ind w:left="3705" w:hanging="360"/>
      </w:pPr>
    </w:lvl>
    <w:lvl w:ilvl="4" w:tplc="04270019" w:tentative="1">
      <w:start w:val="1"/>
      <w:numFmt w:val="lowerLetter"/>
      <w:lvlText w:val="%5."/>
      <w:lvlJc w:val="left"/>
      <w:pPr>
        <w:tabs>
          <w:tab w:val="num" w:pos="4425"/>
        </w:tabs>
        <w:ind w:left="4425" w:hanging="360"/>
      </w:pPr>
    </w:lvl>
    <w:lvl w:ilvl="5" w:tplc="0427001B" w:tentative="1">
      <w:start w:val="1"/>
      <w:numFmt w:val="lowerRoman"/>
      <w:lvlText w:val="%6."/>
      <w:lvlJc w:val="right"/>
      <w:pPr>
        <w:tabs>
          <w:tab w:val="num" w:pos="5145"/>
        </w:tabs>
        <w:ind w:left="5145" w:hanging="180"/>
      </w:pPr>
    </w:lvl>
    <w:lvl w:ilvl="6" w:tplc="0427000F" w:tentative="1">
      <w:start w:val="1"/>
      <w:numFmt w:val="decimal"/>
      <w:lvlText w:val="%7."/>
      <w:lvlJc w:val="left"/>
      <w:pPr>
        <w:tabs>
          <w:tab w:val="num" w:pos="5865"/>
        </w:tabs>
        <w:ind w:left="5865" w:hanging="360"/>
      </w:pPr>
    </w:lvl>
    <w:lvl w:ilvl="7" w:tplc="04270019" w:tentative="1">
      <w:start w:val="1"/>
      <w:numFmt w:val="lowerLetter"/>
      <w:lvlText w:val="%8."/>
      <w:lvlJc w:val="left"/>
      <w:pPr>
        <w:tabs>
          <w:tab w:val="num" w:pos="6585"/>
        </w:tabs>
        <w:ind w:left="6585" w:hanging="360"/>
      </w:pPr>
    </w:lvl>
    <w:lvl w:ilvl="8" w:tplc="0427001B" w:tentative="1">
      <w:start w:val="1"/>
      <w:numFmt w:val="lowerRoman"/>
      <w:lvlText w:val="%9."/>
      <w:lvlJc w:val="right"/>
      <w:pPr>
        <w:tabs>
          <w:tab w:val="num" w:pos="7305"/>
        </w:tabs>
        <w:ind w:left="7305" w:hanging="180"/>
      </w:pPr>
    </w:lvl>
  </w:abstractNum>
  <w:abstractNum w:abstractNumId="11" w15:restartNumberingAfterBreak="0">
    <w:nsid w:val="62ED7915"/>
    <w:multiLevelType w:val="hybridMultilevel"/>
    <w:tmpl w:val="C246A808"/>
    <w:lvl w:ilvl="0" w:tplc="558E9D16">
      <w:start w:val="1"/>
      <w:numFmt w:val="decimal"/>
      <w:lvlText w:val="%1."/>
      <w:lvlJc w:val="left"/>
      <w:pPr>
        <w:tabs>
          <w:tab w:val="num" w:pos="1545"/>
        </w:tabs>
        <w:ind w:left="1545" w:hanging="360"/>
      </w:pPr>
      <w:rPr>
        <w:rFonts w:hint="default"/>
      </w:rPr>
    </w:lvl>
    <w:lvl w:ilvl="1" w:tplc="04270019" w:tentative="1">
      <w:start w:val="1"/>
      <w:numFmt w:val="lowerLetter"/>
      <w:lvlText w:val="%2."/>
      <w:lvlJc w:val="left"/>
      <w:pPr>
        <w:tabs>
          <w:tab w:val="num" w:pos="2265"/>
        </w:tabs>
        <w:ind w:left="2265" w:hanging="360"/>
      </w:pPr>
    </w:lvl>
    <w:lvl w:ilvl="2" w:tplc="0427001B" w:tentative="1">
      <w:start w:val="1"/>
      <w:numFmt w:val="lowerRoman"/>
      <w:lvlText w:val="%3."/>
      <w:lvlJc w:val="right"/>
      <w:pPr>
        <w:tabs>
          <w:tab w:val="num" w:pos="2985"/>
        </w:tabs>
        <w:ind w:left="2985" w:hanging="180"/>
      </w:pPr>
    </w:lvl>
    <w:lvl w:ilvl="3" w:tplc="0427000F" w:tentative="1">
      <w:start w:val="1"/>
      <w:numFmt w:val="decimal"/>
      <w:lvlText w:val="%4."/>
      <w:lvlJc w:val="left"/>
      <w:pPr>
        <w:tabs>
          <w:tab w:val="num" w:pos="3705"/>
        </w:tabs>
        <w:ind w:left="3705" w:hanging="360"/>
      </w:pPr>
    </w:lvl>
    <w:lvl w:ilvl="4" w:tplc="04270019" w:tentative="1">
      <w:start w:val="1"/>
      <w:numFmt w:val="lowerLetter"/>
      <w:lvlText w:val="%5."/>
      <w:lvlJc w:val="left"/>
      <w:pPr>
        <w:tabs>
          <w:tab w:val="num" w:pos="4425"/>
        </w:tabs>
        <w:ind w:left="4425" w:hanging="360"/>
      </w:pPr>
    </w:lvl>
    <w:lvl w:ilvl="5" w:tplc="0427001B" w:tentative="1">
      <w:start w:val="1"/>
      <w:numFmt w:val="lowerRoman"/>
      <w:lvlText w:val="%6."/>
      <w:lvlJc w:val="right"/>
      <w:pPr>
        <w:tabs>
          <w:tab w:val="num" w:pos="5145"/>
        </w:tabs>
        <w:ind w:left="5145" w:hanging="180"/>
      </w:pPr>
    </w:lvl>
    <w:lvl w:ilvl="6" w:tplc="0427000F" w:tentative="1">
      <w:start w:val="1"/>
      <w:numFmt w:val="decimal"/>
      <w:lvlText w:val="%7."/>
      <w:lvlJc w:val="left"/>
      <w:pPr>
        <w:tabs>
          <w:tab w:val="num" w:pos="5865"/>
        </w:tabs>
        <w:ind w:left="5865" w:hanging="360"/>
      </w:pPr>
    </w:lvl>
    <w:lvl w:ilvl="7" w:tplc="04270019" w:tentative="1">
      <w:start w:val="1"/>
      <w:numFmt w:val="lowerLetter"/>
      <w:lvlText w:val="%8."/>
      <w:lvlJc w:val="left"/>
      <w:pPr>
        <w:tabs>
          <w:tab w:val="num" w:pos="6585"/>
        </w:tabs>
        <w:ind w:left="6585" w:hanging="360"/>
      </w:pPr>
    </w:lvl>
    <w:lvl w:ilvl="8" w:tplc="0427001B" w:tentative="1">
      <w:start w:val="1"/>
      <w:numFmt w:val="lowerRoman"/>
      <w:lvlText w:val="%9."/>
      <w:lvlJc w:val="right"/>
      <w:pPr>
        <w:tabs>
          <w:tab w:val="num" w:pos="7305"/>
        </w:tabs>
        <w:ind w:left="7305" w:hanging="180"/>
      </w:pPr>
    </w:lvl>
  </w:abstractNum>
  <w:abstractNum w:abstractNumId="12" w15:restartNumberingAfterBreak="0">
    <w:nsid w:val="690B1E6D"/>
    <w:multiLevelType w:val="multilevel"/>
    <w:tmpl w:val="FA60EE6C"/>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6"/>
  </w:num>
  <w:num w:numId="2">
    <w:abstractNumId w:val="4"/>
  </w:num>
  <w:num w:numId="3">
    <w:abstractNumId w:val="12"/>
  </w:num>
  <w:num w:numId="4">
    <w:abstractNumId w:val="2"/>
  </w:num>
  <w:num w:numId="5">
    <w:abstractNumId w:val="3"/>
  </w:num>
  <w:num w:numId="6">
    <w:abstractNumId w:val="1"/>
  </w:num>
  <w:num w:numId="7">
    <w:abstractNumId w:val="9"/>
  </w:num>
  <w:num w:numId="8">
    <w:abstractNumId w:val="0"/>
  </w:num>
  <w:num w:numId="9">
    <w:abstractNumId w:val="8"/>
  </w:num>
  <w:num w:numId="10">
    <w:abstractNumId w:val="10"/>
  </w:num>
  <w:num w:numId="11">
    <w:abstractNumId w:val="5"/>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396"/>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11B"/>
    <w:rsid w:val="000002FB"/>
    <w:rsid w:val="00004BD3"/>
    <w:rsid w:val="0000573E"/>
    <w:rsid w:val="000076CA"/>
    <w:rsid w:val="00007F04"/>
    <w:rsid w:val="00013436"/>
    <w:rsid w:val="00015581"/>
    <w:rsid w:val="00026DB6"/>
    <w:rsid w:val="00034A5D"/>
    <w:rsid w:val="00037EED"/>
    <w:rsid w:val="00040B72"/>
    <w:rsid w:val="00047854"/>
    <w:rsid w:val="00051F89"/>
    <w:rsid w:val="00061BC5"/>
    <w:rsid w:val="000757B8"/>
    <w:rsid w:val="000A02B4"/>
    <w:rsid w:val="000B2B78"/>
    <w:rsid w:val="000B6B23"/>
    <w:rsid w:val="000B6FB2"/>
    <w:rsid w:val="000C49BD"/>
    <w:rsid w:val="000C77F9"/>
    <w:rsid w:val="000D603D"/>
    <w:rsid w:val="000E3B53"/>
    <w:rsid w:val="000F2387"/>
    <w:rsid w:val="00107BE0"/>
    <w:rsid w:val="00111092"/>
    <w:rsid w:val="00117F72"/>
    <w:rsid w:val="00125098"/>
    <w:rsid w:val="001255F7"/>
    <w:rsid w:val="001304EB"/>
    <w:rsid w:val="0013114D"/>
    <w:rsid w:val="00135999"/>
    <w:rsid w:val="00140E20"/>
    <w:rsid w:val="001452DD"/>
    <w:rsid w:val="00173816"/>
    <w:rsid w:val="0017674C"/>
    <w:rsid w:val="00180C57"/>
    <w:rsid w:val="001874E3"/>
    <w:rsid w:val="00191FE9"/>
    <w:rsid w:val="00194C3F"/>
    <w:rsid w:val="00194C4B"/>
    <w:rsid w:val="00194C7C"/>
    <w:rsid w:val="001970D8"/>
    <w:rsid w:val="001A5FC7"/>
    <w:rsid w:val="001B39D2"/>
    <w:rsid w:val="001B4A29"/>
    <w:rsid w:val="001B701E"/>
    <w:rsid w:val="001C097F"/>
    <w:rsid w:val="001D1E65"/>
    <w:rsid w:val="001D28CB"/>
    <w:rsid w:val="001D3C22"/>
    <w:rsid w:val="001D4339"/>
    <w:rsid w:val="001E19FC"/>
    <w:rsid w:val="001F4D0B"/>
    <w:rsid w:val="00206C3E"/>
    <w:rsid w:val="0021251D"/>
    <w:rsid w:val="00214823"/>
    <w:rsid w:val="00214F09"/>
    <w:rsid w:val="00215B4A"/>
    <w:rsid w:val="0023090D"/>
    <w:rsid w:val="00233C8B"/>
    <w:rsid w:val="00245412"/>
    <w:rsid w:val="00253B4D"/>
    <w:rsid w:val="00256D86"/>
    <w:rsid w:val="0026487C"/>
    <w:rsid w:val="0028462B"/>
    <w:rsid w:val="002849B5"/>
    <w:rsid w:val="00287439"/>
    <w:rsid w:val="00290E2D"/>
    <w:rsid w:val="002919EC"/>
    <w:rsid w:val="0029404D"/>
    <w:rsid w:val="002A1497"/>
    <w:rsid w:val="002B0C7D"/>
    <w:rsid w:val="002B24A1"/>
    <w:rsid w:val="002B31D9"/>
    <w:rsid w:val="002B3FD9"/>
    <w:rsid w:val="002C2B40"/>
    <w:rsid w:val="002C7E3A"/>
    <w:rsid w:val="002D6C62"/>
    <w:rsid w:val="002E135A"/>
    <w:rsid w:val="002E6404"/>
    <w:rsid w:val="002F3C18"/>
    <w:rsid w:val="003032C9"/>
    <w:rsid w:val="00312821"/>
    <w:rsid w:val="00316B98"/>
    <w:rsid w:val="0033151C"/>
    <w:rsid w:val="00331A48"/>
    <w:rsid w:val="00332AE5"/>
    <w:rsid w:val="00344E4A"/>
    <w:rsid w:val="0034759F"/>
    <w:rsid w:val="00351AC1"/>
    <w:rsid w:val="0035275F"/>
    <w:rsid w:val="003664CB"/>
    <w:rsid w:val="00375FD1"/>
    <w:rsid w:val="00376C3C"/>
    <w:rsid w:val="0037758F"/>
    <w:rsid w:val="00382533"/>
    <w:rsid w:val="0038765A"/>
    <w:rsid w:val="003920DE"/>
    <w:rsid w:val="00393846"/>
    <w:rsid w:val="003A2A1D"/>
    <w:rsid w:val="003A36EE"/>
    <w:rsid w:val="003B08E6"/>
    <w:rsid w:val="003B3ECC"/>
    <w:rsid w:val="003B5AF7"/>
    <w:rsid w:val="003B6DA3"/>
    <w:rsid w:val="003C77A4"/>
    <w:rsid w:val="003E0A16"/>
    <w:rsid w:val="003F6FD2"/>
    <w:rsid w:val="003F77D3"/>
    <w:rsid w:val="004060D9"/>
    <w:rsid w:val="00412987"/>
    <w:rsid w:val="00417009"/>
    <w:rsid w:val="00417E70"/>
    <w:rsid w:val="00422063"/>
    <w:rsid w:val="00422771"/>
    <w:rsid w:val="00427387"/>
    <w:rsid w:val="0043285A"/>
    <w:rsid w:val="004337D9"/>
    <w:rsid w:val="00437C41"/>
    <w:rsid w:val="00447FC9"/>
    <w:rsid w:val="00452B11"/>
    <w:rsid w:val="00461107"/>
    <w:rsid w:val="0046167B"/>
    <w:rsid w:val="00471405"/>
    <w:rsid w:val="00474D22"/>
    <w:rsid w:val="00483DB5"/>
    <w:rsid w:val="004959E8"/>
    <w:rsid w:val="004A473C"/>
    <w:rsid w:val="004B133B"/>
    <w:rsid w:val="004C4CA5"/>
    <w:rsid w:val="004C5D90"/>
    <w:rsid w:val="004C603D"/>
    <w:rsid w:val="004D24B9"/>
    <w:rsid w:val="004D7E9A"/>
    <w:rsid w:val="004F3724"/>
    <w:rsid w:val="004F79E9"/>
    <w:rsid w:val="00512609"/>
    <w:rsid w:val="00512666"/>
    <w:rsid w:val="005234AD"/>
    <w:rsid w:val="00524A0C"/>
    <w:rsid w:val="0053383D"/>
    <w:rsid w:val="00550951"/>
    <w:rsid w:val="005550C9"/>
    <w:rsid w:val="00556292"/>
    <w:rsid w:val="00561281"/>
    <w:rsid w:val="00563DEB"/>
    <w:rsid w:val="00567D68"/>
    <w:rsid w:val="00574483"/>
    <w:rsid w:val="00575A4B"/>
    <w:rsid w:val="005777AA"/>
    <w:rsid w:val="00577D65"/>
    <w:rsid w:val="00590481"/>
    <w:rsid w:val="00597127"/>
    <w:rsid w:val="005A0357"/>
    <w:rsid w:val="005A0D1F"/>
    <w:rsid w:val="005A443B"/>
    <w:rsid w:val="005B2EB1"/>
    <w:rsid w:val="005B4D57"/>
    <w:rsid w:val="005B6E51"/>
    <w:rsid w:val="005C4A7B"/>
    <w:rsid w:val="005D3465"/>
    <w:rsid w:val="005D5880"/>
    <w:rsid w:val="005D7A5B"/>
    <w:rsid w:val="005E3B08"/>
    <w:rsid w:val="005F3B07"/>
    <w:rsid w:val="005F54F9"/>
    <w:rsid w:val="00610C0A"/>
    <w:rsid w:val="00611861"/>
    <w:rsid w:val="0061401C"/>
    <w:rsid w:val="00615F94"/>
    <w:rsid w:val="00622DCA"/>
    <w:rsid w:val="006560C3"/>
    <w:rsid w:val="00665AD0"/>
    <w:rsid w:val="00676D1D"/>
    <w:rsid w:val="006818DD"/>
    <w:rsid w:val="00695D0B"/>
    <w:rsid w:val="006A62C4"/>
    <w:rsid w:val="006B04CF"/>
    <w:rsid w:val="006B0585"/>
    <w:rsid w:val="006B4447"/>
    <w:rsid w:val="006C0AC6"/>
    <w:rsid w:val="006C1D7F"/>
    <w:rsid w:val="006C39F9"/>
    <w:rsid w:val="006C42BC"/>
    <w:rsid w:val="006C57E8"/>
    <w:rsid w:val="006C5BAE"/>
    <w:rsid w:val="006D09CF"/>
    <w:rsid w:val="006D11C2"/>
    <w:rsid w:val="006D26BA"/>
    <w:rsid w:val="006D547E"/>
    <w:rsid w:val="006E5E3D"/>
    <w:rsid w:val="006E65F4"/>
    <w:rsid w:val="006F1653"/>
    <w:rsid w:val="006F333E"/>
    <w:rsid w:val="007044A9"/>
    <w:rsid w:val="00705003"/>
    <w:rsid w:val="00713CCF"/>
    <w:rsid w:val="00726C10"/>
    <w:rsid w:val="00726FD7"/>
    <w:rsid w:val="00732698"/>
    <w:rsid w:val="007378F0"/>
    <w:rsid w:val="007444C2"/>
    <w:rsid w:val="00747809"/>
    <w:rsid w:val="00753AFD"/>
    <w:rsid w:val="00764503"/>
    <w:rsid w:val="00764B9C"/>
    <w:rsid w:val="007660B5"/>
    <w:rsid w:val="00766AAA"/>
    <w:rsid w:val="00780A0C"/>
    <w:rsid w:val="007828F8"/>
    <w:rsid w:val="00786CBB"/>
    <w:rsid w:val="007873B2"/>
    <w:rsid w:val="0079111B"/>
    <w:rsid w:val="007B115C"/>
    <w:rsid w:val="007B19D4"/>
    <w:rsid w:val="007C0DAF"/>
    <w:rsid w:val="007C5276"/>
    <w:rsid w:val="007C7B92"/>
    <w:rsid w:val="007D1976"/>
    <w:rsid w:val="007D6518"/>
    <w:rsid w:val="007D6D9B"/>
    <w:rsid w:val="007E020A"/>
    <w:rsid w:val="007E0A10"/>
    <w:rsid w:val="007E1773"/>
    <w:rsid w:val="007F44E2"/>
    <w:rsid w:val="007F4605"/>
    <w:rsid w:val="00801B7E"/>
    <w:rsid w:val="008154CC"/>
    <w:rsid w:val="00817CAC"/>
    <w:rsid w:val="00821B3F"/>
    <w:rsid w:val="00831138"/>
    <w:rsid w:val="0083285F"/>
    <w:rsid w:val="00832FDF"/>
    <w:rsid w:val="00836259"/>
    <w:rsid w:val="00836280"/>
    <w:rsid w:val="00844301"/>
    <w:rsid w:val="0084762C"/>
    <w:rsid w:val="0085054F"/>
    <w:rsid w:val="008527D5"/>
    <w:rsid w:val="00855DF1"/>
    <w:rsid w:val="00877232"/>
    <w:rsid w:val="008925BA"/>
    <w:rsid w:val="00892DED"/>
    <w:rsid w:val="008A0EBC"/>
    <w:rsid w:val="008A4F37"/>
    <w:rsid w:val="008B5426"/>
    <w:rsid w:val="008B6393"/>
    <w:rsid w:val="008C1C46"/>
    <w:rsid w:val="008C54D9"/>
    <w:rsid w:val="008C72A2"/>
    <w:rsid w:val="008D03CB"/>
    <w:rsid w:val="008E0816"/>
    <w:rsid w:val="008E4CA8"/>
    <w:rsid w:val="008F10CC"/>
    <w:rsid w:val="008F1312"/>
    <w:rsid w:val="008F422D"/>
    <w:rsid w:val="008F663C"/>
    <w:rsid w:val="009018E3"/>
    <w:rsid w:val="00910362"/>
    <w:rsid w:val="0092670D"/>
    <w:rsid w:val="009363AB"/>
    <w:rsid w:val="00942359"/>
    <w:rsid w:val="00945DDB"/>
    <w:rsid w:val="00947FF8"/>
    <w:rsid w:val="009535AA"/>
    <w:rsid w:val="00954810"/>
    <w:rsid w:val="00956B86"/>
    <w:rsid w:val="00962F57"/>
    <w:rsid w:val="00964DA8"/>
    <w:rsid w:val="00974598"/>
    <w:rsid w:val="00974D7D"/>
    <w:rsid w:val="00980241"/>
    <w:rsid w:val="00982820"/>
    <w:rsid w:val="00983FC0"/>
    <w:rsid w:val="00991605"/>
    <w:rsid w:val="00997565"/>
    <w:rsid w:val="009A1357"/>
    <w:rsid w:val="009A6121"/>
    <w:rsid w:val="009A783D"/>
    <w:rsid w:val="009B25F2"/>
    <w:rsid w:val="009B5297"/>
    <w:rsid w:val="009C385D"/>
    <w:rsid w:val="009C3A87"/>
    <w:rsid w:val="009C4E3E"/>
    <w:rsid w:val="009C6E38"/>
    <w:rsid w:val="009C787F"/>
    <w:rsid w:val="009D1C61"/>
    <w:rsid w:val="009D50AF"/>
    <w:rsid w:val="009E0A30"/>
    <w:rsid w:val="009E23F0"/>
    <w:rsid w:val="009E5217"/>
    <w:rsid w:val="009E5670"/>
    <w:rsid w:val="009E7D46"/>
    <w:rsid w:val="009F1169"/>
    <w:rsid w:val="009F2DC0"/>
    <w:rsid w:val="009F355E"/>
    <w:rsid w:val="009F5FF2"/>
    <w:rsid w:val="00A00EC5"/>
    <w:rsid w:val="00A02088"/>
    <w:rsid w:val="00A1337A"/>
    <w:rsid w:val="00A141F4"/>
    <w:rsid w:val="00A15811"/>
    <w:rsid w:val="00A16800"/>
    <w:rsid w:val="00A17084"/>
    <w:rsid w:val="00A250A9"/>
    <w:rsid w:val="00A30E37"/>
    <w:rsid w:val="00A32F27"/>
    <w:rsid w:val="00A33A93"/>
    <w:rsid w:val="00A34F22"/>
    <w:rsid w:val="00A40D2F"/>
    <w:rsid w:val="00A5050B"/>
    <w:rsid w:val="00A739C0"/>
    <w:rsid w:val="00A92D82"/>
    <w:rsid w:val="00A96DDB"/>
    <w:rsid w:val="00AA1254"/>
    <w:rsid w:val="00AC1F28"/>
    <w:rsid w:val="00AC44EB"/>
    <w:rsid w:val="00AD1020"/>
    <w:rsid w:val="00AD1C0D"/>
    <w:rsid w:val="00AE09B2"/>
    <w:rsid w:val="00AE0DCF"/>
    <w:rsid w:val="00AE1F81"/>
    <w:rsid w:val="00AE2083"/>
    <w:rsid w:val="00AE43AA"/>
    <w:rsid w:val="00B04235"/>
    <w:rsid w:val="00B05ADA"/>
    <w:rsid w:val="00B128C7"/>
    <w:rsid w:val="00B12FAE"/>
    <w:rsid w:val="00B14334"/>
    <w:rsid w:val="00B330F3"/>
    <w:rsid w:val="00B33D92"/>
    <w:rsid w:val="00B340C6"/>
    <w:rsid w:val="00B35950"/>
    <w:rsid w:val="00B37A2A"/>
    <w:rsid w:val="00B400B7"/>
    <w:rsid w:val="00B40BF0"/>
    <w:rsid w:val="00B46E3E"/>
    <w:rsid w:val="00B52259"/>
    <w:rsid w:val="00B52799"/>
    <w:rsid w:val="00B54238"/>
    <w:rsid w:val="00B565B0"/>
    <w:rsid w:val="00B60B4E"/>
    <w:rsid w:val="00B7096D"/>
    <w:rsid w:val="00B73668"/>
    <w:rsid w:val="00B7651D"/>
    <w:rsid w:val="00B80A6B"/>
    <w:rsid w:val="00B901D2"/>
    <w:rsid w:val="00B947F2"/>
    <w:rsid w:val="00B95093"/>
    <w:rsid w:val="00BA0BA4"/>
    <w:rsid w:val="00BA487E"/>
    <w:rsid w:val="00BA6B48"/>
    <w:rsid w:val="00BB30F3"/>
    <w:rsid w:val="00BB7FF1"/>
    <w:rsid w:val="00BD2310"/>
    <w:rsid w:val="00BD6893"/>
    <w:rsid w:val="00BE0F5C"/>
    <w:rsid w:val="00BE659A"/>
    <w:rsid w:val="00BE7F82"/>
    <w:rsid w:val="00BF38AB"/>
    <w:rsid w:val="00BF5620"/>
    <w:rsid w:val="00C06D79"/>
    <w:rsid w:val="00C121F3"/>
    <w:rsid w:val="00C132B1"/>
    <w:rsid w:val="00C229FB"/>
    <w:rsid w:val="00C23AEE"/>
    <w:rsid w:val="00C35E27"/>
    <w:rsid w:val="00C3657A"/>
    <w:rsid w:val="00C44D46"/>
    <w:rsid w:val="00C52E66"/>
    <w:rsid w:val="00C53B6A"/>
    <w:rsid w:val="00C676B6"/>
    <w:rsid w:val="00C728B4"/>
    <w:rsid w:val="00C773E5"/>
    <w:rsid w:val="00C9677A"/>
    <w:rsid w:val="00C975AA"/>
    <w:rsid w:val="00CA1C36"/>
    <w:rsid w:val="00CA64FD"/>
    <w:rsid w:val="00CB3C77"/>
    <w:rsid w:val="00CB467B"/>
    <w:rsid w:val="00CC77CB"/>
    <w:rsid w:val="00CC796F"/>
    <w:rsid w:val="00CD417F"/>
    <w:rsid w:val="00CD6162"/>
    <w:rsid w:val="00CF2225"/>
    <w:rsid w:val="00D00AA1"/>
    <w:rsid w:val="00D03B05"/>
    <w:rsid w:val="00D05163"/>
    <w:rsid w:val="00D05265"/>
    <w:rsid w:val="00D11682"/>
    <w:rsid w:val="00D14BFE"/>
    <w:rsid w:val="00D21D34"/>
    <w:rsid w:val="00D24CF3"/>
    <w:rsid w:val="00D24F3E"/>
    <w:rsid w:val="00D30A07"/>
    <w:rsid w:val="00D32AEC"/>
    <w:rsid w:val="00D32C61"/>
    <w:rsid w:val="00D43393"/>
    <w:rsid w:val="00D51C9E"/>
    <w:rsid w:val="00D52A98"/>
    <w:rsid w:val="00D54E4E"/>
    <w:rsid w:val="00D60233"/>
    <w:rsid w:val="00D60FEB"/>
    <w:rsid w:val="00D7126C"/>
    <w:rsid w:val="00D7472C"/>
    <w:rsid w:val="00D8083D"/>
    <w:rsid w:val="00D80B4C"/>
    <w:rsid w:val="00D8503E"/>
    <w:rsid w:val="00D901E6"/>
    <w:rsid w:val="00D91DDD"/>
    <w:rsid w:val="00DA00CB"/>
    <w:rsid w:val="00DA1B1A"/>
    <w:rsid w:val="00DB1F21"/>
    <w:rsid w:val="00DB57EA"/>
    <w:rsid w:val="00DB5B6E"/>
    <w:rsid w:val="00DC11FA"/>
    <w:rsid w:val="00DC1262"/>
    <w:rsid w:val="00DD1A6F"/>
    <w:rsid w:val="00DD5F00"/>
    <w:rsid w:val="00DE1471"/>
    <w:rsid w:val="00DE6F84"/>
    <w:rsid w:val="00DE6FDD"/>
    <w:rsid w:val="00E05AE9"/>
    <w:rsid w:val="00E25B88"/>
    <w:rsid w:val="00E26072"/>
    <w:rsid w:val="00E31A5B"/>
    <w:rsid w:val="00E32188"/>
    <w:rsid w:val="00E367E8"/>
    <w:rsid w:val="00E43D15"/>
    <w:rsid w:val="00E51BB6"/>
    <w:rsid w:val="00E52556"/>
    <w:rsid w:val="00E56E80"/>
    <w:rsid w:val="00E575A1"/>
    <w:rsid w:val="00E67833"/>
    <w:rsid w:val="00E7269E"/>
    <w:rsid w:val="00E85193"/>
    <w:rsid w:val="00E9157C"/>
    <w:rsid w:val="00EA0C10"/>
    <w:rsid w:val="00EA4CC6"/>
    <w:rsid w:val="00EB5728"/>
    <w:rsid w:val="00EB7E18"/>
    <w:rsid w:val="00EC1C0A"/>
    <w:rsid w:val="00EC3305"/>
    <w:rsid w:val="00EC3640"/>
    <w:rsid w:val="00EC7A09"/>
    <w:rsid w:val="00ED3ABB"/>
    <w:rsid w:val="00ED7AC5"/>
    <w:rsid w:val="00EE1199"/>
    <w:rsid w:val="00EE583C"/>
    <w:rsid w:val="00EF126F"/>
    <w:rsid w:val="00EF3D66"/>
    <w:rsid w:val="00EF7932"/>
    <w:rsid w:val="00F066A6"/>
    <w:rsid w:val="00F21904"/>
    <w:rsid w:val="00F21C0C"/>
    <w:rsid w:val="00F21F71"/>
    <w:rsid w:val="00F40DB2"/>
    <w:rsid w:val="00F446C9"/>
    <w:rsid w:val="00F5079E"/>
    <w:rsid w:val="00F52476"/>
    <w:rsid w:val="00F54BCE"/>
    <w:rsid w:val="00F567C8"/>
    <w:rsid w:val="00F60966"/>
    <w:rsid w:val="00F6357E"/>
    <w:rsid w:val="00F63AA2"/>
    <w:rsid w:val="00F66E8A"/>
    <w:rsid w:val="00F841F7"/>
    <w:rsid w:val="00F91532"/>
    <w:rsid w:val="00F94A0F"/>
    <w:rsid w:val="00FB17FC"/>
    <w:rsid w:val="00FB3F06"/>
    <w:rsid w:val="00FB5D0B"/>
    <w:rsid w:val="00FB6EAC"/>
    <w:rsid w:val="00FC35C4"/>
    <w:rsid w:val="00FD0F46"/>
    <w:rsid w:val="00FD33F8"/>
    <w:rsid w:val="00FD4DC1"/>
    <w:rsid w:val="00FD6843"/>
    <w:rsid w:val="00FE473F"/>
    <w:rsid w:val="00FF16C6"/>
    <w:rsid w:val="00FF5D04"/>
    <w:rsid w:val="00FF62E5"/>
    <w:rsid w:val="00FF6D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72CBD08D"/>
  <w15:chartTrackingRefBased/>
  <w15:docId w15:val="{090C50B0-C980-41A1-850C-F81F4783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noProof/>
      <w:sz w:val="24"/>
      <w:szCs w:val="24"/>
      <w:lang w:eastAsia="en-US"/>
    </w:rPr>
  </w:style>
  <w:style w:type="paragraph" w:styleId="Antrat1">
    <w:name w:val="heading 1"/>
    <w:basedOn w:val="prastasis"/>
    <w:next w:val="prastasis"/>
    <w:qFormat/>
    <w:pPr>
      <w:keepNext/>
      <w:jc w:val="center"/>
      <w:outlineLvl w:val="0"/>
    </w:pPr>
    <w:rPr>
      <w:b/>
      <w:bCs/>
    </w:rPr>
  </w:style>
  <w:style w:type="paragraph" w:styleId="Antrat2">
    <w:name w:val="heading 2"/>
    <w:basedOn w:val="prastasis"/>
    <w:next w:val="prastasis"/>
    <w:qFormat/>
    <w:pPr>
      <w:keepNext/>
      <w:jc w:val="both"/>
      <w:outlineLvl w:val="1"/>
    </w:pPr>
    <w:rPr>
      <w:b/>
      <w:noProof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Pagrindinistekstas2">
    <w:name w:val="Body Text 2"/>
    <w:basedOn w:val="prastasis"/>
    <w:rsid w:val="003A36EE"/>
    <w:pPr>
      <w:autoSpaceDE w:val="0"/>
      <w:autoSpaceDN w:val="0"/>
      <w:adjustRightInd w:val="0"/>
      <w:jc w:val="center"/>
    </w:pPr>
    <w:rPr>
      <w:b/>
      <w:bCs/>
      <w:caps/>
      <w:color w:val="000000"/>
      <w:szCs w:val="20"/>
    </w:rPr>
  </w:style>
  <w:style w:type="paragraph" w:styleId="Pagrindinistekstas3">
    <w:name w:val="Body Text 3"/>
    <w:basedOn w:val="prastasis"/>
    <w:rsid w:val="003A36EE"/>
    <w:pPr>
      <w:autoSpaceDE w:val="0"/>
      <w:autoSpaceDN w:val="0"/>
      <w:adjustRightInd w:val="0"/>
    </w:pPr>
    <w:rPr>
      <w:color w:val="000000"/>
      <w:szCs w:val="20"/>
      <w:lang w:val="de-DE"/>
    </w:rPr>
  </w:style>
  <w:style w:type="table" w:styleId="Lentelstinklelis">
    <w:name w:val="Table Grid"/>
    <w:basedOn w:val="prastojilentel"/>
    <w:rsid w:val="003A3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D1A6F"/>
    <w:rPr>
      <w:rFonts w:ascii="Tahoma" w:hAnsi="Tahoma" w:cs="Tahoma"/>
      <w:sz w:val="16"/>
      <w:szCs w:val="16"/>
    </w:rPr>
  </w:style>
  <w:style w:type="paragraph" w:customStyle="1" w:styleId="CharChar1Diagrama">
    <w:name w:val="Char Char1 Diagrama"/>
    <w:basedOn w:val="prastasis"/>
    <w:rsid w:val="007C7B92"/>
    <w:pPr>
      <w:spacing w:after="160" w:line="240" w:lineRule="exact"/>
    </w:pPr>
    <w:rPr>
      <w:rFonts w:ascii="Tahoma" w:hAnsi="Tahoma"/>
      <w:noProof w:val="0"/>
      <w:sz w:val="20"/>
      <w:szCs w:val="20"/>
      <w:lang w:val="en-US"/>
    </w:rPr>
  </w:style>
  <w:style w:type="paragraph" w:customStyle="1" w:styleId="Default">
    <w:name w:val="Default"/>
    <w:rsid w:val="00351AC1"/>
    <w:pPr>
      <w:autoSpaceDE w:val="0"/>
      <w:autoSpaceDN w:val="0"/>
      <w:adjustRightInd w:val="0"/>
    </w:pPr>
    <w:rPr>
      <w:rFonts w:eastAsia="Calibri"/>
      <w:color w:val="000000"/>
      <w:sz w:val="24"/>
      <w:szCs w:val="24"/>
      <w:lang w:eastAsia="en-US"/>
    </w:rPr>
  </w:style>
  <w:style w:type="paragraph" w:customStyle="1" w:styleId="Standard">
    <w:name w:val="Standard"/>
    <w:rsid w:val="00351AC1"/>
    <w:pPr>
      <w:suppressAutoHyphens/>
      <w:autoSpaceDN w:val="0"/>
      <w:textAlignment w:val="baseline"/>
    </w:pPr>
    <w:rPr>
      <w:kern w:val="3"/>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260833">
      <w:bodyDiv w:val="1"/>
      <w:marLeft w:val="0"/>
      <w:marRight w:val="0"/>
      <w:marTop w:val="0"/>
      <w:marBottom w:val="0"/>
      <w:divBdr>
        <w:top w:val="none" w:sz="0" w:space="0" w:color="auto"/>
        <w:left w:val="none" w:sz="0" w:space="0" w:color="auto"/>
        <w:bottom w:val="none" w:sz="0" w:space="0" w:color="auto"/>
        <w:right w:val="none" w:sz="0" w:space="0" w:color="auto"/>
      </w:divBdr>
      <w:divsChild>
        <w:div w:id="1752190697">
          <w:marLeft w:val="0"/>
          <w:marRight w:val="0"/>
          <w:marTop w:val="0"/>
          <w:marBottom w:val="0"/>
          <w:divBdr>
            <w:top w:val="none" w:sz="0" w:space="0" w:color="auto"/>
            <w:left w:val="none" w:sz="0" w:space="0" w:color="auto"/>
            <w:bottom w:val="none" w:sz="0" w:space="0" w:color="auto"/>
            <w:right w:val="none" w:sz="0" w:space="0" w:color="auto"/>
          </w:divBdr>
        </w:div>
        <w:div w:id="172012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685</Words>
  <Characters>5721</Characters>
  <Application>Microsoft Office Word</Application>
  <DocSecurity>0</DocSecurity>
  <Lines>47</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Ukmergės rajono Savivaldybė</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Darius Paskevicius</dc:creator>
  <cp:keywords/>
  <dc:description/>
  <cp:lastModifiedBy>Vida Butkevičienė</cp:lastModifiedBy>
  <cp:revision>10</cp:revision>
  <cp:lastPrinted>2021-01-26T12:51:00Z</cp:lastPrinted>
  <dcterms:created xsi:type="dcterms:W3CDTF">2022-01-26T07:51:00Z</dcterms:created>
  <dcterms:modified xsi:type="dcterms:W3CDTF">2022-01-26T10:54:00Z</dcterms:modified>
</cp:coreProperties>
</file>