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550B8" w14:textId="77777777" w:rsidR="007129FB" w:rsidRPr="007173A4" w:rsidRDefault="005E4CC7" w:rsidP="00B2514B">
      <w:pPr>
        <w:tabs>
          <w:tab w:val="left" w:pos="14656"/>
        </w:tabs>
        <w:jc w:val="center"/>
        <w:rPr>
          <w:b/>
          <w:szCs w:val="24"/>
        </w:rPr>
      </w:pPr>
      <w:r w:rsidRPr="007173A4">
        <w:rPr>
          <w:b/>
          <w:szCs w:val="24"/>
        </w:rPr>
        <w:t>UKMERGĖS RAJONO SAVIVALDYBĖS VISUOMENĖS SVEIKATOS BIUR</w:t>
      </w:r>
      <w:r w:rsidR="002345D1">
        <w:rPr>
          <w:b/>
          <w:szCs w:val="24"/>
        </w:rPr>
        <w:t>O</w:t>
      </w:r>
      <w:r w:rsidRPr="007173A4">
        <w:rPr>
          <w:b/>
          <w:szCs w:val="24"/>
        </w:rPr>
        <w:t xml:space="preserve"> </w:t>
      </w:r>
    </w:p>
    <w:p w14:paraId="28367425" w14:textId="77777777" w:rsidR="007129FB" w:rsidRPr="007173A4" w:rsidRDefault="005E4CC7">
      <w:pPr>
        <w:tabs>
          <w:tab w:val="left" w:pos="14656"/>
        </w:tabs>
        <w:jc w:val="center"/>
        <w:rPr>
          <w:szCs w:val="24"/>
          <w:u w:val="single"/>
        </w:rPr>
      </w:pPr>
      <w:r w:rsidRPr="007173A4">
        <w:rPr>
          <w:b/>
          <w:szCs w:val="24"/>
        </w:rPr>
        <w:t>DIREKTORĖS VAIDOS PUODŽIŪNIENĖS</w:t>
      </w:r>
    </w:p>
    <w:p w14:paraId="4C1265FD" w14:textId="400F568C" w:rsidR="005E4CC7" w:rsidRPr="007173A4" w:rsidRDefault="005E4CC7" w:rsidP="005E4CC7">
      <w:pPr>
        <w:jc w:val="center"/>
        <w:rPr>
          <w:b/>
          <w:szCs w:val="24"/>
          <w:lang w:eastAsia="lt-LT"/>
        </w:rPr>
      </w:pPr>
      <w:r w:rsidRPr="007173A4">
        <w:rPr>
          <w:b/>
          <w:szCs w:val="24"/>
        </w:rPr>
        <w:t>20</w:t>
      </w:r>
      <w:r w:rsidR="008B0DAF">
        <w:rPr>
          <w:b/>
          <w:szCs w:val="24"/>
        </w:rPr>
        <w:t>2</w:t>
      </w:r>
      <w:r w:rsidR="0051093D">
        <w:rPr>
          <w:b/>
          <w:szCs w:val="24"/>
        </w:rPr>
        <w:t>3</w:t>
      </w:r>
      <w:r w:rsidRPr="007173A4">
        <w:rPr>
          <w:b/>
          <w:szCs w:val="24"/>
        </w:rPr>
        <w:t xml:space="preserve"> M</w:t>
      </w:r>
      <w:r w:rsidRPr="007173A4">
        <w:rPr>
          <w:b/>
          <w:szCs w:val="24"/>
          <w:lang w:eastAsia="lt-LT"/>
        </w:rPr>
        <w:t>ETŲ UŽDUOTYS</w:t>
      </w:r>
    </w:p>
    <w:p w14:paraId="78DF7DBD" w14:textId="4283C4F2" w:rsidR="005E4CC7" w:rsidRDefault="005E4CC7" w:rsidP="005E4CC7">
      <w:pPr>
        <w:tabs>
          <w:tab w:val="left" w:pos="14656"/>
        </w:tabs>
        <w:jc w:val="center"/>
        <w:rPr>
          <w:b/>
          <w:szCs w:val="24"/>
        </w:rPr>
      </w:pPr>
    </w:p>
    <w:p w14:paraId="54273D39" w14:textId="77777777" w:rsidR="0051093D" w:rsidRDefault="0051093D" w:rsidP="005E4CC7">
      <w:pPr>
        <w:tabs>
          <w:tab w:val="left" w:pos="14656"/>
        </w:tabs>
        <w:jc w:val="center"/>
        <w:rPr>
          <w:b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2268"/>
        <w:gridCol w:w="2410"/>
      </w:tblGrid>
      <w:tr w:rsidR="0051093D" w:rsidRPr="00484B4A" w14:paraId="4E76DEFB" w14:textId="77777777" w:rsidTr="002B4DD0">
        <w:tc>
          <w:tcPr>
            <w:tcW w:w="675" w:type="dxa"/>
            <w:vAlign w:val="center"/>
          </w:tcPr>
          <w:p w14:paraId="28056545" w14:textId="77777777" w:rsidR="0051093D" w:rsidRPr="0051093D" w:rsidRDefault="0051093D" w:rsidP="002B4DD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1093D">
              <w:rPr>
                <w:b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423" w:type="dxa"/>
            <w:vAlign w:val="center"/>
          </w:tcPr>
          <w:p w14:paraId="720AC475" w14:textId="77777777" w:rsidR="0051093D" w:rsidRPr="0051093D" w:rsidRDefault="0051093D" w:rsidP="002B4DD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1093D">
              <w:rPr>
                <w:b/>
                <w:sz w:val="22"/>
                <w:szCs w:val="22"/>
                <w:lang w:eastAsia="lt-LT"/>
              </w:rPr>
              <w:t>Metinės veiklos užduotys</w:t>
            </w:r>
          </w:p>
        </w:tc>
        <w:tc>
          <w:tcPr>
            <w:tcW w:w="2268" w:type="dxa"/>
            <w:vAlign w:val="center"/>
          </w:tcPr>
          <w:p w14:paraId="221FA5C8" w14:textId="77777777" w:rsidR="0051093D" w:rsidRPr="0051093D" w:rsidRDefault="0051093D" w:rsidP="002B4DD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1093D">
              <w:rPr>
                <w:b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2410" w:type="dxa"/>
            <w:vAlign w:val="center"/>
          </w:tcPr>
          <w:p w14:paraId="3327A513" w14:textId="77777777" w:rsidR="0051093D" w:rsidRPr="0051093D" w:rsidRDefault="0051093D" w:rsidP="002B4DD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1093D">
              <w:rPr>
                <w:b/>
                <w:sz w:val="22"/>
                <w:szCs w:val="22"/>
                <w:lang w:eastAsia="lt-LT"/>
              </w:rPr>
              <w:t xml:space="preserve">Nustatyti rezultatų vertinimo rodikliai </w:t>
            </w:r>
          </w:p>
          <w:p w14:paraId="12F4A551" w14:textId="77777777" w:rsidR="0051093D" w:rsidRPr="0051093D" w:rsidRDefault="0051093D" w:rsidP="002B4DD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1093D">
              <w:rPr>
                <w:b/>
                <w:sz w:val="22"/>
                <w:szCs w:val="22"/>
                <w:lang w:eastAsia="lt-LT"/>
              </w:rPr>
              <w:t>(Kiekybiniai, kokybiniai, laiko ir kiti rodikliai, kuriais vadovaudamasis tiesioginis darbuotojo vadovas vertins, ar nustatytos užduotys yra įvykdytos)</w:t>
            </w:r>
          </w:p>
        </w:tc>
      </w:tr>
      <w:tr w:rsidR="0051093D" w14:paraId="5D2B290B" w14:textId="77777777" w:rsidTr="002B4DD0">
        <w:tc>
          <w:tcPr>
            <w:tcW w:w="675" w:type="dxa"/>
            <w:vAlign w:val="center"/>
          </w:tcPr>
          <w:p w14:paraId="415512C2" w14:textId="77777777" w:rsidR="0051093D" w:rsidRPr="0051093D" w:rsidRDefault="0051093D" w:rsidP="002B4DD0">
            <w:pPr>
              <w:jc w:val="center"/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1.</w:t>
            </w:r>
          </w:p>
        </w:tc>
        <w:tc>
          <w:tcPr>
            <w:tcW w:w="4423" w:type="dxa"/>
            <w:vAlign w:val="center"/>
          </w:tcPr>
          <w:p w14:paraId="77BD7291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 xml:space="preserve">Deltuvos pirties renovacijos vykdymas </w:t>
            </w:r>
          </w:p>
        </w:tc>
        <w:tc>
          <w:tcPr>
            <w:tcW w:w="2268" w:type="dxa"/>
            <w:vAlign w:val="center"/>
          </w:tcPr>
          <w:p w14:paraId="39E11991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 xml:space="preserve">Renovacijos vykdymas </w:t>
            </w:r>
          </w:p>
        </w:tc>
        <w:tc>
          <w:tcPr>
            <w:tcW w:w="2410" w:type="dxa"/>
            <w:vAlign w:val="center"/>
          </w:tcPr>
          <w:p w14:paraId="0B9E90F1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Įvykdyta renovacija</w:t>
            </w:r>
          </w:p>
        </w:tc>
      </w:tr>
      <w:tr w:rsidR="0051093D" w14:paraId="470AA379" w14:textId="77777777" w:rsidTr="002B4DD0">
        <w:tc>
          <w:tcPr>
            <w:tcW w:w="675" w:type="dxa"/>
            <w:vAlign w:val="center"/>
          </w:tcPr>
          <w:p w14:paraId="5BD26D60" w14:textId="77777777" w:rsidR="0051093D" w:rsidRPr="0051093D" w:rsidRDefault="0051093D" w:rsidP="002B4DD0">
            <w:pPr>
              <w:jc w:val="center"/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2.</w:t>
            </w:r>
          </w:p>
        </w:tc>
        <w:tc>
          <w:tcPr>
            <w:tcW w:w="4423" w:type="dxa"/>
            <w:vAlign w:val="center"/>
          </w:tcPr>
          <w:p w14:paraId="32BAE8AC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Užtikrinti kokybiškų visuomenės sveikatos priežiūros paslaugų teikimą rajone, rajono ugdymo įstaigose</w:t>
            </w:r>
          </w:p>
        </w:tc>
        <w:tc>
          <w:tcPr>
            <w:tcW w:w="2268" w:type="dxa"/>
            <w:vAlign w:val="center"/>
          </w:tcPr>
          <w:p w14:paraId="477CDE6F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Organizuoti darbuotojų kvalifikacijos kėlimą</w:t>
            </w:r>
          </w:p>
        </w:tc>
        <w:tc>
          <w:tcPr>
            <w:tcW w:w="2410" w:type="dxa"/>
            <w:vAlign w:val="center"/>
          </w:tcPr>
          <w:p w14:paraId="1C6E1AE6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100 proc. kvalifikaciją kėlusių biuro  darbuotojų</w:t>
            </w:r>
          </w:p>
        </w:tc>
      </w:tr>
      <w:tr w:rsidR="0051093D" w14:paraId="71921967" w14:textId="77777777" w:rsidTr="002B4DD0">
        <w:tc>
          <w:tcPr>
            <w:tcW w:w="675" w:type="dxa"/>
            <w:vAlign w:val="center"/>
          </w:tcPr>
          <w:p w14:paraId="7E2E4274" w14:textId="77777777" w:rsidR="0051093D" w:rsidRPr="0051093D" w:rsidRDefault="0051093D" w:rsidP="002B4DD0">
            <w:pPr>
              <w:jc w:val="center"/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3.</w:t>
            </w:r>
          </w:p>
        </w:tc>
        <w:tc>
          <w:tcPr>
            <w:tcW w:w="4423" w:type="dxa"/>
            <w:vAlign w:val="center"/>
          </w:tcPr>
          <w:p w14:paraId="4FB852C0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</w:rPr>
              <w:t>Vystyti sveikatos stiprinimo ir sveikatingumo didinimo idėjas Ukmergės rajone</w:t>
            </w:r>
          </w:p>
        </w:tc>
        <w:tc>
          <w:tcPr>
            <w:tcW w:w="2268" w:type="dxa"/>
            <w:vAlign w:val="center"/>
          </w:tcPr>
          <w:p w14:paraId="6D4B7E44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Didinti senjorams sveikatinimo teikiamų paslaugų  įvairovę</w:t>
            </w:r>
          </w:p>
        </w:tc>
        <w:tc>
          <w:tcPr>
            <w:tcW w:w="2410" w:type="dxa"/>
            <w:vAlign w:val="center"/>
          </w:tcPr>
          <w:p w14:paraId="0437F3D6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Paslaugų įvairovė, kelių skirtingų paslaugų pasiūla</w:t>
            </w:r>
          </w:p>
        </w:tc>
      </w:tr>
      <w:tr w:rsidR="0051093D" w14:paraId="158104CA" w14:textId="77777777" w:rsidTr="002B4DD0">
        <w:tc>
          <w:tcPr>
            <w:tcW w:w="675" w:type="dxa"/>
            <w:vAlign w:val="center"/>
          </w:tcPr>
          <w:p w14:paraId="0CE57B42" w14:textId="77777777" w:rsidR="0051093D" w:rsidRPr="0051093D" w:rsidRDefault="0051093D" w:rsidP="002B4DD0">
            <w:pPr>
              <w:jc w:val="center"/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4.</w:t>
            </w:r>
          </w:p>
        </w:tc>
        <w:tc>
          <w:tcPr>
            <w:tcW w:w="4423" w:type="dxa"/>
            <w:vAlign w:val="center"/>
          </w:tcPr>
          <w:p w14:paraId="5AB649BF" w14:textId="77777777" w:rsidR="0051093D" w:rsidRPr="0051093D" w:rsidRDefault="0051093D" w:rsidP="002B4DD0">
            <w:pPr>
              <w:rPr>
                <w:szCs w:val="24"/>
              </w:rPr>
            </w:pPr>
            <w:r w:rsidRPr="0051093D">
              <w:rPr>
                <w:szCs w:val="24"/>
              </w:rPr>
              <w:t>Ukmergės rajono smurto artimoje aplinkoje prevencijos ir pagalbos teikimo nukentėjusiems asmenims 2021-2025 metų programos ir jos priemonių plano vykdymas</w:t>
            </w:r>
          </w:p>
        </w:tc>
        <w:tc>
          <w:tcPr>
            <w:tcW w:w="2268" w:type="dxa"/>
            <w:vAlign w:val="center"/>
          </w:tcPr>
          <w:p w14:paraId="1E381C20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Plano vykdymas</w:t>
            </w:r>
          </w:p>
        </w:tc>
        <w:tc>
          <w:tcPr>
            <w:tcW w:w="2410" w:type="dxa"/>
            <w:vAlign w:val="center"/>
          </w:tcPr>
          <w:p w14:paraId="699BB524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Ne mažiau 90 proc. plano įvykdymas.</w:t>
            </w:r>
          </w:p>
        </w:tc>
      </w:tr>
      <w:tr w:rsidR="0051093D" w14:paraId="006D525B" w14:textId="77777777" w:rsidTr="002B4DD0">
        <w:tc>
          <w:tcPr>
            <w:tcW w:w="675" w:type="dxa"/>
            <w:vAlign w:val="center"/>
          </w:tcPr>
          <w:p w14:paraId="11A183A4" w14:textId="77777777" w:rsidR="0051093D" w:rsidRPr="0051093D" w:rsidRDefault="0051093D" w:rsidP="002B4DD0">
            <w:pPr>
              <w:jc w:val="center"/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 xml:space="preserve">5. </w:t>
            </w:r>
          </w:p>
        </w:tc>
        <w:tc>
          <w:tcPr>
            <w:tcW w:w="4423" w:type="dxa"/>
            <w:vAlign w:val="center"/>
          </w:tcPr>
          <w:p w14:paraId="7C43DE46" w14:textId="77777777" w:rsidR="0051093D" w:rsidRPr="0051093D" w:rsidRDefault="0051093D" w:rsidP="002B4DD0">
            <w:pPr>
              <w:rPr>
                <w:szCs w:val="24"/>
              </w:rPr>
            </w:pPr>
            <w:r w:rsidRPr="0051093D">
              <w:rPr>
                <w:szCs w:val="24"/>
              </w:rPr>
              <w:t>Vykdyti „Priklausomybių nuo alkoholio ir narkotinių medžiagų vartojimo  mažinimo programą Ukmergės rajone“</w:t>
            </w:r>
          </w:p>
        </w:tc>
        <w:tc>
          <w:tcPr>
            <w:tcW w:w="2268" w:type="dxa"/>
            <w:vAlign w:val="center"/>
          </w:tcPr>
          <w:p w14:paraId="52B3305E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 xml:space="preserve">Plano vykdymas </w:t>
            </w:r>
          </w:p>
        </w:tc>
        <w:tc>
          <w:tcPr>
            <w:tcW w:w="2410" w:type="dxa"/>
            <w:vAlign w:val="center"/>
          </w:tcPr>
          <w:p w14:paraId="3F53799D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Ne mažiau 90 proc. plano įvykdymas.</w:t>
            </w:r>
          </w:p>
        </w:tc>
      </w:tr>
      <w:tr w:rsidR="0051093D" w14:paraId="577A6016" w14:textId="77777777" w:rsidTr="002B4D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2A1F" w14:textId="77777777" w:rsidR="0051093D" w:rsidRPr="0051093D" w:rsidRDefault="0051093D" w:rsidP="002B4DD0">
            <w:pPr>
              <w:jc w:val="center"/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 xml:space="preserve">6.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E8E4" w14:textId="77777777" w:rsidR="0051093D" w:rsidRPr="0051093D" w:rsidRDefault="0051093D" w:rsidP="002B4DD0">
            <w:pPr>
              <w:rPr>
                <w:szCs w:val="24"/>
              </w:rPr>
            </w:pPr>
            <w:r w:rsidRPr="0051093D">
              <w:rPr>
                <w:szCs w:val="24"/>
              </w:rPr>
              <w:t>Vykdyti „Savižudybių  prevencijos 2022-2026 m. programą ir jos priemonių planą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3AFB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 xml:space="preserve">Plano vykdymas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AC50" w14:textId="77777777" w:rsidR="0051093D" w:rsidRPr="0051093D" w:rsidRDefault="0051093D" w:rsidP="002B4DD0">
            <w:pPr>
              <w:rPr>
                <w:szCs w:val="24"/>
                <w:lang w:eastAsia="lt-LT"/>
              </w:rPr>
            </w:pPr>
            <w:r w:rsidRPr="0051093D">
              <w:rPr>
                <w:szCs w:val="24"/>
                <w:lang w:eastAsia="lt-LT"/>
              </w:rPr>
              <w:t>Ne mažiau 90 proc. plano įvykdymas.</w:t>
            </w:r>
          </w:p>
        </w:tc>
      </w:tr>
    </w:tbl>
    <w:p w14:paraId="0CC522E8" w14:textId="77777777" w:rsidR="0051093D" w:rsidRDefault="0051093D" w:rsidP="0051093D">
      <w:pPr>
        <w:jc w:val="center"/>
        <w:rPr>
          <w:sz w:val="20"/>
          <w:lang w:eastAsia="lt-LT"/>
        </w:rPr>
      </w:pPr>
    </w:p>
    <w:p w14:paraId="09F3D9B7" w14:textId="77777777" w:rsidR="0051093D" w:rsidRPr="007173A4" w:rsidRDefault="0051093D" w:rsidP="005E4CC7">
      <w:pPr>
        <w:tabs>
          <w:tab w:val="left" w:pos="14656"/>
        </w:tabs>
        <w:jc w:val="center"/>
        <w:rPr>
          <w:b/>
          <w:szCs w:val="24"/>
        </w:rPr>
      </w:pPr>
    </w:p>
    <w:sectPr w:rsidR="0051093D" w:rsidRPr="007173A4" w:rsidSect="002345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19B6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3E8371CB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946C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80CD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B2BE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63476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096E82F" w14:textId="77777777" w:rsidR="006145E1" w:rsidRDefault="006145E1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C231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1E5AC" w14:textId="77777777" w:rsidR="007129FB" w:rsidRDefault="00FC0976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7173A4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14:paraId="11A4D7EC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4726" w14:textId="77777777" w:rsidR="007129FB" w:rsidRDefault="007129FB">
    <w:pPr>
      <w:tabs>
        <w:tab w:val="center" w:pos="4819"/>
        <w:tab w:val="right" w:pos="9638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2C5"/>
    <w:multiLevelType w:val="hybridMultilevel"/>
    <w:tmpl w:val="C7E2E566"/>
    <w:lvl w:ilvl="0" w:tplc="AC18A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1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BD8"/>
    <w:rsid w:val="000159E2"/>
    <w:rsid w:val="0003730B"/>
    <w:rsid w:val="000C7E14"/>
    <w:rsid w:val="000D30C3"/>
    <w:rsid w:val="00114178"/>
    <w:rsid w:val="00140E88"/>
    <w:rsid w:val="00157156"/>
    <w:rsid w:val="00197E32"/>
    <w:rsid w:val="001C444C"/>
    <w:rsid w:val="00215456"/>
    <w:rsid w:val="00217E43"/>
    <w:rsid w:val="002311F3"/>
    <w:rsid w:val="002345D1"/>
    <w:rsid w:val="002A1631"/>
    <w:rsid w:val="002A3753"/>
    <w:rsid w:val="003174AB"/>
    <w:rsid w:val="00335867"/>
    <w:rsid w:val="00345395"/>
    <w:rsid w:val="003463E7"/>
    <w:rsid w:val="003541B6"/>
    <w:rsid w:val="003D0978"/>
    <w:rsid w:val="003D1BD8"/>
    <w:rsid w:val="00405B48"/>
    <w:rsid w:val="00421039"/>
    <w:rsid w:val="00424E35"/>
    <w:rsid w:val="004435CA"/>
    <w:rsid w:val="00470776"/>
    <w:rsid w:val="00482326"/>
    <w:rsid w:val="00484B4A"/>
    <w:rsid w:val="004E4CCA"/>
    <w:rsid w:val="004F4ABF"/>
    <w:rsid w:val="0051093D"/>
    <w:rsid w:val="005816C3"/>
    <w:rsid w:val="005A4C2E"/>
    <w:rsid w:val="005A5735"/>
    <w:rsid w:val="005E4CC7"/>
    <w:rsid w:val="00604D97"/>
    <w:rsid w:val="006145E1"/>
    <w:rsid w:val="00632ECB"/>
    <w:rsid w:val="00666D82"/>
    <w:rsid w:val="0069469C"/>
    <w:rsid w:val="007129FB"/>
    <w:rsid w:val="007173A4"/>
    <w:rsid w:val="00724D63"/>
    <w:rsid w:val="00735F06"/>
    <w:rsid w:val="007420EB"/>
    <w:rsid w:val="00772763"/>
    <w:rsid w:val="007C5049"/>
    <w:rsid w:val="007C6C77"/>
    <w:rsid w:val="007D6243"/>
    <w:rsid w:val="00826C70"/>
    <w:rsid w:val="00887B45"/>
    <w:rsid w:val="00896D35"/>
    <w:rsid w:val="008B0DAF"/>
    <w:rsid w:val="008D30CA"/>
    <w:rsid w:val="008F6954"/>
    <w:rsid w:val="00902EFB"/>
    <w:rsid w:val="0092097C"/>
    <w:rsid w:val="009547A9"/>
    <w:rsid w:val="009A2FF7"/>
    <w:rsid w:val="00A032CA"/>
    <w:rsid w:val="00A42AC8"/>
    <w:rsid w:val="00A55016"/>
    <w:rsid w:val="00A716CA"/>
    <w:rsid w:val="00AC3E0A"/>
    <w:rsid w:val="00AE4444"/>
    <w:rsid w:val="00AE654C"/>
    <w:rsid w:val="00AF0B65"/>
    <w:rsid w:val="00AF4460"/>
    <w:rsid w:val="00B1209C"/>
    <w:rsid w:val="00B2514B"/>
    <w:rsid w:val="00B6331E"/>
    <w:rsid w:val="00B84964"/>
    <w:rsid w:val="00B87A8C"/>
    <w:rsid w:val="00BD3D2B"/>
    <w:rsid w:val="00C23846"/>
    <w:rsid w:val="00C32F21"/>
    <w:rsid w:val="00CA6718"/>
    <w:rsid w:val="00CF6D00"/>
    <w:rsid w:val="00D119D8"/>
    <w:rsid w:val="00D17E36"/>
    <w:rsid w:val="00D3784D"/>
    <w:rsid w:val="00D44342"/>
    <w:rsid w:val="00D703BF"/>
    <w:rsid w:val="00D86CDB"/>
    <w:rsid w:val="00E00767"/>
    <w:rsid w:val="00E02694"/>
    <w:rsid w:val="00E11582"/>
    <w:rsid w:val="00E32D33"/>
    <w:rsid w:val="00E42375"/>
    <w:rsid w:val="00E95B45"/>
    <w:rsid w:val="00EC3F60"/>
    <w:rsid w:val="00F17355"/>
    <w:rsid w:val="00F235FB"/>
    <w:rsid w:val="00F239B3"/>
    <w:rsid w:val="00F61E91"/>
    <w:rsid w:val="00F74123"/>
    <w:rsid w:val="00F75D7B"/>
    <w:rsid w:val="00FC0976"/>
    <w:rsid w:val="00FE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9BFB53"/>
  <w15:docId w15:val="{1214C7FA-7130-42BC-8F80-75AAA7F7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311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semiHidden/>
    <w:rsid w:val="002311F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7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9E71A97-1481-45BB-944E-F3EE9EEF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Davidovič</dc:creator>
  <cp:lastModifiedBy>Mindaugas Mistautas</cp:lastModifiedBy>
  <cp:revision>12</cp:revision>
  <cp:lastPrinted>2019-01-16T14:24:00Z</cp:lastPrinted>
  <dcterms:created xsi:type="dcterms:W3CDTF">2019-02-04T13:24:00Z</dcterms:created>
  <dcterms:modified xsi:type="dcterms:W3CDTF">2023-03-01T14:15:00Z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