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5C31" w14:textId="77777777" w:rsidR="00E41810" w:rsidRPr="0097073B" w:rsidRDefault="00E41810" w:rsidP="00E41810">
      <w:pPr>
        <w:spacing w:after="0" w:line="240" w:lineRule="auto"/>
        <w:jc w:val="center"/>
        <w:rPr>
          <w:rFonts w:asciiTheme="majorBidi" w:hAnsiTheme="majorBidi" w:cstheme="majorBidi"/>
          <w:b/>
          <w:bCs/>
          <w:sz w:val="24"/>
          <w:szCs w:val="24"/>
        </w:rPr>
      </w:pPr>
      <w:r w:rsidRPr="0097073B">
        <w:rPr>
          <w:rFonts w:asciiTheme="majorBidi" w:hAnsiTheme="majorBidi" w:cstheme="majorBidi"/>
          <w:b/>
          <w:bCs/>
          <w:sz w:val="24"/>
          <w:szCs w:val="24"/>
        </w:rPr>
        <w:t>UKMERGĖS RAJONO SAVIVALDYBĖS ADMINISTRACIJA</w:t>
      </w:r>
    </w:p>
    <w:p w14:paraId="51AC88F5" w14:textId="77777777" w:rsidR="00E41810" w:rsidRPr="0097073B" w:rsidRDefault="00E41810" w:rsidP="00E41810">
      <w:pPr>
        <w:spacing w:after="0" w:line="240" w:lineRule="auto"/>
        <w:ind w:left="3888" w:firstLine="1296"/>
        <w:rPr>
          <w:rFonts w:asciiTheme="majorBidi" w:hAnsiTheme="majorBidi" w:cstheme="majorBidi"/>
          <w:sz w:val="24"/>
          <w:szCs w:val="24"/>
        </w:rPr>
      </w:pPr>
    </w:p>
    <w:p w14:paraId="792633A7" w14:textId="77777777" w:rsidR="00E41810" w:rsidRPr="0097073B" w:rsidRDefault="00E41810" w:rsidP="00E41810">
      <w:pPr>
        <w:spacing w:after="0" w:line="240" w:lineRule="auto"/>
        <w:ind w:left="5184" w:firstLine="1296"/>
        <w:rPr>
          <w:rFonts w:asciiTheme="majorBidi" w:hAnsiTheme="majorBidi" w:cstheme="majorBidi"/>
          <w:sz w:val="24"/>
          <w:szCs w:val="24"/>
        </w:rPr>
      </w:pPr>
    </w:p>
    <w:p w14:paraId="499882A2" w14:textId="77777777" w:rsidR="00E41810" w:rsidRPr="00E54C99" w:rsidRDefault="00E41810" w:rsidP="00E41810">
      <w:pPr>
        <w:spacing w:after="0" w:line="240" w:lineRule="auto"/>
        <w:jc w:val="center"/>
        <w:rPr>
          <w:rFonts w:ascii="Times New Roman" w:eastAsia="Times New Roman" w:hAnsi="Times New Roman" w:cs="Times New Roman"/>
          <w:sz w:val="24"/>
          <w:szCs w:val="24"/>
        </w:rPr>
      </w:pPr>
      <w:r w:rsidRPr="00E54C99">
        <w:rPr>
          <w:rFonts w:ascii="Times New Roman" w:eastAsia="Times New Roman" w:hAnsi="Times New Roman" w:cs="Times New Roman"/>
          <w:sz w:val="24"/>
          <w:szCs w:val="24"/>
        </w:rPr>
        <w:t xml:space="preserve">ADMINISTRACINĖS PASLAUGOS </w:t>
      </w:r>
    </w:p>
    <w:p w14:paraId="7AD86015" w14:textId="77777777" w:rsidR="00E41810" w:rsidRDefault="00E41810" w:rsidP="00E4181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VIENKARTINIŲ LICENCIJŲ VERSTIS MAŽMENINE PREKYBA ALKOHOLINIAIS GĖRIMAIS IŠDAVIMAS </w:t>
      </w:r>
    </w:p>
    <w:p w14:paraId="59EB00A9" w14:textId="77777777" w:rsidR="00E41810" w:rsidRPr="00E54C99" w:rsidRDefault="00E41810" w:rsidP="00E41810">
      <w:pPr>
        <w:spacing w:after="0" w:line="240" w:lineRule="auto"/>
        <w:jc w:val="center"/>
        <w:rPr>
          <w:rFonts w:ascii="Times New Roman" w:eastAsia="Times New Roman" w:hAnsi="Times New Roman" w:cs="Times New Roman"/>
          <w:sz w:val="24"/>
          <w:szCs w:val="24"/>
        </w:rPr>
      </w:pPr>
      <w:r w:rsidRPr="00E54C99">
        <w:rPr>
          <w:rFonts w:ascii="Times New Roman" w:eastAsia="Times New Roman" w:hAnsi="Times New Roman" w:cs="Times New Roman"/>
          <w:sz w:val="24"/>
          <w:szCs w:val="24"/>
        </w:rPr>
        <w:t>TEIKIMO APRAŠYMAS</w:t>
      </w:r>
    </w:p>
    <w:p w14:paraId="27853720" w14:textId="77777777" w:rsidR="00367CC1" w:rsidRPr="00CA65DD" w:rsidRDefault="00367CC1" w:rsidP="00CA65DD">
      <w:pPr>
        <w:rPr>
          <w:rFonts w:asciiTheme="majorBidi" w:hAnsiTheme="majorBidi" w:cstheme="majorBidi"/>
          <w:b/>
          <w:bCs/>
          <w:sz w:val="24"/>
          <w:szCs w:val="24"/>
        </w:rPr>
      </w:pPr>
    </w:p>
    <w:tbl>
      <w:tblPr>
        <w:tblW w:w="493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2825"/>
        <w:gridCol w:w="5669"/>
      </w:tblGrid>
      <w:tr w:rsidR="00485CD6" w:rsidRPr="00EF72DE" w14:paraId="49B06D64" w14:textId="77777777" w:rsidTr="009207DC">
        <w:tc>
          <w:tcPr>
            <w:tcW w:w="99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3CA09766"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proofErr w:type="spellStart"/>
            <w:r w:rsidRPr="00367CC1">
              <w:rPr>
                <w:rFonts w:asciiTheme="majorBidi" w:eastAsia="Times New Roman" w:hAnsiTheme="majorBidi" w:cstheme="majorBidi"/>
                <w:b/>
                <w:bCs/>
                <w:color w:val="000000"/>
                <w:sz w:val="24"/>
                <w:szCs w:val="24"/>
              </w:rPr>
              <w:t>Eil.Nr</w:t>
            </w:r>
            <w:proofErr w:type="spellEnd"/>
            <w:r w:rsidRPr="00367CC1">
              <w:rPr>
                <w:rFonts w:asciiTheme="majorBidi" w:eastAsia="Times New Roman" w:hAnsiTheme="majorBidi" w:cstheme="majorBidi"/>
                <w:b/>
                <w:bCs/>
                <w:color w:val="000000"/>
                <w:sz w:val="24"/>
                <w:szCs w:val="24"/>
              </w:rPr>
              <w:t>.</w:t>
            </w:r>
          </w:p>
        </w:tc>
        <w:tc>
          <w:tcPr>
            <w:tcW w:w="2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77DCF68C"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r w:rsidRPr="00367CC1">
              <w:rPr>
                <w:rFonts w:asciiTheme="majorBidi" w:eastAsia="Times New Roman" w:hAnsiTheme="majorBidi" w:cstheme="majorBidi"/>
                <w:b/>
                <w:bCs/>
                <w:color w:val="000000"/>
                <w:sz w:val="24"/>
                <w:szCs w:val="24"/>
              </w:rPr>
              <w:t>Pavadinimas</w:t>
            </w:r>
          </w:p>
        </w:tc>
        <w:tc>
          <w:tcPr>
            <w:tcW w:w="566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72EB5889" w14:textId="77777777" w:rsidR="00367CC1" w:rsidRPr="00367CC1" w:rsidRDefault="00367CC1" w:rsidP="00ED1FE1">
            <w:pPr>
              <w:spacing w:before="45" w:after="45" w:line="240" w:lineRule="atLeast"/>
              <w:rPr>
                <w:rFonts w:asciiTheme="majorBidi" w:eastAsia="Times New Roman" w:hAnsiTheme="majorBidi" w:cstheme="majorBidi"/>
                <w:b/>
                <w:bCs/>
                <w:color w:val="000000"/>
                <w:sz w:val="24"/>
                <w:szCs w:val="24"/>
              </w:rPr>
            </w:pPr>
            <w:r w:rsidRPr="00367CC1">
              <w:rPr>
                <w:rFonts w:asciiTheme="majorBidi" w:eastAsia="Times New Roman" w:hAnsiTheme="majorBidi" w:cstheme="majorBidi"/>
                <w:b/>
                <w:bCs/>
                <w:color w:val="000000"/>
                <w:sz w:val="24"/>
                <w:szCs w:val="24"/>
              </w:rPr>
              <w:t>Aprašymo turinys</w:t>
            </w:r>
          </w:p>
        </w:tc>
      </w:tr>
      <w:tr w:rsidR="00485CD6" w:rsidRPr="00EF72DE" w14:paraId="4C465641" w14:textId="77777777" w:rsidTr="009207DC">
        <w:tc>
          <w:tcPr>
            <w:tcW w:w="9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3C2A7928" w14:textId="11E333FF"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r w:rsidR="00367CC1">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4476B5EB"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Administracinės paslaugos pavadinimas</w:t>
            </w:r>
          </w:p>
        </w:tc>
        <w:tc>
          <w:tcPr>
            <w:tcW w:w="56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58E9CB0" w14:textId="3B30AF09" w:rsidR="00B37540" w:rsidRPr="00B90945" w:rsidRDefault="00B37540" w:rsidP="0021284E">
            <w:pPr>
              <w:spacing w:before="45" w:after="45" w:line="240" w:lineRule="atLeast"/>
              <w:jc w:val="both"/>
              <w:rPr>
                <w:rFonts w:asciiTheme="majorBidi" w:hAnsiTheme="majorBidi" w:cstheme="majorBidi"/>
                <w:iCs/>
                <w:sz w:val="24"/>
                <w:szCs w:val="24"/>
                <w:lang w:eastAsia="lt-LT"/>
              </w:rPr>
            </w:pPr>
            <w:r w:rsidRPr="00B90945">
              <w:rPr>
                <w:rFonts w:asciiTheme="majorBidi" w:hAnsiTheme="majorBidi" w:cstheme="majorBidi"/>
                <w:iCs/>
                <w:sz w:val="24"/>
                <w:szCs w:val="24"/>
                <w:lang w:eastAsia="lt-LT"/>
              </w:rPr>
              <w:t>Paslauga apima 3 rūšių licencijų išdavimą.</w:t>
            </w:r>
          </w:p>
          <w:p w14:paraId="085300A7" w14:textId="6609CA8B" w:rsidR="0021408A" w:rsidRPr="00352274" w:rsidRDefault="0021408A" w:rsidP="0021284E">
            <w:pPr>
              <w:spacing w:before="45" w:after="45" w:line="240" w:lineRule="atLeast"/>
              <w:jc w:val="both"/>
              <w:rPr>
                <w:rFonts w:ascii="Times New Roman" w:hAnsi="Times New Roman" w:cs="Times New Roman"/>
                <w:sz w:val="24"/>
                <w:szCs w:val="24"/>
              </w:rPr>
            </w:pPr>
            <w:r w:rsidRPr="00B90945">
              <w:rPr>
                <w:rFonts w:ascii="Times New Roman" w:hAnsi="Times New Roman" w:cs="Times New Roman"/>
                <w:sz w:val="24"/>
                <w:szCs w:val="24"/>
              </w:rPr>
              <w:t>1. Vienkartinių licencijų</w:t>
            </w:r>
            <w:r w:rsidRPr="00352274">
              <w:rPr>
                <w:rFonts w:ascii="Times New Roman" w:hAnsi="Times New Roman" w:cs="Times New Roman"/>
                <w:sz w:val="24"/>
                <w:szCs w:val="24"/>
              </w:rPr>
              <w:t xml:space="preserve"> verstis mažmenine prekyba alkoholiniais gėrimais parodose ir mugėse, rengiamose stacionariuose pastatuose; </w:t>
            </w:r>
          </w:p>
          <w:p w14:paraId="568662F2" w14:textId="77777777" w:rsidR="0021408A" w:rsidRPr="00352274" w:rsidRDefault="0021408A" w:rsidP="0021284E">
            <w:pPr>
              <w:spacing w:before="45" w:after="45" w:line="240" w:lineRule="atLeast"/>
              <w:jc w:val="both"/>
              <w:rPr>
                <w:rFonts w:ascii="Times New Roman" w:hAnsi="Times New Roman" w:cs="Times New Roman"/>
                <w:sz w:val="24"/>
                <w:szCs w:val="24"/>
              </w:rPr>
            </w:pPr>
            <w:r w:rsidRPr="00352274">
              <w:rPr>
                <w:rFonts w:ascii="Times New Roman" w:hAnsi="Times New Roman" w:cs="Times New Roman"/>
                <w:sz w:val="24"/>
                <w:szCs w:val="24"/>
              </w:rPr>
              <w:t xml:space="preserve">2. Vienkartinių licencijų  verstis mažmenine prekyba alumi, alaus mišiniais su nealkoholiniais gėrimais, natūralios fermentacijos sidru, kurių tūrinė etilo alkoholio koncentracija neviršija 8,5 procento, sporto renginiuose; </w:t>
            </w:r>
          </w:p>
          <w:p w14:paraId="2EB40C3D" w14:textId="6618A196" w:rsidR="0021408A" w:rsidRPr="0021408A" w:rsidRDefault="0021408A" w:rsidP="0021284E">
            <w:pPr>
              <w:spacing w:before="45" w:after="45" w:line="240" w:lineRule="atLeast"/>
              <w:jc w:val="both"/>
              <w:rPr>
                <w:rFonts w:asciiTheme="majorBidi" w:hAnsiTheme="majorBidi" w:cstheme="majorBidi"/>
                <w:sz w:val="24"/>
                <w:szCs w:val="24"/>
                <w:highlight w:val="red"/>
              </w:rPr>
            </w:pPr>
            <w:r w:rsidRPr="00352274">
              <w:rPr>
                <w:rFonts w:ascii="Times New Roman" w:hAnsi="Times New Roman" w:cs="Times New Roman"/>
                <w:sz w:val="24"/>
                <w:szCs w:val="24"/>
              </w:rPr>
              <w:t>3. Vienkartinių licen</w:t>
            </w:r>
            <w:r w:rsidR="00352274">
              <w:rPr>
                <w:rFonts w:ascii="Times New Roman" w:hAnsi="Times New Roman" w:cs="Times New Roman"/>
                <w:sz w:val="24"/>
                <w:szCs w:val="24"/>
              </w:rPr>
              <w:t>c</w:t>
            </w:r>
            <w:r w:rsidRPr="00352274">
              <w:rPr>
                <w:rFonts w:ascii="Times New Roman" w:hAnsi="Times New Roman" w:cs="Times New Roman"/>
                <w:sz w:val="24"/>
                <w:szCs w:val="24"/>
              </w:rPr>
              <w:t>ijų verstis mažmenine prekyba alkoholiniais gėrimais, kurių tūrinė etilo alkoholio koncentracija neviršija 15 procentų, parodose, mugėse ir masiniuose renginiuose, išskyrus sporto renginius.</w:t>
            </w:r>
          </w:p>
        </w:tc>
      </w:tr>
      <w:tr w:rsidR="00485CD6" w:rsidRPr="00EF72DE" w14:paraId="286BC941" w14:textId="77777777" w:rsidTr="009207DC">
        <w:tc>
          <w:tcPr>
            <w:tcW w:w="99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4167CA23" w14:textId="3616067E"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r w:rsidR="00367CC1" w:rsidRPr="00EF72DE">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45C28857"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aprašymas</w:t>
            </w:r>
          </w:p>
        </w:tc>
        <w:tc>
          <w:tcPr>
            <w:tcW w:w="566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52F55376" w14:textId="77777777" w:rsidR="00E652F7" w:rsidRPr="00311268" w:rsidRDefault="00E652F7" w:rsidP="00311268">
            <w:pPr>
              <w:pStyle w:val="Betarp"/>
              <w:jc w:val="both"/>
              <w:rPr>
                <w:rFonts w:asciiTheme="majorBidi" w:hAnsiTheme="majorBidi" w:cstheme="majorBidi"/>
                <w:sz w:val="24"/>
                <w:szCs w:val="24"/>
              </w:rPr>
            </w:pPr>
            <w:r w:rsidRPr="00311268">
              <w:rPr>
                <w:rFonts w:asciiTheme="majorBidi" w:hAnsiTheme="majorBidi" w:cstheme="majorBidi"/>
                <w:sz w:val="24"/>
                <w:szCs w:val="24"/>
              </w:rPr>
              <w:t>Vienkartinės licencijos išduodamos ne ilgesniam kaip renginio trukmės laikui.</w:t>
            </w:r>
          </w:p>
          <w:p w14:paraId="288FB840" w14:textId="77777777" w:rsidR="00676E3F" w:rsidRPr="00311268" w:rsidRDefault="00E652F7" w:rsidP="00311268">
            <w:pPr>
              <w:pStyle w:val="Betarp"/>
              <w:jc w:val="both"/>
              <w:rPr>
                <w:rFonts w:asciiTheme="majorBidi" w:hAnsiTheme="majorBidi" w:cstheme="majorBidi"/>
                <w:color w:val="040404"/>
                <w:sz w:val="24"/>
                <w:szCs w:val="24"/>
              </w:rPr>
            </w:pPr>
            <w:r w:rsidRPr="00311268">
              <w:rPr>
                <w:rFonts w:asciiTheme="majorBidi" w:hAnsiTheme="majorBidi" w:cstheme="majorBidi"/>
                <w:sz w:val="24"/>
                <w:szCs w:val="24"/>
              </w:rPr>
              <w:t>Vienkartinės licencijos gali būti išduodamos tik licencijos turėtojams, turintiems licencijas verstis mažmenine prekyba atitinkamų grupių alkoholiniais gėrimais, licencijas verstis sezonine mažmenine prekyba alkoholiniais gėrimais kurortinio, poilsio ir turizmo sezonų laikotarpiu, taip pat Europos juridiniams asmenims ir jų filialams, turintiems teisę verstis mažmenine prekyba alkoholiniais gėrimais.</w:t>
            </w:r>
          </w:p>
          <w:p w14:paraId="2C9C35AF" w14:textId="77777777" w:rsidR="004760EE" w:rsidRPr="00311268" w:rsidRDefault="00650F6F" w:rsidP="00311268">
            <w:pPr>
              <w:pStyle w:val="Betarp"/>
              <w:jc w:val="both"/>
              <w:rPr>
                <w:rFonts w:asciiTheme="majorBidi" w:hAnsiTheme="majorBidi" w:cstheme="majorBidi"/>
                <w:sz w:val="24"/>
                <w:szCs w:val="24"/>
              </w:rPr>
            </w:pPr>
            <w:r w:rsidRPr="00311268">
              <w:rPr>
                <w:rFonts w:asciiTheme="majorBidi" w:hAnsiTheme="majorBidi" w:cstheme="majorBidi"/>
                <w:sz w:val="24"/>
                <w:szCs w:val="24"/>
              </w:rPr>
              <w:t>Licencija išduodama naudojantis Licencijų informacine sistema.</w:t>
            </w:r>
          </w:p>
          <w:p w14:paraId="7FC44A85" w14:textId="77777777" w:rsidR="00367CC1" w:rsidRPr="00061A5C" w:rsidRDefault="00367CC1" w:rsidP="00ED1FE1">
            <w:pPr>
              <w:spacing w:before="45" w:after="45" w:line="240" w:lineRule="atLeast"/>
              <w:rPr>
                <w:rFonts w:asciiTheme="majorBidi" w:eastAsia="Times New Roman" w:hAnsiTheme="majorBidi" w:cstheme="majorBidi"/>
                <w:color w:val="000000"/>
                <w:sz w:val="24"/>
                <w:szCs w:val="24"/>
              </w:rPr>
            </w:pPr>
          </w:p>
        </w:tc>
      </w:tr>
      <w:tr w:rsidR="0076166C" w:rsidRPr="00EF72DE" w14:paraId="45F2679A" w14:textId="77777777" w:rsidTr="009207DC">
        <w:tc>
          <w:tcPr>
            <w:tcW w:w="995"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4A147CAF" w14:textId="5E9C03EA" w:rsidR="0076166C"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r w:rsidR="0076166C">
              <w:rPr>
                <w:rFonts w:asciiTheme="majorBidi" w:eastAsia="Times New Roman" w:hAnsiTheme="majorBidi" w:cstheme="majorBidi"/>
                <w:color w:val="000000"/>
                <w:sz w:val="24"/>
                <w:szCs w:val="24"/>
              </w:rPr>
              <w:t>.</w:t>
            </w:r>
          </w:p>
        </w:tc>
        <w:tc>
          <w:tcPr>
            <w:tcW w:w="2825"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0F0016A6" w14:textId="77777777" w:rsidR="0076166C" w:rsidRPr="00EF72DE" w:rsidRDefault="0076166C"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Teisės aktai, reguliuojantys administracinės paslaugos teikimą</w:t>
            </w:r>
          </w:p>
        </w:tc>
        <w:tc>
          <w:tcPr>
            <w:tcW w:w="5669"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tcPr>
          <w:p w14:paraId="1171A650" w14:textId="77777777" w:rsidR="00061A5C" w:rsidRPr="00311268" w:rsidRDefault="00061A5C" w:rsidP="00311268">
            <w:pPr>
              <w:pStyle w:val="Betarp"/>
              <w:jc w:val="both"/>
              <w:rPr>
                <w:rFonts w:asciiTheme="majorBidi" w:hAnsiTheme="majorBidi" w:cstheme="majorBidi"/>
                <w:sz w:val="24"/>
                <w:szCs w:val="24"/>
              </w:rPr>
            </w:pPr>
            <w:hyperlink r:id="rId5" w:history="1">
              <w:r w:rsidRPr="00311268">
                <w:rPr>
                  <w:rStyle w:val="Hipersaitas"/>
                  <w:rFonts w:asciiTheme="majorBidi" w:hAnsiTheme="majorBidi" w:cstheme="majorBidi"/>
                  <w:sz w:val="24"/>
                  <w:szCs w:val="24"/>
                </w:rPr>
                <w:t>1. Lietuvos Respublikos alkoholio kontrolės įstatymas Nr. 1-857;</w:t>
              </w:r>
            </w:hyperlink>
          </w:p>
          <w:p w14:paraId="500613E4" w14:textId="77777777" w:rsidR="0076166C" w:rsidRPr="00311268" w:rsidRDefault="00061A5C" w:rsidP="00311268">
            <w:pPr>
              <w:pStyle w:val="Betarp"/>
              <w:jc w:val="both"/>
              <w:rPr>
                <w:rFonts w:asciiTheme="majorBidi" w:eastAsia="Times New Roman" w:hAnsiTheme="majorBidi" w:cstheme="majorBidi"/>
                <w:color w:val="000000"/>
                <w:sz w:val="24"/>
                <w:szCs w:val="24"/>
              </w:rPr>
            </w:pPr>
            <w:hyperlink r:id="rId6" w:history="1">
              <w:r w:rsidRPr="00311268">
                <w:rPr>
                  <w:rStyle w:val="Hipersaitas"/>
                  <w:rFonts w:asciiTheme="majorBidi" w:eastAsia="Times New Roman" w:hAnsiTheme="majorBidi" w:cstheme="majorBidi"/>
                  <w:sz w:val="24"/>
                  <w:szCs w:val="24"/>
                </w:rPr>
                <w:t>2. Lietuvos Respublikos Vyriausybės 2004 m. gegužės 20 d. nutarimu Nr. 618 „Dėl Didmeninės ir mažmeninės prekybos alkoholio produktais licencijavimo taisyklių ir Mažmeninės prekybos alkoholiniais gėrimais taisyklių patvirtinimo“;</w:t>
              </w:r>
            </w:hyperlink>
            <w:r w:rsidRPr="00311268">
              <w:rPr>
                <w:rFonts w:asciiTheme="majorBidi" w:eastAsia="Times New Roman" w:hAnsiTheme="majorBidi" w:cstheme="majorBidi"/>
                <w:color w:val="000000"/>
                <w:sz w:val="24"/>
                <w:szCs w:val="24"/>
              </w:rPr>
              <w:t xml:space="preserve"> </w:t>
            </w:r>
          </w:p>
          <w:p w14:paraId="143600F3" w14:textId="5DBD976E" w:rsidR="00CA65DD" w:rsidRPr="00311268" w:rsidRDefault="00E652F7" w:rsidP="00311268">
            <w:pPr>
              <w:pStyle w:val="Betarp"/>
              <w:jc w:val="both"/>
              <w:rPr>
                <w:rFonts w:asciiTheme="majorBidi" w:eastAsia="Times New Roman" w:hAnsiTheme="majorBidi" w:cstheme="majorBidi"/>
                <w:color w:val="000000"/>
                <w:sz w:val="24"/>
                <w:szCs w:val="24"/>
              </w:rPr>
            </w:pPr>
            <w:r w:rsidRPr="00311268">
              <w:rPr>
                <w:rFonts w:asciiTheme="majorBidi" w:eastAsia="Times New Roman" w:hAnsiTheme="majorBidi" w:cstheme="majorBidi"/>
                <w:color w:val="000000"/>
                <w:sz w:val="24"/>
                <w:szCs w:val="24"/>
              </w:rPr>
              <w:t>3.</w:t>
            </w:r>
            <w:r w:rsidR="00B37540">
              <w:rPr>
                <w:rFonts w:asciiTheme="majorBidi" w:eastAsia="Times New Roman" w:hAnsiTheme="majorBidi" w:cstheme="majorBidi"/>
                <w:color w:val="000000"/>
                <w:sz w:val="24"/>
                <w:szCs w:val="24"/>
              </w:rPr>
              <w:t xml:space="preserve"> </w:t>
            </w:r>
            <w:r w:rsidR="008506D0" w:rsidRPr="00311268">
              <w:rPr>
                <w:rFonts w:asciiTheme="majorBidi" w:eastAsia="Times New Roman" w:hAnsiTheme="majorBidi" w:cstheme="majorBidi"/>
                <w:color w:val="000000"/>
                <w:sz w:val="24"/>
                <w:szCs w:val="24"/>
              </w:rPr>
              <w:t>Ukmergės rajono savivaldybės tarybos 2016 m. kovo 31 d. sprendimas Nr. 7-86 „Dėl prekybos alkoholiniais gėrimais draudimo švenčių, masinių renginių, parodų, koncertų, teatro spektaklių, cirko, sporto renginių metu“</w:t>
            </w:r>
          </w:p>
          <w:p w14:paraId="76CF2C10" w14:textId="59992F37" w:rsidR="0076166C" w:rsidRPr="00311268" w:rsidRDefault="0021408A" w:rsidP="00311268">
            <w:pPr>
              <w:pStyle w:val="Betarp"/>
              <w:jc w:val="both"/>
              <w:rPr>
                <w:rFonts w:asciiTheme="majorBidi" w:eastAsia="Times New Roman" w:hAnsiTheme="majorBidi" w:cstheme="majorBidi"/>
                <w:color w:val="000000"/>
                <w:sz w:val="24"/>
                <w:szCs w:val="24"/>
              </w:rPr>
            </w:pPr>
            <w:r w:rsidRPr="0021408A">
              <w:rPr>
                <w:rFonts w:asciiTheme="majorBidi" w:eastAsia="Times New Roman" w:hAnsiTheme="majorBidi" w:cstheme="majorBidi"/>
                <w:color w:val="000000"/>
                <w:sz w:val="24"/>
                <w:szCs w:val="24"/>
              </w:rPr>
              <w:t>4</w:t>
            </w:r>
            <w:r w:rsidR="0076166C" w:rsidRPr="00311268">
              <w:rPr>
                <w:rFonts w:asciiTheme="majorBidi" w:eastAsia="Times New Roman" w:hAnsiTheme="majorBidi" w:cstheme="majorBidi"/>
                <w:b/>
                <w:bCs/>
                <w:color w:val="000000"/>
                <w:sz w:val="24"/>
                <w:szCs w:val="24"/>
              </w:rPr>
              <w:t xml:space="preserve">. </w:t>
            </w:r>
            <w:hyperlink r:id="rId7" w:history="1">
              <w:r w:rsidR="0076166C" w:rsidRPr="00311268">
                <w:rPr>
                  <w:rStyle w:val="Hipersaitas"/>
                  <w:rFonts w:asciiTheme="majorBidi" w:eastAsia="Times New Roman" w:hAnsiTheme="majorBidi" w:cstheme="majorBidi"/>
                  <w:sz w:val="24"/>
                  <w:szCs w:val="24"/>
                </w:rPr>
                <w:t xml:space="preserve">Lietuvos Respublikos Vyriausybės 2014 m. gruodžio 15 d. nutarimas Nr. 1442 „Dėl Lietuvos Respublikos vyriausybės 2000 m. gruodžio 15 d. nutarimo Nr. 1458 </w:t>
              </w:r>
              <w:r w:rsidR="0076166C" w:rsidRPr="00311268">
                <w:rPr>
                  <w:rStyle w:val="Hipersaitas"/>
                  <w:rFonts w:asciiTheme="majorBidi" w:eastAsia="Times New Roman" w:hAnsiTheme="majorBidi" w:cstheme="majorBidi"/>
                  <w:sz w:val="24"/>
                  <w:szCs w:val="24"/>
                </w:rPr>
                <w:lastRenderedPageBreak/>
                <w:t>„Dėl konkrečių valstybės rinkliavos dydžių ir šios rinkliavos mokėjimo ir grąžinimo taisyklių patvirtinimo".</w:t>
              </w:r>
            </w:hyperlink>
          </w:p>
          <w:p w14:paraId="7AAC6E3F" w14:textId="77777777" w:rsidR="0021408A" w:rsidRPr="00B90945" w:rsidRDefault="0021408A" w:rsidP="00ED1FE1">
            <w:pPr>
              <w:spacing w:before="45" w:after="45" w:line="240" w:lineRule="atLeast"/>
              <w:rPr>
                <w:rFonts w:ascii="Times New Roman" w:hAnsi="Times New Roman" w:cs="Times New Roman"/>
                <w:color w:val="000000" w:themeColor="text1"/>
              </w:rPr>
            </w:pPr>
            <w:r w:rsidRPr="00B90945">
              <w:rPr>
                <w:rFonts w:ascii="Times New Roman" w:eastAsia="Times New Roman" w:hAnsi="Times New Roman" w:cs="Times New Roman"/>
                <w:color w:val="000000" w:themeColor="text1"/>
                <w:sz w:val="24"/>
                <w:szCs w:val="24"/>
              </w:rPr>
              <w:t>5.</w:t>
            </w:r>
            <w:r w:rsidRPr="00B90945">
              <w:rPr>
                <w:rFonts w:ascii="Times New Roman" w:hAnsi="Times New Roman" w:cs="Times New Roman"/>
                <w:color w:val="000000" w:themeColor="text1"/>
              </w:rPr>
              <w:t xml:space="preserve"> 2024 m. birželio 1 d. LR alkoholio kontrolės įstatymas</w:t>
            </w:r>
          </w:p>
          <w:p w14:paraId="04DA4E16" w14:textId="1A4B9DE8" w:rsidR="0076166C" w:rsidRPr="00EF72DE" w:rsidRDefault="0021408A" w:rsidP="00ED1FE1">
            <w:pPr>
              <w:spacing w:before="45" w:after="45" w:line="240" w:lineRule="atLeast"/>
              <w:rPr>
                <w:rFonts w:asciiTheme="majorBidi" w:eastAsia="Times New Roman" w:hAnsiTheme="majorBidi" w:cstheme="majorBidi"/>
                <w:color w:val="000000"/>
                <w:sz w:val="24"/>
                <w:szCs w:val="24"/>
              </w:rPr>
            </w:pPr>
            <w:r w:rsidRPr="00B90945">
              <w:rPr>
                <w:rFonts w:ascii="Times New Roman" w:hAnsi="Times New Roman" w:cs="Times New Roman"/>
                <w:color w:val="000000" w:themeColor="text1"/>
              </w:rPr>
              <w:t xml:space="preserve"> Nr. XIV-2621.</w:t>
            </w:r>
            <w:r w:rsidR="00B37540" w:rsidRPr="00B90945">
              <w:rPr>
                <w:rFonts w:ascii="Times New Roman" w:hAnsi="Times New Roman" w:cs="Times New Roman"/>
                <w:color w:val="000000" w:themeColor="text1"/>
              </w:rPr>
              <w:t xml:space="preserve"> </w:t>
            </w:r>
          </w:p>
        </w:tc>
      </w:tr>
      <w:tr w:rsidR="00485CD6" w:rsidRPr="00EF72DE" w14:paraId="75031189" w14:textId="77777777" w:rsidTr="009207DC">
        <w:tc>
          <w:tcPr>
            <w:tcW w:w="9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7F7D4EF7" w14:textId="4CDB69EF"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4</w:t>
            </w:r>
            <w:r w:rsidR="0076166C">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54B59A3"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Informacija ir dokumentai, kuriuos turi pateikti asmuo</w:t>
            </w:r>
          </w:p>
        </w:tc>
        <w:tc>
          <w:tcPr>
            <w:tcW w:w="56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6BA7817" w14:textId="77777777" w:rsidR="00004583" w:rsidRPr="008D5163" w:rsidRDefault="008E5F70" w:rsidP="008D5163">
            <w:pPr>
              <w:pStyle w:val="Betarp"/>
              <w:jc w:val="both"/>
              <w:rPr>
                <w:rFonts w:asciiTheme="majorBidi" w:hAnsiTheme="majorBidi" w:cstheme="majorBidi"/>
                <w:sz w:val="24"/>
                <w:szCs w:val="24"/>
              </w:rPr>
            </w:pPr>
            <w:r w:rsidRPr="008D5163">
              <w:rPr>
                <w:rFonts w:asciiTheme="majorBidi" w:hAnsiTheme="majorBidi" w:cstheme="majorBidi"/>
                <w:sz w:val="24"/>
                <w:szCs w:val="24"/>
              </w:rPr>
              <w:t>Pateikiami šie dokumentai:</w:t>
            </w:r>
          </w:p>
          <w:p w14:paraId="2A9DD4D6" w14:textId="66883CF5" w:rsidR="00004583" w:rsidRPr="008D5163" w:rsidRDefault="00004583" w:rsidP="008D5163">
            <w:pPr>
              <w:pStyle w:val="Betarp"/>
              <w:jc w:val="both"/>
              <w:rPr>
                <w:rFonts w:asciiTheme="majorBidi" w:eastAsia="Times New Roman" w:hAnsiTheme="majorBidi" w:cstheme="majorBidi"/>
                <w:color w:val="313131"/>
                <w:sz w:val="24"/>
                <w:szCs w:val="24"/>
              </w:rPr>
            </w:pPr>
            <w:r w:rsidRPr="008D5163">
              <w:rPr>
                <w:rFonts w:asciiTheme="majorBidi" w:eastAsia="Times New Roman" w:hAnsiTheme="majorBidi" w:cstheme="majorBidi"/>
                <w:color w:val="313131"/>
                <w:sz w:val="24"/>
                <w:szCs w:val="24"/>
              </w:rPr>
              <w:t xml:space="preserve">Licencijos turėtojas, norintis įsigyti vienkartinę licenciją (ne ilgesniam kaip renginio trukmės laikui) raštu ar elektroninėmis priemonėmis per atstumą, tiesiogiai arba per kontaktinį centrą </w:t>
            </w:r>
            <w:r w:rsidR="0021408A">
              <w:rPr>
                <w:rFonts w:asciiTheme="majorBidi" w:eastAsia="Times New Roman" w:hAnsiTheme="majorBidi" w:cstheme="majorBidi"/>
                <w:color w:val="313131"/>
                <w:sz w:val="24"/>
                <w:szCs w:val="24"/>
              </w:rPr>
              <w:t>Ukmergės miesto seniūnijai</w:t>
            </w:r>
            <w:r w:rsidRPr="008D5163">
              <w:rPr>
                <w:rFonts w:asciiTheme="majorBidi" w:eastAsia="Times New Roman" w:hAnsiTheme="majorBidi" w:cstheme="majorBidi"/>
                <w:color w:val="313131"/>
                <w:sz w:val="24"/>
                <w:szCs w:val="24"/>
              </w:rPr>
              <w:t xml:space="preserve"> pateikia:</w:t>
            </w:r>
          </w:p>
          <w:p w14:paraId="03FADE5A" w14:textId="77777777" w:rsidR="00004583" w:rsidRPr="008D5163" w:rsidRDefault="00004583" w:rsidP="008D5163">
            <w:pPr>
              <w:pStyle w:val="Betarp"/>
              <w:jc w:val="both"/>
              <w:rPr>
                <w:rFonts w:asciiTheme="majorBidi" w:eastAsia="Times New Roman" w:hAnsiTheme="majorBidi" w:cstheme="majorBidi"/>
                <w:color w:val="313131"/>
                <w:sz w:val="24"/>
                <w:szCs w:val="24"/>
              </w:rPr>
            </w:pPr>
            <w:r w:rsidRPr="008D5163">
              <w:rPr>
                <w:rFonts w:asciiTheme="majorBidi" w:eastAsia="Times New Roman" w:hAnsiTheme="majorBidi" w:cstheme="majorBidi"/>
                <w:color w:val="313131"/>
                <w:sz w:val="24"/>
                <w:szCs w:val="24"/>
              </w:rPr>
              <w:t>1. motyvuotą paraišką, kurioje nurodomi šie duomenys: licencijos turėtojo rekvizitai, telefono numeris, elektroninio pašto adresas (jeigu licencijos turėtojas jį turi), juridinio asmens pavadinimas, kodas ir buveinė, kokiu būdu (tiesiogiai licencijas išduodančioje institucijoje ar registruotu laišku) licencijos turėtojas norėtų gauti licenciją, renginio paskirtis ir pavadinimas, renginio data, renginio trukmės laikas, prekybos alkoholiniais gėrimais vieta, prekybos alkoholiniais gėrimais laikas, pardavimo būdas, turimos licencijos pavadinimas, numeris, išdavimo data, licenciją išdavusios institucijos pavadinimas;</w:t>
            </w:r>
          </w:p>
          <w:p w14:paraId="4A30D68C" w14:textId="154763FA" w:rsidR="00004583" w:rsidRPr="008D5163" w:rsidRDefault="00004583" w:rsidP="008D5163">
            <w:pPr>
              <w:pStyle w:val="Betarp"/>
              <w:jc w:val="both"/>
              <w:rPr>
                <w:rFonts w:asciiTheme="majorBidi" w:hAnsiTheme="majorBidi" w:cstheme="majorBidi"/>
                <w:sz w:val="24"/>
                <w:szCs w:val="24"/>
              </w:rPr>
            </w:pPr>
            <w:r w:rsidRPr="008D5163">
              <w:rPr>
                <w:rFonts w:asciiTheme="majorBidi" w:hAnsiTheme="majorBidi" w:cstheme="majorBidi"/>
                <w:sz w:val="24"/>
                <w:szCs w:val="24"/>
              </w:rPr>
              <w:t>2. renginio organizatoriaus sutikimą. (prašymą, suderinimą, leidimą);</w:t>
            </w:r>
          </w:p>
          <w:p w14:paraId="4EA38702" w14:textId="77777777" w:rsidR="00004583" w:rsidRPr="008D5163" w:rsidRDefault="00004583" w:rsidP="008D5163">
            <w:pPr>
              <w:pStyle w:val="Betarp"/>
              <w:jc w:val="both"/>
              <w:rPr>
                <w:rFonts w:asciiTheme="majorBidi" w:hAnsiTheme="majorBidi" w:cstheme="majorBidi"/>
                <w:sz w:val="24"/>
                <w:szCs w:val="24"/>
              </w:rPr>
            </w:pPr>
            <w:r w:rsidRPr="008D5163">
              <w:rPr>
                <w:rFonts w:asciiTheme="majorBidi" w:hAnsiTheme="majorBidi" w:cstheme="majorBidi"/>
                <w:sz w:val="24"/>
                <w:szCs w:val="24"/>
              </w:rPr>
              <w:t>3. leidimo vykdyti renginį ( jeigu toks reikalingas ) kopiją;</w:t>
            </w:r>
          </w:p>
          <w:p w14:paraId="727F42DF" w14:textId="77777777" w:rsidR="0097135A" w:rsidRPr="008D5163" w:rsidRDefault="00004583" w:rsidP="008D5163">
            <w:pPr>
              <w:pStyle w:val="Betarp"/>
              <w:jc w:val="both"/>
              <w:rPr>
                <w:rFonts w:asciiTheme="majorBidi" w:hAnsiTheme="majorBidi" w:cstheme="majorBidi"/>
                <w:color w:val="040404"/>
                <w:sz w:val="24"/>
                <w:szCs w:val="24"/>
              </w:rPr>
            </w:pPr>
            <w:r w:rsidRPr="008D5163">
              <w:rPr>
                <w:rFonts w:asciiTheme="majorBidi" w:hAnsiTheme="majorBidi" w:cstheme="majorBidi"/>
                <w:sz w:val="24"/>
                <w:szCs w:val="24"/>
              </w:rPr>
              <w:t>4. licencijos</w:t>
            </w:r>
            <w:r w:rsidR="005D1222" w:rsidRPr="008D5163">
              <w:rPr>
                <w:rFonts w:asciiTheme="majorBidi" w:hAnsiTheme="majorBidi" w:cstheme="majorBidi"/>
                <w:sz w:val="24"/>
                <w:szCs w:val="24"/>
              </w:rPr>
              <w:t xml:space="preserve"> ( jeigu buvo išduota popierinė licencija)</w:t>
            </w:r>
            <w:r w:rsidRPr="008D5163">
              <w:rPr>
                <w:rFonts w:asciiTheme="majorBidi" w:hAnsiTheme="majorBidi" w:cstheme="majorBidi"/>
                <w:sz w:val="24"/>
                <w:szCs w:val="24"/>
              </w:rPr>
              <w:t xml:space="preserve"> verstis atitinkamų grupių alkoholiniais gėrimais kopiją, patvirtintą vadovo parašu ir antspaudu</w:t>
            </w:r>
            <w:r w:rsidR="005D1222" w:rsidRPr="008D5163">
              <w:rPr>
                <w:rFonts w:asciiTheme="majorBidi" w:hAnsiTheme="majorBidi" w:cstheme="majorBidi"/>
                <w:sz w:val="24"/>
                <w:szCs w:val="24"/>
              </w:rPr>
              <w:t xml:space="preserve"> arba nurodo licencijos numerį, išdavimo datą ir vietą.</w:t>
            </w:r>
            <w:r w:rsidRPr="008D5163">
              <w:rPr>
                <w:rFonts w:asciiTheme="majorBidi" w:hAnsiTheme="majorBidi" w:cstheme="majorBidi"/>
                <w:color w:val="040404"/>
                <w:sz w:val="24"/>
                <w:szCs w:val="24"/>
              </w:rPr>
              <w:br/>
              <w:t>5. įgaliojimą</w:t>
            </w:r>
            <w:r w:rsidR="0097135A" w:rsidRPr="008D5163">
              <w:rPr>
                <w:rFonts w:asciiTheme="majorBidi" w:hAnsiTheme="majorBidi" w:cstheme="majorBidi"/>
                <w:color w:val="040404"/>
                <w:sz w:val="24"/>
                <w:szCs w:val="24"/>
              </w:rPr>
              <w:t>, jeigu prašymą ir dokumentus pasirašo ir pateikia įgaliotas asmuo;</w:t>
            </w:r>
          </w:p>
          <w:p w14:paraId="17355B7A" w14:textId="77777777" w:rsidR="00367CC1" w:rsidRPr="008D5163" w:rsidRDefault="00004583" w:rsidP="008D5163">
            <w:pPr>
              <w:pStyle w:val="Betarp"/>
              <w:jc w:val="both"/>
              <w:rPr>
                <w:rFonts w:asciiTheme="majorBidi" w:hAnsiTheme="majorBidi" w:cstheme="majorBidi"/>
                <w:sz w:val="24"/>
                <w:szCs w:val="24"/>
              </w:rPr>
            </w:pPr>
            <w:r w:rsidRPr="008D5163">
              <w:rPr>
                <w:rFonts w:asciiTheme="majorBidi" w:hAnsiTheme="majorBidi" w:cstheme="majorBidi"/>
                <w:color w:val="040404"/>
                <w:sz w:val="24"/>
                <w:szCs w:val="24"/>
              </w:rPr>
              <w:t>6.</w:t>
            </w:r>
            <w:r w:rsidRPr="008D5163">
              <w:rPr>
                <w:rFonts w:asciiTheme="majorBidi" w:hAnsiTheme="majorBidi" w:cstheme="majorBidi"/>
                <w:sz w:val="24"/>
                <w:szCs w:val="24"/>
              </w:rPr>
              <w:t xml:space="preserve"> teisės aktų nustatyta tvarka išduoto maisto tvarkymo subjekto patvirtinimo pažymėjimo</w:t>
            </w:r>
            <w:r w:rsidR="006220B4" w:rsidRPr="008D5163">
              <w:rPr>
                <w:rFonts w:asciiTheme="majorBidi" w:hAnsiTheme="majorBidi" w:cstheme="majorBidi"/>
                <w:sz w:val="24"/>
                <w:szCs w:val="24"/>
              </w:rPr>
              <w:t xml:space="preserve"> / išrašo iš registro,</w:t>
            </w:r>
            <w:r w:rsidRPr="008D5163">
              <w:rPr>
                <w:rFonts w:asciiTheme="majorBidi" w:hAnsiTheme="majorBidi" w:cstheme="majorBidi"/>
                <w:sz w:val="24"/>
                <w:szCs w:val="24"/>
              </w:rPr>
              <w:t xml:space="preserve"> kopiją, patvirtintą licencijos prašytojo antspaudu (jeigu jis antspaudą privalo turėti) ir vadovo parašu;</w:t>
            </w:r>
          </w:p>
        </w:tc>
      </w:tr>
      <w:tr w:rsidR="0048671D" w:rsidRPr="0048671D" w14:paraId="1533EA75" w14:textId="77777777" w:rsidTr="009207DC">
        <w:tc>
          <w:tcPr>
            <w:tcW w:w="99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11C4BA25" w14:textId="6113FBD7" w:rsidR="00367CC1" w:rsidRPr="00752920" w:rsidRDefault="009207DC" w:rsidP="00ED1FE1">
            <w:pPr>
              <w:spacing w:before="45" w:after="45" w:line="240" w:lineRule="atLeast"/>
              <w:rPr>
                <w:rFonts w:asciiTheme="majorBidi" w:eastAsia="Times New Roman" w:hAnsiTheme="majorBidi" w:cstheme="majorBidi"/>
                <w:color w:val="000000" w:themeColor="text1"/>
                <w:sz w:val="24"/>
                <w:szCs w:val="24"/>
              </w:rPr>
            </w:pPr>
            <w:r w:rsidRPr="00752920">
              <w:rPr>
                <w:rFonts w:asciiTheme="majorBidi" w:eastAsia="Times New Roman" w:hAnsiTheme="majorBidi" w:cstheme="majorBidi"/>
                <w:color w:val="000000" w:themeColor="text1"/>
                <w:sz w:val="24"/>
                <w:szCs w:val="24"/>
              </w:rPr>
              <w:t>5</w:t>
            </w:r>
            <w:r w:rsidR="00367CC1" w:rsidRPr="00752920">
              <w:rPr>
                <w:rFonts w:asciiTheme="majorBidi" w:eastAsia="Times New Roman" w:hAnsiTheme="majorBidi" w:cstheme="majorBidi"/>
                <w:color w:val="000000" w:themeColor="text1"/>
                <w:sz w:val="24"/>
                <w:szCs w:val="24"/>
              </w:rPr>
              <w:t>.</w:t>
            </w:r>
          </w:p>
        </w:tc>
        <w:tc>
          <w:tcPr>
            <w:tcW w:w="282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4325DD35" w14:textId="77777777" w:rsidR="00367CC1" w:rsidRPr="00752920" w:rsidRDefault="00367CC1" w:rsidP="00ED1FE1">
            <w:pPr>
              <w:spacing w:before="45" w:after="45" w:line="240" w:lineRule="atLeast"/>
              <w:rPr>
                <w:rFonts w:asciiTheme="majorBidi" w:eastAsia="Times New Roman" w:hAnsiTheme="majorBidi" w:cstheme="majorBidi"/>
                <w:color w:val="000000" w:themeColor="text1"/>
                <w:sz w:val="24"/>
                <w:szCs w:val="24"/>
              </w:rPr>
            </w:pPr>
            <w:r w:rsidRPr="00752920">
              <w:rPr>
                <w:rFonts w:asciiTheme="majorBidi" w:eastAsia="Times New Roman" w:hAnsiTheme="majorBidi" w:cstheme="majorBidi"/>
                <w:color w:val="000000" w:themeColor="text1"/>
                <w:sz w:val="24"/>
                <w:szCs w:val="24"/>
              </w:rPr>
              <w:t>Informacija ir dokumentai, kuriuos turi gauti</w:t>
            </w:r>
            <w:r w:rsidR="00485CD6" w:rsidRPr="00752920">
              <w:rPr>
                <w:rFonts w:asciiTheme="majorBidi" w:eastAsia="Times New Roman" w:hAnsiTheme="majorBidi" w:cstheme="majorBidi"/>
                <w:color w:val="000000" w:themeColor="text1"/>
                <w:sz w:val="24"/>
                <w:szCs w:val="24"/>
              </w:rPr>
              <w:t xml:space="preserve"> institucija (</w:t>
            </w:r>
            <w:r w:rsidRPr="00752920">
              <w:rPr>
                <w:rFonts w:asciiTheme="majorBidi" w:eastAsia="Times New Roman" w:hAnsiTheme="majorBidi" w:cstheme="majorBidi"/>
                <w:color w:val="000000" w:themeColor="text1"/>
                <w:sz w:val="24"/>
                <w:szCs w:val="24"/>
              </w:rPr>
              <w:t xml:space="preserve"> prašymą nagrinėjantis skyrius (tarnautojas)</w:t>
            </w:r>
            <w:r w:rsidR="00485CD6" w:rsidRPr="00752920">
              <w:rPr>
                <w:rFonts w:asciiTheme="majorBidi" w:eastAsia="Times New Roman" w:hAnsiTheme="majorBidi" w:cstheme="majorBidi"/>
                <w:color w:val="000000" w:themeColor="text1"/>
                <w:sz w:val="24"/>
                <w:szCs w:val="24"/>
              </w:rPr>
              <w:t>)</w:t>
            </w:r>
          </w:p>
        </w:tc>
        <w:tc>
          <w:tcPr>
            <w:tcW w:w="566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343D0218" w14:textId="181692AF" w:rsidR="00367CC1" w:rsidRPr="00752920" w:rsidRDefault="00752920" w:rsidP="00311268">
            <w:pPr>
              <w:pStyle w:val="Betarp"/>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Ukmergės miesto seniūnija</w:t>
            </w:r>
            <w:r w:rsidR="00004583" w:rsidRPr="00752920">
              <w:rPr>
                <w:rFonts w:asciiTheme="majorBidi" w:hAnsiTheme="majorBidi" w:cstheme="majorBidi"/>
                <w:color w:val="000000" w:themeColor="text1"/>
                <w:sz w:val="24"/>
                <w:szCs w:val="24"/>
              </w:rPr>
              <w:t xml:space="preserve"> patikrina licencijos prašytojo registravimo faktą patvirtinančius ir kitus jo registravimo duomenis</w:t>
            </w:r>
            <w:r w:rsidR="00E25817" w:rsidRPr="00752920">
              <w:rPr>
                <w:rFonts w:asciiTheme="majorBidi" w:hAnsiTheme="majorBidi" w:cstheme="majorBidi"/>
                <w:color w:val="000000" w:themeColor="text1"/>
                <w:sz w:val="24"/>
                <w:szCs w:val="24"/>
              </w:rPr>
              <w:t>, reikalingus paslaugai atlikti,</w:t>
            </w:r>
            <w:r w:rsidR="00004583" w:rsidRPr="00752920">
              <w:rPr>
                <w:rFonts w:asciiTheme="majorBidi" w:hAnsiTheme="majorBidi" w:cstheme="majorBidi"/>
                <w:color w:val="000000" w:themeColor="text1"/>
                <w:sz w:val="24"/>
                <w:szCs w:val="24"/>
              </w:rPr>
              <w:t xml:space="preserve"> valstybės įmonės Registrų centro Juridinių asmenų registro internetinėje svetainėje.</w:t>
            </w:r>
          </w:p>
          <w:p w14:paraId="1EA403D6" w14:textId="3636D93F" w:rsidR="00352274" w:rsidRPr="00752920" w:rsidRDefault="00352274" w:rsidP="00311268">
            <w:pPr>
              <w:pStyle w:val="Betarp"/>
              <w:jc w:val="both"/>
              <w:rPr>
                <w:rFonts w:asciiTheme="majorBidi" w:hAnsiTheme="majorBidi" w:cstheme="majorBidi"/>
                <w:color w:val="000000" w:themeColor="text1"/>
                <w:sz w:val="24"/>
                <w:szCs w:val="24"/>
              </w:rPr>
            </w:pPr>
          </w:p>
        </w:tc>
      </w:tr>
      <w:tr w:rsidR="00485CD6" w:rsidRPr="00EF72DE" w14:paraId="1BA57888" w14:textId="77777777" w:rsidTr="009207DC">
        <w:tc>
          <w:tcPr>
            <w:tcW w:w="995"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3B64973" w14:textId="7CB5D9E7"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r w:rsidR="00367CC1" w:rsidRPr="00EF72DE">
              <w:rPr>
                <w:rFonts w:asciiTheme="majorBidi" w:eastAsia="Times New Roman" w:hAnsiTheme="majorBidi" w:cstheme="majorBidi"/>
                <w:color w:val="000000"/>
                <w:sz w:val="24"/>
                <w:szCs w:val="24"/>
              </w:rPr>
              <w:t>.</w:t>
            </w:r>
          </w:p>
        </w:tc>
        <w:tc>
          <w:tcPr>
            <w:tcW w:w="2825"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32C6413"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teikėjas</w:t>
            </w:r>
          </w:p>
        </w:tc>
        <w:tc>
          <w:tcPr>
            <w:tcW w:w="5669" w:type="dxa"/>
            <w:tcBorders>
              <w:top w:val="single" w:sz="4"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1C7A2D70" w14:textId="55E6A251" w:rsidR="009207DC" w:rsidRPr="00B90945" w:rsidRDefault="00367CC1" w:rsidP="009207DC">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Savivaldybės administracijos</w:t>
            </w:r>
            <w:r w:rsidR="00352274" w:rsidRPr="00B90945">
              <w:rPr>
                <w:rFonts w:ascii="Times New Roman" w:eastAsia="Times New Roman" w:hAnsi="Times New Roman" w:cs="Times New Roman"/>
                <w:color w:val="000000"/>
                <w:sz w:val="24"/>
                <w:szCs w:val="24"/>
              </w:rPr>
              <w:t xml:space="preserve"> Ukmergės miesto seniūnija</w:t>
            </w:r>
          </w:p>
          <w:p w14:paraId="34E9F5E6" w14:textId="189A2B51" w:rsidR="009207DC" w:rsidRPr="00B90945" w:rsidRDefault="00352274" w:rsidP="009207DC">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V</w:t>
            </w:r>
            <w:r w:rsidRPr="00B90945">
              <w:rPr>
                <w:rFonts w:ascii="Times New Roman" w:hAnsi="Times New Roman" w:cs="Times New Roman"/>
                <w:color w:val="000000"/>
                <w:sz w:val="24"/>
                <w:szCs w:val="24"/>
              </w:rPr>
              <w:t>yresnysis specialistas Ričardas Matukas</w:t>
            </w:r>
            <w:r w:rsidR="009207DC" w:rsidRPr="00B90945">
              <w:rPr>
                <w:rFonts w:ascii="Times New Roman" w:eastAsia="Times New Roman" w:hAnsi="Times New Roman" w:cs="Times New Roman"/>
                <w:color w:val="000000"/>
                <w:sz w:val="24"/>
                <w:szCs w:val="24"/>
              </w:rPr>
              <w:t xml:space="preserve"> </w:t>
            </w:r>
          </w:p>
          <w:p w14:paraId="6F18FB14" w14:textId="21B59CF5" w:rsidR="00352274" w:rsidRPr="00B90945" w:rsidRDefault="009207DC" w:rsidP="009207DC">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Tel.: +370 340 6</w:t>
            </w:r>
            <w:r w:rsidR="00352274" w:rsidRPr="00B90945">
              <w:rPr>
                <w:rFonts w:ascii="Times New Roman" w:eastAsia="Times New Roman" w:hAnsi="Times New Roman" w:cs="Times New Roman"/>
                <w:color w:val="000000"/>
                <w:sz w:val="24"/>
                <w:szCs w:val="24"/>
              </w:rPr>
              <w:t>3 483</w:t>
            </w:r>
          </w:p>
          <w:p w14:paraId="0B7CA2C0" w14:textId="0BFC603D" w:rsidR="00367CC1" w:rsidRPr="00B90945" w:rsidRDefault="009207DC" w:rsidP="009207DC">
            <w:pPr>
              <w:spacing w:before="45" w:after="45" w:line="240" w:lineRule="atLeast"/>
              <w:rPr>
                <w:rFonts w:ascii="Times New Roman" w:hAnsi="Times New Roman" w:cs="Times New Roman"/>
                <w:sz w:val="24"/>
                <w:szCs w:val="24"/>
              </w:rPr>
            </w:pPr>
            <w:r w:rsidRPr="00B90945">
              <w:rPr>
                <w:rFonts w:ascii="Times New Roman" w:eastAsia="Times New Roman" w:hAnsi="Times New Roman" w:cs="Times New Roman"/>
                <w:color w:val="000000"/>
                <w:sz w:val="24"/>
                <w:szCs w:val="24"/>
              </w:rPr>
              <w:t>El.</w:t>
            </w:r>
            <w:r w:rsidR="00352274" w:rsidRPr="00B90945">
              <w:rPr>
                <w:rFonts w:ascii="Times New Roman" w:eastAsia="Times New Roman" w:hAnsi="Times New Roman" w:cs="Times New Roman"/>
                <w:color w:val="000000"/>
                <w:sz w:val="24"/>
                <w:szCs w:val="24"/>
              </w:rPr>
              <w:t xml:space="preserve"> </w:t>
            </w:r>
            <w:r w:rsidRPr="00B90945">
              <w:rPr>
                <w:rFonts w:ascii="Times New Roman" w:eastAsia="Times New Roman" w:hAnsi="Times New Roman" w:cs="Times New Roman"/>
                <w:color w:val="000000"/>
                <w:sz w:val="24"/>
                <w:szCs w:val="24"/>
              </w:rPr>
              <w:t>pa</w:t>
            </w:r>
            <w:r w:rsidR="00352274" w:rsidRPr="00B90945">
              <w:rPr>
                <w:rFonts w:ascii="Times New Roman" w:eastAsia="Times New Roman" w:hAnsi="Times New Roman" w:cs="Times New Roman"/>
                <w:color w:val="000000"/>
                <w:sz w:val="24"/>
                <w:szCs w:val="24"/>
              </w:rPr>
              <w:t>š</w:t>
            </w:r>
            <w:r w:rsidRPr="00B90945">
              <w:rPr>
                <w:rFonts w:ascii="Times New Roman" w:eastAsia="Times New Roman" w:hAnsi="Times New Roman" w:cs="Times New Roman"/>
                <w:color w:val="000000"/>
                <w:sz w:val="24"/>
                <w:szCs w:val="24"/>
              </w:rPr>
              <w:t xml:space="preserve">tas:  </w:t>
            </w:r>
            <w:r w:rsidR="00352274" w:rsidRPr="00B90945">
              <w:rPr>
                <w:rFonts w:ascii="Times New Roman" w:eastAsia="Times New Roman" w:hAnsi="Times New Roman" w:cs="Times New Roman"/>
                <w:color w:val="000000"/>
                <w:sz w:val="24"/>
                <w:szCs w:val="24"/>
              </w:rPr>
              <w:t>r.matukas</w:t>
            </w:r>
            <w:hyperlink r:id="rId8" w:history="1">
              <w:r w:rsidRPr="00B90945">
                <w:rPr>
                  <w:rStyle w:val="Hipersaitas"/>
                  <w:rFonts w:ascii="Times New Roman" w:eastAsia="Times New Roman" w:hAnsi="Times New Roman" w:cs="Times New Roman"/>
                  <w:sz w:val="24"/>
                  <w:szCs w:val="24"/>
                </w:rPr>
                <w:t>@ukmerge.lt</w:t>
              </w:r>
            </w:hyperlink>
          </w:p>
          <w:p w14:paraId="6E9B8251" w14:textId="77777777" w:rsidR="00352274" w:rsidRPr="00B90945" w:rsidRDefault="00352274" w:rsidP="009207DC">
            <w:pPr>
              <w:spacing w:before="45" w:after="45" w:line="240" w:lineRule="atLeast"/>
              <w:rPr>
                <w:rFonts w:ascii="Times New Roman" w:hAnsi="Times New Roman" w:cs="Times New Roman"/>
                <w:sz w:val="24"/>
                <w:szCs w:val="24"/>
              </w:rPr>
            </w:pPr>
            <w:r w:rsidRPr="00B90945">
              <w:rPr>
                <w:rFonts w:ascii="Times New Roman" w:hAnsi="Times New Roman" w:cs="Times New Roman"/>
                <w:sz w:val="24"/>
                <w:szCs w:val="24"/>
              </w:rPr>
              <w:t>Vyresnioji specialistė Sandra Dutkuvienė</w:t>
            </w:r>
          </w:p>
          <w:p w14:paraId="089E012A" w14:textId="6DF37CEE" w:rsidR="00352274" w:rsidRPr="00B90945" w:rsidRDefault="00352274" w:rsidP="009207DC">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Tel.:+370 340 63 483</w:t>
            </w:r>
          </w:p>
          <w:p w14:paraId="5907CF38" w14:textId="290F9D1B" w:rsidR="00352274" w:rsidRPr="00B37540" w:rsidRDefault="00352274" w:rsidP="009207DC">
            <w:pPr>
              <w:spacing w:before="45" w:after="45" w:line="240" w:lineRule="atLeast"/>
              <w:rPr>
                <w:rFonts w:ascii="Times New Roman" w:eastAsia="Times New Roman" w:hAnsi="Times New Roman" w:cs="Times New Roman"/>
                <w:color w:val="000000"/>
                <w:sz w:val="24"/>
                <w:szCs w:val="24"/>
                <w:highlight w:val="red"/>
              </w:rPr>
            </w:pPr>
            <w:r w:rsidRPr="00B90945">
              <w:rPr>
                <w:rFonts w:ascii="Times New Roman" w:eastAsia="Times New Roman" w:hAnsi="Times New Roman" w:cs="Times New Roman"/>
                <w:color w:val="000000"/>
                <w:sz w:val="24"/>
                <w:szCs w:val="24"/>
              </w:rPr>
              <w:t>El. paštas : s.dutkuviene@ukmerge.lt</w:t>
            </w:r>
          </w:p>
        </w:tc>
      </w:tr>
      <w:tr w:rsidR="00485CD6" w:rsidRPr="00EF72DE" w14:paraId="7B9E24A0" w14:textId="77777777" w:rsidTr="009207DC">
        <w:tc>
          <w:tcPr>
            <w:tcW w:w="99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60DB413" w14:textId="71D1E832"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7</w:t>
            </w:r>
            <w:r w:rsidR="00367CC1" w:rsidRPr="00EF72DE">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6C21F5C" w14:textId="77777777" w:rsidR="00367CC1" w:rsidRPr="00B90945" w:rsidRDefault="00367CC1" w:rsidP="00ED1FE1">
            <w:pPr>
              <w:spacing w:before="45" w:after="45" w:line="240" w:lineRule="atLeast"/>
              <w:rPr>
                <w:rFonts w:asciiTheme="majorBidi" w:eastAsia="Times New Roman" w:hAnsiTheme="majorBidi" w:cstheme="majorBidi"/>
                <w:color w:val="000000"/>
                <w:sz w:val="24"/>
                <w:szCs w:val="24"/>
              </w:rPr>
            </w:pPr>
            <w:r w:rsidRPr="00B90945">
              <w:rPr>
                <w:rFonts w:asciiTheme="majorBidi" w:eastAsia="Times New Roman" w:hAnsiTheme="majorBidi" w:cstheme="majorBidi"/>
                <w:color w:val="000000"/>
                <w:sz w:val="24"/>
                <w:szCs w:val="24"/>
              </w:rPr>
              <w:t>Administracinės paslaugos vadovas</w:t>
            </w:r>
          </w:p>
        </w:tc>
        <w:tc>
          <w:tcPr>
            <w:tcW w:w="566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D123E7E" w14:textId="67A606BA" w:rsidR="009207DC" w:rsidRPr="00B90945" w:rsidRDefault="00352274" w:rsidP="00311268">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Žilvinas Dirsė</w:t>
            </w:r>
          </w:p>
          <w:p w14:paraId="5EFB8B97" w14:textId="77777777" w:rsidR="00352274" w:rsidRPr="00B90945" w:rsidRDefault="00485CD6" w:rsidP="00311268">
            <w:pPr>
              <w:spacing w:before="45" w:after="45" w:line="240" w:lineRule="atLeast"/>
              <w:rPr>
                <w:rFonts w:ascii="Times New Roman" w:eastAsia="Times New Roman" w:hAnsi="Times New Roman" w:cs="Times New Roman"/>
                <w:color w:val="000000"/>
                <w:sz w:val="24"/>
                <w:szCs w:val="24"/>
              </w:rPr>
            </w:pPr>
            <w:r w:rsidRPr="00B90945">
              <w:rPr>
                <w:rFonts w:ascii="Times New Roman" w:eastAsia="Times New Roman" w:hAnsi="Times New Roman" w:cs="Times New Roman"/>
                <w:color w:val="000000"/>
                <w:sz w:val="24"/>
                <w:szCs w:val="24"/>
              </w:rPr>
              <w:t xml:space="preserve">Tel.  </w:t>
            </w:r>
            <w:r w:rsidR="00352274" w:rsidRPr="00B90945">
              <w:rPr>
                <w:rFonts w:ascii="Times New Roman" w:eastAsia="Times New Roman" w:hAnsi="Times New Roman" w:cs="Times New Roman"/>
                <w:color w:val="000000"/>
                <w:sz w:val="24"/>
                <w:szCs w:val="24"/>
              </w:rPr>
              <w:t>+370 340 63 483</w:t>
            </w:r>
            <w:r w:rsidR="00367CC1" w:rsidRPr="00B90945">
              <w:rPr>
                <w:rFonts w:ascii="Times New Roman" w:eastAsia="Times New Roman" w:hAnsi="Times New Roman" w:cs="Times New Roman"/>
                <w:color w:val="000000"/>
                <w:sz w:val="24"/>
                <w:szCs w:val="24"/>
              </w:rPr>
              <w:t>,</w:t>
            </w:r>
          </w:p>
          <w:p w14:paraId="66663F7A" w14:textId="3A12AC9B" w:rsidR="009207DC" w:rsidRPr="00B90945" w:rsidRDefault="00367CC1" w:rsidP="00311268">
            <w:pPr>
              <w:spacing w:before="45" w:after="45" w:line="240" w:lineRule="atLeast"/>
              <w:rPr>
                <w:rFonts w:ascii="Times New Roman" w:eastAsia="Times New Roman" w:hAnsi="Times New Roman" w:cs="Times New Roman"/>
                <w:color w:val="0563C1" w:themeColor="hyperlink"/>
                <w:sz w:val="24"/>
                <w:szCs w:val="24"/>
                <w:u w:val="single"/>
              </w:rPr>
            </w:pPr>
            <w:r w:rsidRPr="00B90945">
              <w:rPr>
                <w:rFonts w:ascii="Times New Roman" w:eastAsia="Times New Roman" w:hAnsi="Times New Roman" w:cs="Times New Roman"/>
                <w:color w:val="000000"/>
                <w:sz w:val="24"/>
                <w:szCs w:val="24"/>
              </w:rPr>
              <w:t xml:space="preserve"> </w:t>
            </w:r>
            <w:proofErr w:type="spellStart"/>
            <w:r w:rsidR="00485CD6" w:rsidRPr="00B90945">
              <w:rPr>
                <w:rFonts w:ascii="Times New Roman" w:eastAsia="Times New Roman" w:hAnsi="Times New Roman" w:cs="Times New Roman"/>
                <w:color w:val="000000"/>
                <w:sz w:val="24"/>
                <w:szCs w:val="24"/>
              </w:rPr>
              <w:t>El.pa</w:t>
            </w:r>
            <w:r w:rsidR="00352274" w:rsidRPr="00B90945">
              <w:rPr>
                <w:rFonts w:ascii="Times New Roman" w:eastAsia="Times New Roman" w:hAnsi="Times New Roman" w:cs="Times New Roman"/>
                <w:color w:val="000000"/>
                <w:sz w:val="24"/>
                <w:szCs w:val="24"/>
              </w:rPr>
              <w:t>š</w:t>
            </w:r>
            <w:r w:rsidR="00485CD6" w:rsidRPr="00B90945">
              <w:rPr>
                <w:rFonts w:ascii="Times New Roman" w:eastAsia="Times New Roman" w:hAnsi="Times New Roman" w:cs="Times New Roman"/>
                <w:color w:val="000000"/>
                <w:sz w:val="24"/>
                <w:szCs w:val="24"/>
              </w:rPr>
              <w:t>tas</w:t>
            </w:r>
            <w:proofErr w:type="spellEnd"/>
            <w:r w:rsidR="00485CD6" w:rsidRPr="00B90945">
              <w:rPr>
                <w:rFonts w:ascii="Times New Roman" w:eastAsia="Times New Roman" w:hAnsi="Times New Roman" w:cs="Times New Roman"/>
                <w:color w:val="000000"/>
                <w:sz w:val="24"/>
                <w:szCs w:val="24"/>
              </w:rPr>
              <w:t>:</w:t>
            </w:r>
            <w:r w:rsidR="00265DBD" w:rsidRPr="00B90945">
              <w:rPr>
                <w:rFonts w:ascii="Times New Roman" w:eastAsia="Times New Roman" w:hAnsi="Times New Roman" w:cs="Times New Roman"/>
                <w:color w:val="000000"/>
                <w:sz w:val="24"/>
                <w:szCs w:val="24"/>
              </w:rPr>
              <w:t xml:space="preserve"> </w:t>
            </w:r>
            <w:hyperlink r:id="rId9" w:history="1">
              <w:r w:rsidR="00352274" w:rsidRPr="00B90945">
                <w:rPr>
                  <w:rStyle w:val="Hipersaitas"/>
                  <w:rFonts w:ascii="Times New Roman" w:hAnsi="Times New Roman" w:cs="Times New Roman"/>
                  <w:sz w:val="24"/>
                  <w:szCs w:val="24"/>
                </w:rPr>
                <w:t>z.dirse</w:t>
              </w:r>
              <w:r w:rsidR="00352274" w:rsidRPr="00B90945">
                <w:rPr>
                  <w:rStyle w:val="Hipersaitas"/>
                  <w:rFonts w:ascii="Times New Roman" w:eastAsia="Times New Roman" w:hAnsi="Times New Roman" w:cs="Times New Roman"/>
                  <w:sz w:val="24"/>
                  <w:szCs w:val="24"/>
                </w:rPr>
                <w:t>@ukmerge.lt</w:t>
              </w:r>
            </w:hyperlink>
          </w:p>
        </w:tc>
      </w:tr>
      <w:tr w:rsidR="00485CD6" w:rsidRPr="00EF72DE" w14:paraId="6E111071" w14:textId="77777777" w:rsidTr="009207DC">
        <w:tc>
          <w:tcPr>
            <w:tcW w:w="99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4263188" w14:textId="56472A82"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r w:rsidR="00367CC1" w:rsidRPr="00EF72DE">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6846E27B"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suteikimo trukmė</w:t>
            </w:r>
          </w:p>
        </w:tc>
        <w:tc>
          <w:tcPr>
            <w:tcW w:w="566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26B6BBE" w14:textId="4D674854" w:rsidR="00367CC1" w:rsidRPr="00EF72DE" w:rsidRDefault="00061A5C" w:rsidP="008D5163">
            <w:pPr>
              <w:spacing w:before="45" w:after="45" w:line="240" w:lineRule="atLeast"/>
              <w:jc w:val="both"/>
              <w:rPr>
                <w:rFonts w:asciiTheme="majorBidi" w:eastAsia="Times New Roman" w:hAnsiTheme="majorBidi" w:cstheme="majorBidi"/>
                <w:color w:val="000000"/>
                <w:sz w:val="24"/>
                <w:szCs w:val="24"/>
              </w:rPr>
            </w:pPr>
            <w:r>
              <w:rPr>
                <w:rFonts w:asciiTheme="majorBidi" w:eastAsia="Times New Roman" w:hAnsiTheme="majorBidi" w:cstheme="majorBidi"/>
                <w:color w:val="040404"/>
                <w:sz w:val="24"/>
                <w:szCs w:val="24"/>
              </w:rPr>
              <w:t xml:space="preserve">Licencijos </w:t>
            </w:r>
            <w:r w:rsidRPr="00061A5C">
              <w:rPr>
                <w:rFonts w:asciiTheme="majorBidi" w:eastAsia="Times New Roman" w:hAnsiTheme="majorBidi" w:cstheme="majorBidi"/>
                <w:color w:val="040404"/>
                <w:sz w:val="24"/>
                <w:szCs w:val="24"/>
              </w:rPr>
              <w:t xml:space="preserve"> išduodamos per </w:t>
            </w:r>
            <w:r w:rsidR="00B37540">
              <w:rPr>
                <w:rFonts w:asciiTheme="majorBidi" w:eastAsia="Times New Roman" w:hAnsiTheme="majorBidi" w:cstheme="majorBidi"/>
                <w:color w:val="040404"/>
                <w:sz w:val="24"/>
                <w:szCs w:val="24"/>
              </w:rPr>
              <w:t>20</w:t>
            </w:r>
            <w:r w:rsidRPr="00061A5C">
              <w:rPr>
                <w:rFonts w:asciiTheme="majorBidi" w:eastAsia="Times New Roman" w:hAnsiTheme="majorBidi" w:cstheme="majorBidi"/>
                <w:color w:val="040404"/>
                <w:sz w:val="24"/>
                <w:szCs w:val="24"/>
              </w:rPr>
              <w:t xml:space="preserve"> </w:t>
            </w:r>
            <w:r w:rsidR="00B37540">
              <w:rPr>
                <w:rFonts w:asciiTheme="majorBidi" w:eastAsia="Times New Roman" w:hAnsiTheme="majorBidi" w:cstheme="majorBidi"/>
                <w:color w:val="040404"/>
                <w:sz w:val="24"/>
                <w:szCs w:val="24"/>
              </w:rPr>
              <w:t>d. d.</w:t>
            </w:r>
            <w:r w:rsidRPr="00061A5C">
              <w:rPr>
                <w:rFonts w:asciiTheme="majorBidi" w:eastAsia="Times New Roman" w:hAnsiTheme="majorBidi" w:cstheme="majorBidi"/>
                <w:color w:val="040404"/>
                <w:sz w:val="24"/>
                <w:szCs w:val="24"/>
              </w:rPr>
              <w:t xml:space="preserve"> nuo dokumentų, kurių reikia licencijai išduoti gavimo dienos. Jeigu pateikti ne visi dokumentai, terminas skaičiuojamas nuo visų dokumentų pateikimo dienos (į šį terminą neįskaičiuojamas laikotarpis, per kurį pateikiami papildomi a</w:t>
            </w:r>
            <w:r w:rsidR="00311268">
              <w:rPr>
                <w:rFonts w:asciiTheme="majorBidi" w:eastAsia="Times New Roman" w:hAnsiTheme="majorBidi" w:cstheme="majorBidi"/>
                <w:color w:val="040404"/>
                <w:sz w:val="24"/>
                <w:szCs w:val="24"/>
              </w:rPr>
              <w:t>r patikslinti dokumentai).</w:t>
            </w:r>
          </w:p>
        </w:tc>
      </w:tr>
      <w:tr w:rsidR="00485CD6" w:rsidRPr="00EF72DE" w14:paraId="3AC358C8" w14:textId="77777777" w:rsidTr="009207DC">
        <w:tc>
          <w:tcPr>
            <w:tcW w:w="9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FB0B6A4" w14:textId="19B8C41D" w:rsidR="00367CC1" w:rsidRPr="00EF72DE" w:rsidRDefault="009207DC"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r w:rsidR="00367CC1" w:rsidRPr="00EF72DE">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95B783C" w14:textId="77777777" w:rsidR="00367CC1" w:rsidRPr="00EF72DE" w:rsidRDefault="00367CC1" w:rsidP="00ED1FE1">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Administracinės paslaugos suteikimo kaina (jeigu paslauga teikiama atlygintinai)</w:t>
            </w:r>
          </w:p>
        </w:tc>
        <w:tc>
          <w:tcPr>
            <w:tcW w:w="56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5207AA7" w14:textId="5E28EC88" w:rsidR="00367CC1" w:rsidRPr="00EF72DE" w:rsidRDefault="00352274" w:rsidP="00ED1FE1">
            <w:pPr>
              <w:spacing w:before="45" w:after="45" w:line="240" w:lineRule="atLeast"/>
              <w:rPr>
                <w:rFonts w:asciiTheme="majorBidi" w:eastAsia="Times New Roman" w:hAnsiTheme="majorBidi" w:cstheme="majorBidi"/>
                <w:color w:val="000000"/>
                <w:sz w:val="24"/>
                <w:szCs w:val="24"/>
              </w:rPr>
            </w:pPr>
            <w:r w:rsidRPr="00B90945">
              <w:rPr>
                <w:rFonts w:asciiTheme="majorBidi" w:eastAsia="Times New Roman" w:hAnsiTheme="majorBidi" w:cstheme="majorBidi"/>
                <w:color w:val="000000"/>
                <w:sz w:val="24"/>
                <w:szCs w:val="24"/>
              </w:rPr>
              <w:t>30</w:t>
            </w:r>
            <w:r w:rsidR="00367CC1" w:rsidRPr="00B90945">
              <w:rPr>
                <w:rFonts w:asciiTheme="majorBidi" w:eastAsia="Times New Roman" w:hAnsiTheme="majorBidi" w:cstheme="majorBidi"/>
                <w:color w:val="000000"/>
                <w:sz w:val="24"/>
                <w:szCs w:val="24"/>
              </w:rPr>
              <w:t xml:space="preserve"> Eur</w:t>
            </w:r>
          </w:p>
          <w:p w14:paraId="6A0E1EE0" w14:textId="38F329B9" w:rsidR="00367CC1" w:rsidRPr="00EF72DE" w:rsidRDefault="00367CC1" w:rsidP="00865BE8">
            <w:pPr>
              <w:spacing w:before="45" w:after="45" w:line="240" w:lineRule="atLeast"/>
              <w:rPr>
                <w:rFonts w:asciiTheme="majorBidi" w:eastAsia="Times New Roman" w:hAnsiTheme="majorBidi" w:cstheme="majorBidi"/>
                <w:color w:val="000000"/>
                <w:sz w:val="24"/>
                <w:szCs w:val="24"/>
              </w:rPr>
            </w:pPr>
            <w:r w:rsidRPr="00EF72DE">
              <w:rPr>
                <w:rFonts w:asciiTheme="majorBidi" w:eastAsia="Times New Roman" w:hAnsiTheme="majorBidi" w:cstheme="majorBidi"/>
                <w:color w:val="000000"/>
                <w:sz w:val="24"/>
                <w:szCs w:val="24"/>
              </w:rPr>
              <w:t>Gavėjas valstybinė mokesčių inspekcija prie</w:t>
            </w:r>
            <w:r w:rsidR="00485CD6">
              <w:rPr>
                <w:rFonts w:asciiTheme="majorBidi" w:eastAsia="Times New Roman" w:hAnsiTheme="majorBidi" w:cstheme="majorBidi"/>
                <w:color w:val="000000"/>
                <w:sz w:val="24"/>
                <w:szCs w:val="24"/>
              </w:rPr>
              <w:t xml:space="preserve"> </w:t>
            </w:r>
            <w:r w:rsidRPr="00EF72DE">
              <w:rPr>
                <w:rFonts w:asciiTheme="majorBidi" w:eastAsia="Times New Roman" w:hAnsiTheme="majorBidi" w:cstheme="majorBidi"/>
                <w:color w:val="000000"/>
                <w:sz w:val="24"/>
                <w:szCs w:val="24"/>
              </w:rPr>
              <w:t>L</w:t>
            </w:r>
            <w:r w:rsidR="00865BE8">
              <w:rPr>
                <w:rFonts w:asciiTheme="majorBidi" w:eastAsia="Times New Roman" w:hAnsiTheme="majorBidi" w:cstheme="majorBidi"/>
                <w:color w:val="000000"/>
                <w:sz w:val="24"/>
                <w:szCs w:val="24"/>
              </w:rPr>
              <w:t xml:space="preserve">ietuvos </w:t>
            </w:r>
            <w:r w:rsidRPr="00EF72DE">
              <w:rPr>
                <w:rFonts w:asciiTheme="majorBidi" w:eastAsia="Times New Roman" w:hAnsiTheme="majorBidi" w:cstheme="majorBidi"/>
                <w:color w:val="000000"/>
                <w:sz w:val="24"/>
                <w:szCs w:val="24"/>
              </w:rPr>
              <w:t>R</w:t>
            </w:r>
            <w:r w:rsidR="00865BE8">
              <w:rPr>
                <w:rFonts w:asciiTheme="majorBidi" w:eastAsia="Times New Roman" w:hAnsiTheme="majorBidi" w:cstheme="majorBidi"/>
                <w:color w:val="000000"/>
                <w:sz w:val="24"/>
                <w:szCs w:val="24"/>
              </w:rPr>
              <w:t>espublikos</w:t>
            </w:r>
            <w:r w:rsidRPr="00EF72DE">
              <w:rPr>
                <w:rFonts w:asciiTheme="majorBidi" w:eastAsia="Times New Roman" w:hAnsiTheme="majorBidi" w:cstheme="majorBidi"/>
                <w:color w:val="000000"/>
                <w:sz w:val="24"/>
                <w:szCs w:val="24"/>
              </w:rPr>
              <w:t xml:space="preserve"> </w:t>
            </w:r>
            <w:r w:rsidR="00352274">
              <w:rPr>
                <w:rFonts w:asciiTheme="majorBidi" w:eastAsia="Times New Roman" w:hAnsiTheme="majorBidi" w:cstheme="majorBidi"/>
                <w:color w:val="000000"/>
                <w:sz w:val="24"/>
                <w:szCs w:val="24"/>
              </w:rPr>
              <w:t>f</w:t>
            </w:r>
            <w:r w:rsidR="00865BE8">
              <w:rPr>
                <w:rFonts w:asciiTheme="majorBidi" w:eastAsia="Times New Roman" w:hAnsiTheme="majorBidi" w:cstheme="majorBidi"/>
                <w:color w:val="000000"/>
                <w:sz w:val="24"/>
                <w:szCs w:val="24"/>
              </w:rPr>
              <w:t>inansų ministerijos</w:t>
            </w:r>
            <w:r w:rsidR="00352274">
              <w:rPr>
                <w:rFonts w:asciiTheme="majorBidi" w:eastAsia="Times New Roman" w:hAnsiTheme="majorBidi" w:cstheme="majorBidi"/>
                <w:color w:val="000000"/>
                <w:sz w:val="24"/>
                <w:szCs w:val="24"/>
              </w:rPr>
              <w:t xml:space="preserve">, </w:t>
            </w:r>
            <w:r w:rsidRPr="00EF72DE">
              <w:rPr>
                <w:rFonts w:asciiTheme="majorBidi" w:eastAsia="Times New Roman" w:hAnsiTheme="majorBidi" w:cstheme="majorBidi"/>
                <w:color w:val="000000"/>
                <w:sz w:val="24"/>
                <w:szCs w:val="24"/>
              </w:rPr>
              <w:t xml:space="preserve"> </w:t>
            </w:r>
            <w:r w:rsidR="00352274">
              <w:rPr>
                <w:rFonts w:asciiTheme="majorBidi" w:eastAsia="Times New Roman" w:hAnsiTheme="majorBidi" w:cstheme="majorBidi"/>
                <w:color w:val="000000"/>
                <w:sz w:val="24"/>
                <w:szCs w:val="24"/>
              </w:rPr>
              <w:t>s</w:t>
            </w:r>
            <w:r w:rsidRPr="00EF72DE">
              <w:rPr>
                <w:rFonts w:asciiTheme="majorBidi" w:eastAsia="Times New Roman" w:hAnsiTheme="majorBidi" w:cstheme="majorBidi"/>
                <w:color w:val="000000"/>
                <w:sz w:val="24"/>
                <w:szCs w:val="24"/>
              </w:rPr>
              <w:t>ąskaitos Nr. LT24730</w:t>
            </w:r>
            <w:r w:rsidR="002309E2">
              <w:rPr>
                <w:rFonts w:asciiTheme="majorBidi" w:eastAsia="Times New Roman" w:hAnsiTheme="majorBidi" w:cstheme="majorBidi"/>
                <w:color w:val="000000"/>
                <w:sz w:val="24"/>
                <w:szCs w:val="24"/>
              </w:rPr>
              <w:t>0010112394300 įmokos kodas 523</w:t>
            </w:r>
            <w:r w:rsidRPr="006844FE">
              <w:rPr>
                <w:rFonts w:asciiTheme="majorBidi" w:eastAsia="Times New Roman" w:hAnsiTheme="majorBidi" w:cstheme="majorBidi"/>
                <w:color w:val="000000"/>
                <w:sz w:val="24"/>
                <w:szCs w:val="24"/>
              </w:rPr>
              <w:t>81</w:t>
            </w:r>
          </w:p>
        </w:tc>
      </w:tr>
      <w:tr w:rsidR="00485CD6" w:rsidRPr="00EF72DE" w14:paraId="3751759C" w14:textId="77777777" w:rsidTr="009207DC">
        <w:tc>
          <w:tcPr>
            <w:tcW w:w="99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hideMark/>
          </w:tcPr>
          <w:p w14:paraId="7331CF96" w14:textId="50C66E00" w:rsidR="00367CC1" w:rsidRPr="00EF72DE" w:rsidRDefault="00485CD6" w:rsidP="00485CD6">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r w:rsidR="009207DC">
              <w:rPr>
                <w:rFonts w:asciiTheme="majorBidi" w:eastAsia="Times New Roman" w:hAnsiTheme="majorBidi" w:cstheme="majorBidi"/>
                <w:color w:val="000000"/>
                <w:sz w:val="24"/>
                <w:szCs w:val="24"/>
              </w:rPr>
              <w:t>0</w:t>
            </w:r>
            <w:r>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tcPr>
          <w:p w14:paraId="58F5B303" w14:textId="77777777" w:rsidR="00367CC1" w:rsidRPr="00EF72DE" w:rsidRDefault="002309E2" w:rsidP="00ED1FE1">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Paraiškos</w:t>
            </w:r>
            <w:r w:rsidR="00485CD6">
              <w:rPr>
                <w:rFonts w:asciiTheme="majorBidi" w:eastAsia="Times New Roman" w:hAnsiTheme="majorBidi" w:cstheme="majorBidi"/>
                <w:color w:val="000000"/>
                <w:sz w:val="24"/>
                <w:szCs w:val="24"/>
              </w:rPr>
              <w:t xml:space="preserve"> forma</w:t>
            </w:r>
          </w:p>
        </w:tc>
        <w:tc>
          <w:tcPr>
            <w:tcW w:w="5669" w:type="dxa"/>
            <w:tcBorders>
              <w:top w:val="outset" w:sz="6" w:space="0" w:color="auto"/>
              <w:left w:val="outset" w:sz="6" w:space="0" w:color="auto"/>
              <w:bottom w:val="single" w:sz="4" w:space="0" w:color="auto"/>
              <w:right w:val="outset" w:sz="6" w:space="0" w:color="auto"/>
            </w:tcBorders>
            <w:tcMar>
              <w:top w:w="45" w:type="dxa"/>
              <w:left w:w="45" w:type="dxa"/>
              <w:bottom w:w="45" w:type="dxa"/>
              <w:right w:w="45" w:type="dxa"/>
            </w:tcMar>
          </w:tcPr>
          <w:p w14:paraId="64E16E4D" w14:textId="77777777" w:rsidR="00367CC1" w:rsidRPr="00004583" w:rsidRDefault="00004583" w:rsidP="00865BE8">
            <w:pPr>
              <w:spacing w:before="45" w:after="45" w:line="240" w:lineRule="atLeast"/>
              <w:jc w:val="both"/>
              <w:rPr>
                <w:rFonts w:asciiTheme="majorBidi" w:eastAsia="Times New Roman" w:hAnsiTheme="majorBidi" w:cstheme="majorBidi"/>
                <w:i/>
                <w:iCs/>
                <w:color w:val="000000"/>
                <w:sz w:val="24"/>
                <w:szCs w:val="24"/>
              </w:rPr>
            </w:pPr>
            <w:r w:rsidRPr="00004583">
              <w:rPr>
                <w:rFonts w:asciiTheme="majorBidi" w:hAnsiTheme="majorBidi" w:cstheme="majorBidi"/>
                <w:sz w:val="24"/>
                <w:szCs w:val="24"/>
              </w:rPr>
              <w:t>Pateikiama motyvuota paraiška, kurioje nurodomi šie duomenys: licencijos turėtojo rekvizitai, telefono numeris, elektroninio pašto adresas (jeigu licencijos turėtojas jį turi), juridinio asmens pavadinimas, kodas ir buveinė, kokiu būdu (tiesiogiai licencijas išduodančioje institucijoje ar registruotu laišku) licencijos turėtojas norėtų gauti licenciją, renginio paskirtis ir pavadinimas, renginio data, renginio trukmės laikas, prekybos alkoholiniais gėrimais vieta, prekybos alkoholiniais gėrimais laikas, pardavimo būdas, turimos licencijos pavadinimas, numeris, išdavimo data, licenciją išdavusios institucijos pavadinimas.</w:t>
            </w:r>
          </w:p>
        </w:tc>
      </w:tr>
      <w:tr w:rsidR="00B0347D" w:rsidRPr="00EF72DE" w14:paraId="13ECC74F" w14:textId="77777777" w:rsidTr="009207DC">
        <w:tc>
          <w:tcPr>
            <w:tcW w:w="99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1933D0DC" w14:textId="5488F758" w:rsidR="00B0347D" w:rsidRDefault="00B0347D" w:rsidP="00B0347D">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r w:rsidR="009207DC">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w:t>
            </w:r>
          </w:p>
        </w:tc>
        <w:tc>
          <w:tcPr>
            <w:tcW w:w="28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73E046DC" w14:textId="2C762764" w:rsidR="00B0347D" w:rsidRPr="00173113" w:rsidRDefault="009207DC" w:rsidP="00B0347D">
            <w:pPr>
              <w:spacing w:before="45" w:after="45" w:line="2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Administracinės paslaugos teikimo ypatumai</w:t>
            </w:r>
          </w:p>
        </w:tc>
        <w:tc>
          <w:tcPr>
            <w:tcW w:w="56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7E0B55F0" w14:textId="4BD1FAB9" w:rsidR="00B0347D" w:rsidRPr="00173113" w:rsidRDefault="00B0347D" w:rsidP="00B0347D">
            <w:pPr>
              <w:spacing w:before="45" w:after="45" w:line="240" w:lineRule="atLeast"/>
              <w:rPr>
                <w:rFonts w:asciiTheme="majorBidi" w:hAnsiTheme="majorBidi" w:cstheme="majorBidi"/>
                <w:color w:val="222222"/>
                <w:sz w:val="24"/>
                <w:szCs w:val="24"/>
              </w:rPr>
            </w:pPr>
          </w:p>
        </w:tc>
      </w:tr>
    </w:tbl>
    <w:p w14:paraId="7DA6E38F" w14:textId="77777777" w:rsidR="00CA65DD" w:rsidRDefault="00CA65DD" w:rsidP="00265DBD">
      <w:pPr>
        <w:spacing w:after="0" w:line="240" w:lineRule="auto"/>
        <w:rPr>
          <w:rFonts w:asciiTheme="majorBidi" w:hAnsiTheme="majorBidi" w:cstheme="majorBidi"/>
          <w:sz w:val="24"/>
          <w:szCs w:val="24"/>
        </w:rPr>
      </w:pPr>
    </w:p>
    <w:p w14:paraId="0674D831" w14:textId="77777777" w:rsidR="00666472" w:rsidRDefault="00666472" w:rsidP="00265DBD">
      <w:pPr>
        <w:spacing w:after="0" w:line="240" w:lineRule="auto"/>
        <w:rPr>
          <w:rFonts w:asciiTheme="majorBidi" w:hAnsiTheme="majorBidi" w:cstheme="majorBidi"/>
          <w:sz w:val="24"/>
          <w:szCs w:val="24"/>
        </w:rPr>
      </w:pPr>
    </w:p>
    <w:p w14:paraId="4B96915D" w14:textId="77777777" w:rsidR="00666472" w:rsidRDefault="00666472" w:rsidP="00265DBD">
      <w:pPr>
        <w:spacing w:after="0" w:line="240" w:lineRule="auto"/>
        <w:rPr>
          <w:rFonts w:asciiTheme="majorBidi" w:hAnsiTheme="majorBidi" w:cstheme="majorBidi"/>
          <w:sz w:val="24"/>
          <w:szCs w:val="24"/>
        </w:rPr>
      </w:pPr>
    </w:p>
    <w:p w14:paraId="6A537426" w14:textId="77777777" w:rsidR="00666472" w:rsidRDefault="00666472" w:rsidP="00666472">
      <w:pPr>
        <w:spacing w:after="0" w:line="240" w:lineRule="auto"/>
        <w:jc w:val="center"/>
        <w:rPr>
          <w:rFonts w:asciiTheme="majorBidi" w:hAnsiTheme="majorBidi" w:cstheme="majorBidi"/>
          <w:sz w:val="24"/>
          <w:szCs w:val="24"/>
        </w:rPr>
      </w:pPr>
      <w:r>
        <w:rPr>
          <w:rFonts w:asciiTheme="majorBidi" w:hAnsiTheme="majorBidi" w:cstheme="majorBidi"/>
          <w:sz w:val="24"/>
          <w:szCs w:val="24"/>
        </w:rPr>
        <w:t>______________________________</w:t>
      </w:r>
    </w:p>
    <w:sectPr w:rsidR="006664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L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2381"/>
    <w:multiLevelType w:val="hybridMultilevel"/>
    <w:tmpl w:val="670A4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582C28"/>
    <w:multiLevelType w:val="multilevel"/>
    <w:tmpl w:val="6D68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622961">
    <w:abstractNumId w:val="0"/>
  </w:num>
  <w:num w:numId="2" w16cid:durableId="198234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C1"/>
    <w:rsid w:val="00004583"/>
    <w:rsid w:val="00061A5C"/>
    <w:rsid w:val="00081A42"/>
    <w:rsid w:val="001F597F"/>
    <w:rsid w:val="0021284E"/>
    <w:rsid w:val="0021408A"/>
    <w:rsid w:val="002309E2"/>
    <w:rsid w:val="00265DBD"/>
    <w:rsid w:val="00311268"/>
    <w:rsid w:val="00352274"/>
    <w:rsid w:val="00367CC1"/>
    <w:rsid w:val="004760EE"/>
    <w:rsid w:val="00485CD6"/>
    <w:rsid w:val="0048671D"/>
    <w:rsid w:val="004F73C1"/>
    <w:rsid w:val="005D1222"/>
    <w:rsid w:val="00602093"/>
    <w:rsid w:val="006220B4"/>
    <w:rsid w:val="00650F6F"/>
    <w:rsid w:val="00653788"/>
    <w:rsid w:val="00666472"/>
    <w:rsid w:val="00676E3F"/>
    <w:rsid w:val="00722241"/>
    <w:rsid w:val="00734F1C"/>
    <w:rsid w:val="00752920"/>
    <w:rsid w:val="0076166C"/>
    <w:rsid w:val="007E755F"/>
    <w:rsid w:val="008506D0"/>
    <w:rsid w:val="00865BE8"/>
    <w:rsid w:val="008D5163"/>
    <w:rsid w:val="008E5F70"/>
    <w:rsid w:val="009207DC"/>
    <w:rsid w:val="009210FD"/>
    <w:rsid w:val="0097135A"/>
    <w:rsid w:val="00A53921"/>
    <w:rsid w:val="00B0347D"/>
    <w:rsid w:val="00B37540"/>
    <w:rsid w:val="00B90945"/>
    <w:rsid w:val="00CA65DD"/>
    <w:rsid w:val="00CD35EC"/>
    <w:rsid w:val="00CF2D28"/>
    <w:rsid w:val="00E25817"/>
    <w:rsid w:val="00E37EA5"/>
    <w:rsid w:val="00E41810"/>
    <w:rsid w:val="00E652F7"/>
    <w:rsid w:val="00EA7401"/>
    <w:rsid w:val="00FC342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2A1B"/>
  <w15:chartTrackingRefBased/>
  <w15:docId w15:val="{2B9A0867-3695-4633-80B6-D8B85280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A65DD"/>
    <w:rPr>
      <w:color w:val="0563C1" w:themeColor="hyperlink"/>
      <w:u w:val="single"/>
    </w:rPr>
  </w:style>
  <w:style w:type="paragraph" w:styleId="Sraopastraipa">
    <w:name w:val="List Paragraph"/>
    <w:basedOn w:val="prastasis"/>
    <w:uiPriority w:val="34"/>
    <w:qFormat/>
    <w:rsid w:val="00CA65DD"/>
    <w:pPr>
      <w:ind w:left="720"/>
      <w:contextualSpacing/>
    </w:pPr>
  </w:style>
  <w:style w:type="paragraph" w:styleId="Antrats">
    <w:name w:val="header"/>
    <w:basedOn w:val="prastasis"/>
    <w:link w:val="AntratsDiagrama"/>
    <w:rsid w:val="00CA65DD"/>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AntratsDiagrama">
    <w:name w:val="Antraštės Diagrama"/>
    <w:basedOn w:val="Numatytasispastraiposriftas"/>
    <w:link w:val="Antrats"/>
    <w:rsid w:val="00CA65DD"/>
    <w:rPr>
      <w:rFonts w:ascii="Times New Roman" w:eastAsia="Times New Roman" w:hAnsi="Times New Roman" w:cs="Times New Roman"/>
      <w:sz w:val="20"/>
      <w:szCs w:val="20"/>
      <w:lang w:eastAsia="en-US"/>
    </w:rPr>
  </w:style>
  <w:style w:type="character" w:styleId="Grietas">
    <w:name w:val="Strong"/>
    <w:basedOn w:val="Numatytasispastraiposriftas"/>
    <w:uiPriority w:val="22"/>
    <w:qFormat/>
    <w:rsid w:val="00676E3F"/>
    <w:rPr>
      <w:rFonts w:ascii="Arial" w:hAnsi="Arial" w:cs="Arial" w:hint="default"/>
      <w:b/>
      <w:bCs/>
    </w:rPr>
  </w:style>
  <w:style w:type="paragraph" w:styleId="prastasiniatinklio">
    <w:name w:val="Normal (Web)"/>
    <w:basedOn w:val="prastasis"/>
    <w:uiPriority w:val="99"/>
    <w:unhideWhenUsed/>
    <w:rsid w:val="00061A5C"/>
    <w:pPr>
      <w:spacing w:before="360" w:after="360" w:line="240" w:lineRule="auto"/>
    </w:pPr>
    <w:rPr>
      <w:rFonts w:ascii="Roboto" w:eastAsia="Times New Roman" w:hAnsi="Roboto" w:cs="Times New Roman"/>
      <w:color w:val="313131"/>
      <w:sz w:val="24"/>
      <w:szCs w:val="24"/>
    </w:rPr>
  </w:style>
  <w:style w:type="paragraph" w:customStyle="1" w:styleId="Pagrindinistekstas1">
    <w:name w:val="Pagrindinis tekstas1"/>
    <w:basedOn w:val="prastasis"/>
    <w:rsid w:val="00E41810"/>
    <w:pPr>
      <w:snapToGrid w:val="0"/>
      <w:spacing w:after="0" w:line="240" w:lineRule="auto"/>
      <w:ind w:firstLine="312"/>
      <w:jc w:val="both"/>
    </w:pPr>
    <w:rPr>
      <w:rFonts w:ascii="TIMESLT" w:eastAsia="Times New Roman" w:hAnsi="TIMESLT" w:cs="Times New Roman"/>
      <w:sz w:val="20"/>
      <w:szCs w:val="20"/>
    </w:rPr>
  </w:style>
  <w:style w:type="paragraph" w:styleId="Betarp">
    <w:name w:val="No Spacing"/>
    <w:uiPriority w:val="1"/>
    <w:qFormat/>
    <w:rsid w:val="00311268"/>
    <w:pPr>
      <w:spacing w:after="0" w:line="240" w:lineRule="auto"/>
    </w:pPr>
  </w:style>
  <w:style w:type="character" w:styleId="Neapdorotaspaminjimas">
    <w:name w:val="Unresolved Mention"/>
    <w:basedOn w:val="Numatytasispastraiposriftas"/>
    <w:uiPriority w:val="99"/>
    <w:semiHidden/>
    <w:unhideWhenUsed/>
    <w:rsid w:val="0092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ickiniene@ukmerge.lt" TargetMode="External"/><Relationship Id="rId3" Type="http://schemas.openxmlformats.org/officeDocument/2006/relationships/settings" Target="settings.xml"/><Relationship Id="rId7" Type="http://schemas.openxmlformats.org/officeDocument/2006/relationships/hyperlink" Target="https://www.e-tar.lt/portal/lt/legalAct/TAR.E3A145C8DD49/xyUFIuHOY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8C1212A5039B/PAbeNEptAy" TargetMode="External"/><Relationship Id="rId11" Type="http://schemas.openxmlformats.org/officeDocument/2006/relationships/theme" Target="theme/theme1.xml"/><Relationship Id="rId5" Type="http://schemas.openxmlformats.org/officeDocument/2006/relationships/hyperlink" Target="https://www.e-tar.lt/portal/lt/legalAct/TAR.9E5C5C16B6E6/LLMXABjHS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dirs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4043</Words>
  <Characters>2306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Šičkinienė</dc:creator>
  <cp:keywords/>
  <dc:description/>
  <cp:lastModifiedBy>Sandra Dutkuvienė</cp:lastModifiedBy>
  <cp:revision>2</cp:revision>
  <dcterms:created xsi:type="dcterms:W3CDTF">2025-07-07T12:06:00Z</dcterms:created>
  <dcterms:modified xsi:type="dcterms:W3CDTF">2025-07-07T12:06:00Z</dcterms:modified>
</cp:coreProperties>
</file>