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FD650" w14:textId="77777777" w:rsidR="00D31925" w:rsidRPr="00BC0C6F" w:rsidRDefault="00D31925" w:rsidP="00D31925">
      <w:pPr>
        <w:jc w:val="center"/>
        <w:rPr>
          <w:b/>
          <w:bCs/>
        </w:rPr>
      </w:pPr>
      <w:r w:rsidRPr="00BC0C6F">
        <w:rPr>
          <w:b/>
          <w:bCs/>
        </w:rPr>
        <w:t>UKMERGĖS RAJONO SAVIVALDYBĖS ADMINISTRACIJA</w:t>
      </w:r>
    </w:p>
    <w:p w14:paraId="59DDE2D5" w14:textId="5D8BDAEE" w:rsidR="00290505" w:rsidRPr="00E43213" w:rsidRDefault="00D31925" w:rsidP="00E43213">
      <w:r w:rsidRPr="00BC0C6F">
        <w:t> </w:t>
      </w:r>
    </w:p>
    <w:p w14:paraId="3053DA46" w14:textId="77777777" w:rsidR="00533162" w:rsidRPr="00BC0C6F" w:rsidRDefault="00533162" w:rsidP="00290505">
      <w:pPr>
        <w:ind w:left="5184" w:firstLine="1296"/>
        <w:rPr>
          <w:rFonts w:eastAsiaTheme="minorEastAsia"/>
          <w:lang w:eastAsia="zh-TW"/>
        </w:rPr>
      </w:pPr>
    </w:p>
    <w:p w14:paraId="1BE9818E" w14:textId="77777777" w:rsidR="00290505" w:rsidRPr="00BC0C6F" w:rsidRDefault="00290505" w:rsidP="00290505">
      <w:pPr>
        <w:jc w:val="center"/>
        <w:rPr>
          <w:lang w:eastAsia="zh-TW"/>
        </w:rPr>
      </w:pPr>
      <w:r w:rsidRPr="00BC0C6F">
        <w:rPr>
          <w:lang w:eastAsia="zh-TW"/>
        </w:rPr>
        <w:t xml:space="preserve">ADMINISTRACINĖS PASLAUGOS </w:t>
      </w:r>
    </w:p>
    <w:p w14:paraId="681BDB0F" w14:textId="77777777" w:rsidR="006E695E" w:rsidRPr="00BC0C6F" w:rsidRDefault="006E695E" w:rsidP="00290505">
      <w:pPr>
        <w:jc w:val="center"/>
        <w:rPr>
          <w:b/>
        </w:rPr>
      </w:pPr>
      <w:r w:rsidRPr="00BC0C6F">
        <w:rPr>
          <w:b/>
        </w:rPr>
        <w:t>LIKVIDUOJAMO/BANKRUTUOJANČIO JURIDINIO ASMENS DOKUMENTŲ PERDAVIMAS TOLESNIAM SAUGOJIMUI IR TAI PATVIRTINANČIOS PAŽYMOS (PRANEŠIMO) PERDAVIMAS REGISTRŲ CENTRUI</w:t>
      </w:r>
    </w:p>
    <w:p w14:paraId="0FAFAA51" w14:textId="005E7EF8" w:rsidR="00290505" w:rsidRPr="00BC0C6F" w:rsidRDefault="00290505" w:rsidP="00290505">
      <w:pPr>
        <w:jc w:val="center"/>
        <w:rPr>
          <w:lang w:eastAsia="zh-TW"/>
        </w:rPr>
      </w:pPr>
      <w:r w:rsidRPr="00BC0C6F">
        <w:rPr>
          <w:lang w:eastAsia="zh-TW"/>
        </w:rPr>
        <w:t>TEIKIMO APRAŠYMAS</w:t>
      </w:r>
      <w:r w:rsidR="003326F6">
        <w:rPr>
          <w:lang w:eastAsia="zh-TW"/>
        </w:rPr>
        <w:t xml:space="preserve"> (Nr. 7)</w:t>
      </w:r>
    </w:p>
    <w:p w14:paraId="61258D10" w14:textId="77777777" w:rsidR="00D31925" w:rsidRPr="00BC0C6F" w:rsidRDefault="00D31925" w:rsidP="00D31925">
      <w:pPr>
        <w:ind w:left="4535"/>
      </w:pPr>
    </w:p>
    <w:tbl>
      <w:tblPr>
        <w:tblW w:w="96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3119"/>
        <w:gridCol w:w="5800"/>
      </w:tblGrid>
      <w:tr w:rsidR="00BC0C6F" w:rsidRPr="00BC0C6F" w14:paraId="3C9F45AF" w14:textId="77777777" w:rsidTr="00A8549E">
        <w:trPr>
          <w:tblHeader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FCA85" w14:textId="77777777" w:rsidR="00D31925" w:rsidRPr="00BC0C6F" w:rsidRDefault="00D31925" w:rsidP="00A432EA">
            <w:r w:rsidRPr="00BC0C6F">
              <w:rPr>
                <w:b/>
                <w:bCs/>
              </w:rPr>
              <w:t>Eil. Nr.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93026" w14:textId="77777777" w:rsidR="00D31925" w:rsidRPr="00BC0C6F" w:rsidRDefault="00D31925" w:rsidP="00A432EA">
            <w:pPr>
              <w:jc w:val="center"/>
            </w:pPr>
            <w:r w:rsidRPr="00BC0C6F">
              <w:rPr>
                <w:b/>
                <w:bCs/>
              </w:rPr>
              <w:t>Pavadinimas</w:t>
            </w:r>
          </w:p>
        </w:tc>
        <w:tc>
          <w:tcPr>
            <w:tcW w:w="5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907DC" w14:textId="77777777" w:rsidR="00D31925" w:rsidRPr="00BC0C6F" w:rsidRDefault="00D31925" w:rsidP="00BC0C6F">
            <w:pPr>
              <w:jc w:val="both"/>
            </w:pPr>
            <w:r w:rsidRPr="00BC0C6F">
              <w:rPr>
                <w:b/>
                <w:bCs/>
              </w:rPr>
              <w:t>Aprašymo turinys</w:t>
            </w:r>
          </w:p>
        </w:tc>
      </w:tr>
      <w:tr w:rsidR="00BC0C6F" w:rsidRPr="00BC0C6F" w14:paraId="051E6140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11E58" w14:textId="77777777" w:rsidR="000C44EB" w:rsidRPr="00BC0C6F" w:rsidRDefault="000C44EB" w:rsidP="000C44EB">
            <w:r w:rsidRPr="00BC0C6F"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5F2A7" w14:textId="6AB0645E" w:rsidR="000C44EB" w:rsidRPr="00BC0C6F" w:rsidRDefault="000C44EB" w:rsidP="000C44EB">
            <w:r w:rsidRPr="00BC0C6F">
              <w:t xml:space="preserve">Administracinės paslaugos pavadinimas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E4F5" w14:textId="0C07573F" w:rsidR="000C44EB" w:rsidRPr="00BC0C6F" w:rsidRDefault="000C44EB" w:rsidP="00BC0C6F">
            <w:pPr>
              <w:jc w:val="both"/>
            </w:pPr>
            <w:r w:rsidRPr="00BC0C6F">
              <w:t>Likviduojamo arba bankrutuojančio juridinio asmens dokumentų perdavimas tolesniam saugojimui ir tai patvirtinančios pažymos (pranešimo) perdavimas Registrų centrui.</w:t>
            </w:r>
          </w:p>
        </w:tc>
      </w:tr>
      <w:tr w:rsidR="00BC0C6F" w:rsidRPr="00BC0C6F" w14:paraId="11920934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58A58" w14:textId="77777777" w:rsidR="000C44EB" w:rsidRPr="00BC0C6F" w:rsidRDefault="000C44EB" w:rsidP="000C44EB">
            <w:r w:rsidRPr="00BC0C6F"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957B8" w14:textId="10AAD159" w:rsidR="000C44EB" w:rsidRPr="00BC0C6F" w:rsidRDefault="000C44EB" w:rsidP="000C44EB">
            <w:r w:rsidRPr="00BC0C6F">
              <w:t xml:space="preserve">Administracinės paslaugos apibūdinimas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E056C" w14:textId="77777777" w:rsidR="000C44EB" w:rsidRPr="00BC0C6F" w:rsidRDefault="000C44EB" w:rsidP="00BC0C6F">
            <w:pPr>
              <w:jc w:val="both"/>
            </w:pPr>
            <w:r w:rsidRPr="00BC0C6F">
              <w:t xml:space="preserve">Paslauga teikiama likviduojamam juridiniam asmeniui arba bankroto administratoriui, kuris neturi teisių perėmėjo ir kuris turi perduoti ilgo ir nuolatinio saugojimo dokumentus savivaldybės archyvui ir pažymą pateikti Registrų centrui. </w:t>
            </w:r>
          </w:p>
          <w:p w14:paraId="7492BBA6" w14:textId="77777777" w:rsidR="000C44EB" w:rsidRPr="00BC0C6F" w:rsidRDefault="000C44EB" w:rsidP="00BC0C6F">
            <w:pPr>
              <w:jc w:val="both"/>
            </w:pPr>
            <w:r w:rsidRPr="00BC0C6F">
              <w:t>Asmenų prašymai gali būti pateikti:</w:t>
            </w:r>
          </w:p>
          <w:p w14:paraId="3C35D115" w14:textId="77777777" w:rsidR="000C44EB" w:rsidRPr="00BC0C6F" w:rsidRDefault="000C44EB" w:rsidP="00BC0C6F">
            <w:pPr>
              <w:jc w:val="both"/>
              <w:rPr>
                <w:rFonts w:eastAsia="Calibri"/>
                <w:bCs/>
              </w:rPr>
            </w:pPr>
            <w:r w:rsidRPr="00BC0C6F">
              <w:t xml:space="preserve">tiesiogiai arba atsiųsti paštu, adresu </w:t>
            </w:r>
            <w:r w:rsidRPr="00BC0C6F">
              <w:rPr>
                <w:rFonts w:eastAsia="Calibri"/>
                <w:bCs/>
              </w:rPr>
              <w:t xml:space="preserve">Kęstučio a. 3, 20114 Ukmergė, </w:t>
            </w:r>
          </w:p>
          <w:p w14:paraId="4E46EA29" w14:textId="77A2DD2E" w:rsidR="000C44EB" w:rsidRPr="00BC0C6F" w:rsidRDefault="000C44EB" w:rsidP="00BC0C6F">
            <w:pPr>
              <w:jc w:val="both"/>
            </w:pPr>
            <w:r w:rsidRPr="00BC0C6F">
              <w:rPr>
                <w:rFonts w:eastAsia="Calibri"/>
                <w:bCs/>
              </w:rPr>
              <w:t xml:space="preserve">el. p. </w:t>
            </w:r>
            <w:hyperlink r:id="rId7" w:history="1">
              <w:r w:rsidRPr="00BC0C6F">
                <w:rPr>
                  <w:rFonts w:eastAsia="Calibri"/>
                  <w:bCs/>
                </w:rPr>
                <w:t>savivaldybe@ukmerge.lt</w:t>
              </w:r>
            </w:hyperlink>
            <w:r w:rsidRPr="00BC0C6F">
              <w:rPr>
                <w:rFonts w:eastAsia="Calibri"/>
                <w:bCs/>
              </w:rPr>
              <w:t xml:space="preserve">; </w:t>
            </w:r>
            <w:proofErr w:type="spellStart"/>
            <w:r w:rsidRPr="00BC0C6F">
              <w:rPr>
                <w:rFonts w:eastAsia="Calibri"/>
                <w:bCs/>
              </w:rPr>
              <w:t>priimamasis@ukmerge.lt</w:t>
            </w:r>
            <w:proofErr w:type="spellEnd"/>
            <w:r w:rsidRPr="00BC0C6F">
              <w:rPr>
                <w:rFonts w:eastAsia="Calibri"/>
                <w:bCs/>
              </w:rPr>
              <w:t xml:space="preserve">; elektroniniu būdu pagal atitinkamą administracinę paslaugą sąraše </w:t>
            </w:r>
            <w:hyperlink r:id="rId8" w:history="1">
              <w:r w:rsidRPr="00BC0C6F">
                <w:rPr>
                  <w:rFonts w:eastAsia="Calibri"/>
                  <w:bCs/>
                </w:rPr>
                <w:t>www.epaslaugos.lt</w:t>
              </w:r>
            </w:hyperlink>
            <w:r w:rsidRPr="00BC0C6F">
              <w:rPr>
                <w:rFonts w:eastAsia="Calibri"/>
                <w:bCs/>
              </w:rPr>
              <w:t>.</w:t>
            </w:r>
          </w:p>
        </w:tc>
      </w:tr>
      <w:tr w:rsidR="00BC0C6F" w:rsidRPr="00BC0C6F" w14:paraId="39519CE1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7CF5B" w14:textId="77777777" w:rsidR="000C44EB" w:rsidRPr="00BC0C6F" w:rsidRDefault="000C44EB" w:rsidP="000C44EB">
            <w:r w:rsidRPr="00BC0C6F"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AA21" w14:textId="30C53762" w:rsidR="000C44EB" w:rsidRPr="00BC0C6F" w:rsidRDefault="000C44EB" w:rsidP="000C44EB">
            <w:r w:rsidRPr="00BC0C6F">
              <w:t xml:space="preserve">Teisės aktai, </w:t>
            </w:r>
            <w:r w:rsidR="001A64B2" w:rsidRPr="00BC0C6F">
              <w:t>reglamentuojantys</w:t>
            </w:r>
            <w:r w:rsidRPr="00BC0C6F">
              <w:t xml:space="preserve"> administracinės paslaugos teikimą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06D8B" w14:textId="77777777" w:rsidR="000C44EB" w:rsidRPr="00BC0C6F" w:rsidRDefault="000C44EB" w:rsidP="00BC0C6F">
            <w:pPr>
              <w:jc w:val="both"/>
              <w:rPr>
                <w:shd w:val="clear" w:color="auto" w:fill="FFFFFF"/>
              </w:rPr>
            </w:pPr>
            <w:r w:rsidRPr="00BC0C6F">
              <w:rPr>
                <w:shd w:val="clear" w:color="auto" w:fill="FFFFFF"/>
              </w:rPr>
              <w:t>1. Lietuvos Respublikos dokumentų ir archyvų įstatymas.</w:t>
            </w:r>
          </w:p>
          <w:p w14:paraId="1E3D8630" w14:textId="5B377052" w:rsidR="000C44EB" w:rsidRPr="00BC0C6F" w:rsidRDefault="000C44EB" w:rsidP="00BC0C6F">
            <w:pPr>
              <w:jc w:val="both"/>
            </w:pPr>
            <w:r w:rsidRPr="00BC0C6F">
              <w:rPr>
                <w:shd w:val="clear" w:color="auto" w:fill="FFFFFF"/>
              </w:rPr>
              <w:t>2. Likviduojamų juridinių asmenų dokumentų perdavimo toliau saugoti ir tai patvirtinančių pažymų išdavimo tvarkos aprašas, patvirtintas Lietuvos vyriausiojo archyvaro 2011-12-27 įsakymu Nr. V-156 (Lietuvos vyriausiojo archyvaro 2016-03-24 įsakymo Nr. (1.3E) VE-37 redakcija).</w:t>
            </w:r>
          </w:p>
        </w:tc>
      </w:tr>
      <w:tr w:rsidR="00BC0C6F" w:rsidRPr="00BC0C6F" w14:paraId="281F273F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C3B7C" w14:textId="77777777" w:rsidR="000C44EB" w:rsidRPr="00BC0C6F" w:rsidRDefault="000C44EB" w:rsidP="000C44EB">
            <w:r w:rsidRPr="00BC0C6F">
              <w:t>4.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AC10" w14:textId="78DCD952" w:rsidR="000C44EB" w:rsidRPr="00BC0C6F" w:rsidRDefault="000C44EB" w:rsidP="000C44EB">
            <w:r w:rsidRPr="00BC0C6F">
              <w:t>Informacija ir dokumentai, kuriuos turi pateikti asmuo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255B7" w14:textId="6E1A389C" w:rsidR="000C44EB" w:rsidRPr="00BC0C6F" w:rsidRDefault="000C44EB" w:rsidP="00BC0C6F">
            <w:pPr>
              <w:jc w:val="both"/>
            </w:pPr>
            <w:r w:rsidRPr="00BC0C6F">
              <w:t>Juridiniai asmenys pildo nustatytą prašymo formą. Perduodami dokumentai turi būti susisteminti į bylas pagal teisės aktų reikalavimus, bylos perduodamos pagal sąrašą ir apyrašą, pateikiama pažyma apie  juridinio asmens veiklą. Dokumentų perdavimas įforminamas dokumentų perdavimo aktu.</w:t>
            </w:r>
          </w:p>
        </w:tc>
      </w:tr>
      <w:tr w:rsidR="00C527DF" w:rsidRPr="00BC0C6F" w14:paraId="20B4755D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8867A" w14:textId="07184804" w:rsidR="00C527DF" w:rsidRPr="00BC0C6F" w:rsidRDefault="00C527DF" w:rsidP="000C44EB">
            <w:r>
              <w:t xml:space="preserve">5.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B27E" w14:textId="3928E548" w:rsidR="00C527DF" w:rsidRPr="00BC0C6F" w:rsidRDefault="00C527DF" w:rsidP="000C44EB">
            <w:r>
              <w:t>Informacija ir dokumentai, kuriuos turi gauti institucija (prašymą nagrinėjantis tarnautojas)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EE380" w14:textId="77777777" w:rsidR="00C527DF" w:rsidRDefault="00C527DF" w:rsidP="00BC0C6F">
            <w:pPr>
              <w:jc w:val="both"/>
            </w:pPr>
          </w:p>
          <w:p w14:paraId="430B39C8" w14:textId="05FAADA6" w:rsidR="003326F6" w:rsidRPr="00BC0C6F" w:rsidRDefault="003326F6" w:rsidP="00BC0C6F">
            <w:pPr>
              <w:jc w:val="both"/>
            </w:pPr>
            <w:r>
              <w:t>-</w:t>
            </w:r>
          </w:p>
        </w:tc>
      </w:tr>
      <w:tr w:rsidR="00BC0C6F" w:rsidRPr="00BC0C6F" w14:paraId="26695104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16697" w14:textId="628F87A7" w:rsidR="000C44EB" w:rsidRPr="00BC0C6F" w:rsidRDefault="00C527DF" w:rsidP="000C44EB">
            <w:r>
              <w:t>6</w:t>
            </w:r>
            <w:r w:rsidR="000C44EB" w:rsidRPr="00BC0C6F"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8C5D" w14:textId="6601E4DF" w:rsidR="000C44EB" w:rsidRPr="00BC0C6F" w:rsidRDefault="000C44EB" w:rsidP="000C44EB">
            <w:r w:rsidRPr="00BC0C6F">
              <w:t>Administracinės paslaugos teikėjas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30C0" w14:textId="77777777" w:rsidR="000C44EB" w:rsidRPr="00BC0C6F" w:rsidRDefault="000C44EB" w:rsidP="00BC0C6F">
            <w:pPr>
              <w:pStyle w:val="prastasiniatinklio"/>
              <w:jc w:val="both"/>
            </w:pPr>
            <w:r w:rsidRPr="00BC0C6F">
              <w:t xml:space="preserve">Danguolė </w:t>
            </w:r>
            <w:proofErr w:type="spellStart"/>
            <w:r w:rsidRPr="00BC0C6F">
              <w:t>Balžekienė</w:t>
            </w:r>
            <w:proofErr w:type="spellEnd"/>
            <w:r w:rsidRPr="00BC0C6F">
              <w:t>,</w:t>
            </w:r>
          </w:p>
          <w:p w14:paraId="75792B9C" w14:textId="043D6F93" w:rsidR="000C44EB" w:rsidRPr="00BC0C6F" w:rsidRDefault="00A6674E" w:rsidP="00BC0C6F">
            <w:pPr>
              <w:pStyle w:val="prastasiniatinklio"/>
              <w:jc w:val="both"/>
            </w:pPr>
            <w:r>
              <w:t>C</w:t>
            </w:r>
            <w:r w:rsidR="000C44EB" w:rsidRPr="00BC0C6F">
              <w:t>ivilinės metrikacijos ir dokumentų valdymo skyriaus vyresnioji specialistė</w:t>
            </w:r>
          </w:p>
          <w:p w14:paraId="27348F47" w14:textId="2A84D388" w:rsidR="000C44EB" w:rsidRPr="00BC0C6F" w:rsidRDefault="000C44EB" w:rsidP="00BC0C6F">
            <w:pPr>
              <w:jc w:val="both"/>
              <w:rPr>
                <w:shd w:val="clear" w:color="auto" w:fill="FFFFFF"/>
              </w:rPr>
            </w:pPr>
            <w:r w:rsidRPr="00BC0C6F">
              <w:t xml:space="preserve">Tel. </w:t>
            </w:r>
            <w:r w:rsidR="00BC0C6F">
              <w:t>(8 </w:t>
            </w:r>
            <w:r w:rsidRPr="00BC0C6F">
              <w:t>340</w:t>
            </w:r>
            <w:r w:rsidR="00BC0C6F">
              <w:t>)</w:t>
            </w:r>
            <w:r w:rsidRPr="00BC0C6F">
              <w:t xml:space="preserve"> 63351, el. p. </w:t>
            </w:r>
            <w:hyperlink r:id="rId9" w:history="1">
              <w:r w:rsidRPr="00BC0C6F">
                <w:rPr>
                  <w:rStyle w:val="Hipersaitas"/>
                  <w:rFonts w:ascii="Times New Roman" w:hAnsi="Times New Roman" w:cs="Times New Roman"/>
                  <w:color w:val="auto"/>
                </w:rPr>
                <w:t>d.balzekiene@ukmerge.lt</w:t>
              </w:r>
            </w:hyperlink>
            <w:r w:rsidRPr="00BC0C6F">
              <w:t>;</w:t>
            </w:r>
          </w:p>
        </w:tc>
      </w:tr>
      <w:tr w:rsidR="00BC0C6F" w:rsidRPr="00BC0C6F" w14:paraId="3339E88A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5BF1A" w14:textId="2A36A3A0" w:rsidR="000C44EB" w:rsidRPr="00BC0C6F" w:rsidRDefault="00C527DF" w:rsidP="000C44EB">
            <w:r>
              <w:t>7</w:t>
            </w:r>
            <w:r w:rsidR="000C44EB" w:rsidRPr="00BC0C6F"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10836" w14:textId="21EED87D" w:rsidR="000C44EB" w:rsidRPr="00BC0C6F" w:rsidRDefault="000C44EB" w:rsidP="000C44EB">
            <w:r w:rsidRPr="00BC0C6F">
              <w:t>Administracinės paslaugos vadovas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3F725" w14:textId="77777777" w:rsidR="000C44EB" w:rsidRPr="00BC0C6F" w:rsidRDefault="000C44EB" w:rsidP="00BC0C6F">
            <w:pPr>
              <w:jc w:val="both"/>
            </w:pPr>
            <w:r w:rsidRPr="00BC0C6F">
              <w:t>Zina Kurmelienė,</w:t>
            </w:r>
          </w:p>
          <w:p w14:paraId="445D2813" w14:textId="4D978F4D" w:rsidR="000C44EB" w:rsidRPr="00BC0C6F" w:rsidRDefault="00A6674E" w:rsidP="00BC0C6F">
            <w:pPr>
              <w:jc w:val="both"/>
            </w:pPr>
            <w:r>
              <w:t>C</w:t>
            </w:r>
            <w:bookmarkStart w:id="0" w:name="_GoBack"/>
            <w:bookmarkEnd w:id="0"/>
            <w:r w:rsidR="000C44EB" w:rsidRPr="00BC0C6F">
              <w:t xml:space="preserve">ivilinės metrikacijos ir dokumentų valdymo skyriaus vedėja </w:t>
            </w:r>
          </w:p>
          <w:p w14:paraId="44D72E61" w14:textId="626D437B" w:rsidR="000C44EB" w:rsidRPr="00BC0C6F" w:rsidRDefault="003326F6" w:rsidP="00BC0C6F">
            <w:pPr>
              <w:jc w:val="both"/>
            </w:pPr>
            <w:r>
              <w:t>T</w:t>
            </w:r>
            <w:r w:rsidR="000C44EB" w:rsidRPr="00BC0C6F">
              <w:t xml:space="preserve">el. </w:t>
            </w:r>
            <w:r w:rsidR="00BC0C6F">
              <w:t>(8 </w:t>
            </w:r>
            <w:r w:rsidR="000C44EB" w:rsidRPr="00BC0C6F">
              <w:t>340</w:t>
            </w:r>
            <w:r w:rsidR="00BC0C6F">
              <w:t>)</w:t>
            </w:r>
            <w:r w:rsidR="000C44EB" w:rsidRPr="00BC0C6F">
              <w:t xml:space="preserve"> 60304, 8 656 53101</w:t>
            </w:r>
          </w:p>
          <w:p w14:paraId="10D76B3E" w14:textId="0D067FF8" w:rsidR="000C44EB" w:rsidRPr="00BC0C6F" w:rsidRDefault="003326F6" w:rsidP="00BC0C6F">
            <w:pPr>
              <w:jc w:val="both"/>
            </w:pPr>
            <w:r>
              <w:rPr>
                <w:rFonts w:eastAsia="Calibri"/>
              </w:rPr>
              <w:t>E</w:t>
            </w:r>
            <w:r w:rsidR="000C44EB" w:rsidRPr="00BC0C6F">
              <w:rPr>
                <w:rFonts w:eastAsia="Calibri"/>
              </w:rPr>
              <w:t xml:space="preserve">l. p. </w:t>
            </w:r>
            <w:hyperlink r:id="rId10" w:history="1">
              <w:r w:rsidR="000C44EB" w:rsidRPr="00BC0C6F">
                <w:rPr>
                  <w:rStyle w:val="Hipersaitas"/>
                  <w:rFonts w:ascii="Times New Roman" w:eastAsia="Calibri" w:hAnsi="Times New Roman" w:cs="Times New Roman"/>
                  <w:bCs/>
                  <w:color w:val="auto"/>
                </w:rPr>
                <w:t>zina.kurmeliene@ukmerge.lt</w:t>
              </w:r>
            </w:hyperlink>
            <w:r w:rsidR="000C44EB" w:rsidRPr="00BC0C6F">
              <w:t xml:space="preserve"> </w:t>
            </w:r>
          </w:p>
        </w:tc>
      </w:tr>
      <w:tr w:rsidR="00BC0C6F" w:rsidRPr="00BC0C6F" w14:paraId="573E4AAC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AC6C1" w14:textId="0208721F" w:rsidR="000C44EB" w:rsidRPr="00BC0C6F" w:rsidRDefault="00C527DF" w:rsidP="000C44EB">
            <w:r>
              <w:lastRenderedPageBreak/>
              <w:t>8</w:t>
            </w:r>
            <w:r w:rsidR="000C44EB" w:rsidRPr="00BC0C6F"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7C508" w14:textId="3F8FB218" w:rsidR="000C44EB" w:rsidRPr="00BC0C6F" w:rsidRDefault="000C44EB" w:rsidP="000C44EB">
            <w:r w:rsidRPr="00BC0C6F">
              <w:t>Administracinės paslaugos suteikimo trukmė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ECBD4" w14:textId="06B01FDC" w:rsidR="000C44EB" w:rsidRPr="00BC0C6F" w:rsidRDefault="000C44EB" w:rsidP="00BC0C6F">
            <w:pPr>
              <w:jc w:val="both"/>
            </w:pPr>
            <w:r w:rsidRPr="00BC0C6F">
              <w:t xml:space="preserve">Per 20 darbo dienų nuo prašymo pateikimo. </w:t>
            </w:r>
          </w:p>
        </w:tc>
      </w:tr>
      <w:tr w:rsidR="00C527DF" w:rsidRPr="00BC0C6F" w14:paraId="27CA39E0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5073" w14:textId="2326DAB8" w:rsidR="00C527DF" w:rsidRDefault="00C527DF" w:rsidP="000C44EB">
            <w:r>
              <w:t xml:space="preserve">9.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400C0" w14:textId="43BDCCD0" w:rsidR="00C527DF" w:rsidRPr="00BC0C6F" w:rsidRDefault="00C527DF" w:rsidP="000C44EB">
            <w:r w:rsidRPr="00BC0C6F">
              <w:t>Administracinės paslaugos suteikimo kaina (jei paslauga teikiama atlygintinai)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AFB3" w14:textId="54A3E0B5" w:rsidR="00C527DF" w:rsidRPr="00BC0C6F" w:rsidRDefault="00C527DF" w:rsidP="00BC0C6F">
            <w:pPr>
              <w:jc w:val="both"/>
            </w:pPr>
            <w:r w:rsidRPr="00BC0C6F">
              <w:t xml:space="preserve">Paslauga teikiama </w:t>
            </w:r>
            <w:r w:rsidR="005A38F0">
              <w:t>neatlygintinai</w:t>
            </w:r>
          </w:p>
        </w:tc>
      </w:tr>
      <w:tr w:rsidR="00BC0C6F" w:rsidRPr="00BC0C6F" w14:paraId="0F32FB19" w14:textId="77777777" w:rsidTr="000C44EB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38D57" w14:textId="547DD91B" w:rsidR="000C44EB" w:rsidRPr="00BC0C6F" w:rsidRDefault="00C527DF" w:rsidP="000C44EB">
            <w:r>
              <w:t>10</w:t>
            </w:r>
            <w:r w:rsidR="000C44EB" w:rsidRPr="00BC0C6F"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208D0" w14:textId="2DC2E5EF" w:rsidR="000C44EB" w:rsidRPr="00BC0C6F" w:rsidRDefault="000C44EB" w:rsidP="000C44EB">
            <w:r w:rsidRPr="00BC0C6F">
              <w:t>Prašymo forma, pildymo pavyzdys ir prašymo turinys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CC4B3" w14:textId="2DF057DF" w:rsidR="000C44EB" w:rsidRPr="00BC0C6F" w:rsidRDefault="000C44EB" w:rsidP="00BC0C6F">
            <w:pPr>
              <w:pStyle w:val="prastasiniatinklio"/>
              <w:jc w:val="both"/>
            </w:pPr>
            <w:r w:rsidRPr="00BC0C6F">
              <w:t>Prašymo forma pridedama</w:t>
            </w:r>
          </w:p>
        </w:tc>
      </w:tr>
      <w:tr w:rsidR="00BC0C6F" w:rsidRPr="00BC0C6F" w14:paraId="5F2A5623" w14:textId="77777777" w:rsidTr="00A8549E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B5F32" w14:textId="1A725F01" w:rsidR="000C44EB" w:rsidRPr="00BC0C6F" w:rsidRDefault="00C527DF" w:rsidP="000C44EB">
            <w:r>
              <w:t>11</w:t>
            </w:r>
            <w:r w:rsidR="000C44EB" w:rsidRPr="00BC0C6F"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FCE58" w14:textId="77777777" w:rsidR="000C44EB" w:rsidRPr="00BC0C6F" w:rsidRDefault="000C44EB" w:rsidP="000C44EB">
            <w:r w:rsidRPr="00BC0C6F">
              <w:t>Administracinės paslaugos teikimo ypatumai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BBCE4" w14:textId="77777777" w:rsidR="000C44EB" w:rsidRPr="00BC0C6F" w:rsidRDefault="000C44EB" w:rsidP="00BC0C6F">
            <w:pPr>
              <w:jc w:val="both"/>
            </w:pPr>
            <w:r w:rsidRPr="00BC0C6F">
              <w:t xml:space="preserve">Nėra  </w:t>
            </w:r>
          </w:p>
        </w:tc>
      </w:tr>
    </w:tbl>
    <w:p w14:paraId="75DC6D44" w14:textId="2FAAB375" w:rsidR="00B62751" w:rsidRPr="00BC0C6F" w:rsidRDefault="00B62751" w:rsidP="00BC0C6F">
      <w:pPr>
        <w:jc w:val="both"/>
      </w:pPr>
    </w:p>
    <w:p w14:paraId="2458B8D3" w14:textId="77777777" w:rsidR="004B0E99" w:rsidRPr="00BC0C6F" w:rsidRDefault="004B0E99" w:rsidP="00D31925"/>
    <w:p w14:paraId="7AB746E6" w14:textId="77777777" w:rsidR="004B0E99" w:rsidRPr="00BC0C6F" w:rsidRDefault="004B0E99" w:rsidP="00D31925"/>
    <w:p w14:paraId="6427D3FF" w14:textId="5CDC46BB" w:rsidR="00D31925" w:rsidRPr="00BC0C6F" w:rsidRDefault="005E37CF" w:rsidP="00B5231C">
      <w:r w:rsidRPr="00BC0C6F">
        <w:tab/>
      </w:r>
    </w:p>
    <w:p w14:paraId="66FCD3F2" w14:textId="77777777" w:rsidR="00B5231C" w:rsidRPr="00BC0C6F" w:rsidRDefault="00B5231C" w:rsidP="00237E31">
      <w:pPr>
        <w:ind w:left="5760"/>
      </w:pPr>
    </w:p>
    <w:p w14:paraId="0C5BE3DA" w14:textId="77777777" w:rsidR="00B5231C" w:rsidRPr="00BC0C6F" w:rsidRDefault="00B5231C" w:rsidP="00237E31">
      <w:pPr>
        <w:ind w:left="5760"/>
      </w:pPr>
    </w:p>
    <w:p w14:paraId="3C40DC1E" w14:textId="77777777" w:rsidR="00B5231C" w:rsidRPr="00BC0C6F" w:rsidRDefault="00B5231C" w:rsidP="00237E31">
      <w:pPr>
        <w:ind w:left="5760"/>
      </w:pPr>
    </w:p>
    <w:p w14:paraId="1F492E09" w14:textId="77777777" w:rsidR="00B5231C" w:rsidRPr="00BC0C6F" w:rsidRDefault="00B5231C" w:rsidP="00237E31">
      <w:pPr>
        <w:ind w:left="5760"/>
      </w:pPr>
    </w:p>
    <w:p w14:paraId="5577DF84" w14:textId="77777777" w:rsidR="00B5231C" w:rsidRPr="00BC0C6F" w:rsidRDefault="00B5231C" w:rsidP="00237E31">
      <w:pPr>
        <w:ind w:left="5760"/>
      </w:pPr>
    </w:p>
    <w:p w14:paraId="7B8E8F44" w14:textId="77777777" w:rsidR="00B5231C" w:rsidRPr="00BC0C6F" w:rsidRDefault="00B5231C" w:rsidP="00237E31">
      <w:pPr>
        <w:ind w:left="5760"/>
      </w:pPr>
    </w:p>
    <w:p w14:paraId="271B1333" w14:textId="77777777" w:rsidR="00B5231C" w:rsidRPr="00BC0C6F" w:rsidRDefault="00B5231C" w:rsidP="00237E31">
      <w:pPr>
        <w:ind w:left="5760"/>
      </w:pPr>
    </w:p>
    <w:p w14:paraId="54BC49CB" w14:textId="77777777" w:rsidR="00B5231C" w:rsidRPr="00BC0C6F" w:rsidRDefault="00B5231C" w:rsidP="00237E31">
      <w:pPr>
        <w:ind w:left="5760"/>
      </w:pPr>
    </w:p>
    <w:p w14:paraId="5667C869" w14:textId="77777777" w:rsidR="00B5231C" w:rsidRPr="00BC0C6F" w:rsidRDefault="00B5231C" w:rsidP="00237E31">
      <w:pPr>
        <w:ind w:left="5760"/>
      </w:pPr>
    </w:p>
    <w:p w14:paraId="668051EA" w14:textId="02124FA5" w:rsidR="00B5231C" w:rsidRPr="00BC0C6F" w:rsidRDefault="00B5231C" w:rsidP="00237E31">
      <w:pPr>
        <w:ind w:left="5760"/>
      </w:pPr>
    </w:p>
    <w:p w14:paraId="13862E0F" w14:textId="1DA1A303" w:rsidR="00B552C6" w:rsidRPr="00BC0C6F" w:rsidRDefault="00B552C6" w:rsidP="00237E31">
      <w:pPr>
        <w:ind w:left="5760"/>
      </w:pPr>
    </w:p>
    <w:p w14:paraId="5CF75EFD" w14:textId="1903F2E5" w:rsidR="00B552C6" w:rsidRPr="00BC0C6F" w:rsidRDefault="00B552C6" w:rsidP="00237E31">
      <w:pPr>
        <w:ind w:left="5760"/>
      </w:pPr>
    </w:p>
    <w:p w14:paraId="4789ECA5" w14:textId="11484B4A" w:rsidR="00B552C6" w:rsidRPr="00BC0C6F" w:rsidRDefault="00B552C6" w:rsidP="00237E31">
      <w:pPr>
        <w:ind w:left="5760"/>
      </w:pPr>
    </w:p>
    <w:p w14:paraId="75D98263" w14:textId="77777777" w:rsidR="00551C38" w:rsidRDefault="00551C38" w:rsidP="00E43213">
      <w:pPr>
        <w:tabs>
          <w:tab w:val="left" w:pos="0"/>
          <w:tab w:val="center" w:pos="4153"/>
          <w:tab w:val="right" w:pos="8306"/>
        </w:tabs>
        <w:rPr>
          <w:bCs/>
          <w:sz w:val="20"/>
        </w:rPr>
      </w:pPr>
    </w:p>
    <w:sectPr w:rsidR="00551C38" w:rsidSect="00AB4C6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50DD3" w14:textId="77777777" w:rsidR="00CD285A" w:rsidRDefault="00CD285A" w:rsidP="00CD285A">
      <w:r>
        <w:separator/>
      </w:r>
    </w:p>
  </w:endnote>
  <w:endnote w:type="continuationSeparator" w:id="0">
    <w:p w14:paraId="0E20456B" w14:textId="77777777" w:rsidR="00CD285A" w:rsidRDefault="00CD285A" w:rsidP="00CD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B51AB" w14:textId="77777777" w:rsidR="00CD285A" w:rsidRDefault="00CD285A" w:rsidP="00CD285A">
      <w:r>
        <w:separator/>
      </w:r>
    </w:p>
  </w:footnote>
  <w:footnote w:type="continuationSeparator" w:id="0">
    <w:p w14:paraId="1F281AF9" w14:textId="77777777" w:rsidR="00CD285A" w:rsidRDefault="00CD285A" w:rsidP="00CD2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925"/>
    <w:rsid w:val="00030165"/>
    <w:rsid w:val="00087D14"/>
    <w:rsid w:val="000B6F46"/>
    <w:rsid w:val="000C44EB"/>
    <w:rsid w:val="000D3C78"/>
    <w:rsid w:val="0010503B"/>
    <w:rsid w:val="001339D2"/>
    <w:rsid w:val="001A64B2"/>
    <w:rsid w:val="001E521E"/>
    <w:rsid w:val="001E7CDE"/>
    <w:rsid w:val="001F7338"/>
    <w:rsid w:val="00204714"/>
    <w:rsid w:val="00212EB9"/>
    <w:rsid w:val="00212F99"/>
    <w:rsid w:val="00215067"/>
    <w:rsid w:val="00237E31"/>
    <w:rsid w:val="00290505"/>
    <w:rsid w:val="00295233"/>
    <w:rsid w:val="002E2FAD"/>
    <w:rsid w:val="002F77DA"/>
    <w:rsid w:val="00327DD4"/>
    <w:rsid w:val="003326F6"/>
    <w:rsid w:val="00362D75"/>
    <w:rsid w:val="00367663"/>
    <w:rsid w:val="00385E81"/>
    <w:rsid w:val="003B3270"/>
    <w:rsid w:val="0042263B"/>
    <w:rsid w:val="004410D6"/>
    <w:rsid w:val="00454737"/>
    <w:rsid w:val="004A79A2"/>
    <w:rsid w:val="004B0E99"/>
    <w:rsid w:val="004B550F"/>
    <w:rsid w:val="004D5AAB"/>
    <w:rsid w:val="004D7B12"/>
    <w:rsid w:val="004E3E0C"/>
    <w:rsid w:val="00533162"/>
    <w:rsid w:val="00535799"/>
    <w:rsid w:val="005362D6"/>
    <w:rsid w:val="00542A3F"/>
    <w:rsid w:val="00551C38"/>
    <w:rsid w:val="005A38F0"/>
    <w:rsid w:val="005B082D"/>
    <w:rsid w:val="005B5154"/>
    <w:rsid w:val="005C48CC"/>
    <w:rsid w:val="005E37CF"/>
    <w:rsid w:val="00666E85"/>
    <w:rsid w:val="00675550"/>
    <w:rsid w:val="006C72C0"/>
    <w:rsid w:val="006E695E"/>
    <w:rsid w:val="006F4195"/>
    <w:rsid w:val="00773E95"/>
    <w:rsid w:val="007D56E2"/>
    <w:rsid w:val="00806C37"/>
    <w:rsid w:val="00845614"/>
    <w:rsid w:val="00884DEA"/>
    <w:rsid w:val="008C76FA"/>
    <w:rsid w:val="008D6811"/>
    <w:rsid w:val="00924C8D"/>
    <w:rsid w:val="00933CDB"/>
    <w:rsid w:val="00965FEB"/>
    <w:rsid w:val="00982758"/>
    <w:rsid w:val="00987405"/>
    <w:rsid w:val="009A5571"/>
    <w:rsid w:val="009F2C5F"/>
    <w:rsid w:val="00A200C7"/>
    <w:rsid w:val="00A35916"/>
    <w:rsid w:val="00A52A3C"/>
    <w:rsid w:val="00A6674E"/>
    <w:rsid w:val="00A8114D"/>
    <w:rsid w:val="00A8549E"/>
    <w:rsid w:val="00AA2008"/>
    <w:rsid w:val="00AA361F"/>
    <w:rsid w:val="00AB4C6C"/>
    <w:rsid w:val="00B02689"/>
    <w:rsid w:val="00B27610"/>
    <w:rsid w:val="00B31E42"/>
    <w:rsid w:val="00B36AF8"/>
    <w:rsid w:val="00B5231C"/>
    <w:rsid w:val="00B552C6"/>
    <w:rsid w:val="00B62751"/>
    <w:rsid w:val="00BA059B"/>
    <w:rsid w:val="00BA1DDB"/>
    <w:rsid w:val="00BC0C6F"/>
    <w:rsid w:val="00C527DF"/>
    <w:rsid w:val="00C56053"/>
    <w:rsid w:val="00C75273"/>
    <w:rsid w:val="00CD285A"/>
    <w:rsid w:val="00D1013F"/>
    <w:rsid w:val="00D31925"/>
    <w:rsid w:val="00D51403"/>
    <w:rsid w:val="00D61C2F"/>
    <w:rsid w:val="00DB626F"/>
    <w:rsid w:val="00E000DE"/>
    <w:rsid w:val="00E27D7E"/>
    <w:rsid w:val="00E43213"/>
    <w:rsid w:val="00E45EC7"/>
    <w:rsid w:val="00E72E8A"/>
    <w:rsid w:val="00EC43A0"/>
    <w:rsid w:val="00ED7A71"/>
    <w:rsid w:val="00EF7612"/>
    <w:rsid w:val="00F01247"/>
    <w:rsid w:val="00F23CB8"/>
    <w:rsid w:val="00F37621"/>
    <w:rsid w:val="00F401DE"/>
    <w:rsid w:val="00F41953"/>
    <w:rsid w:val="00FA28E8"/>
    <w:rsid w:val="00FB4DC3"/>
    <w:rsid w:val="00FD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2EE19"/>
  <w15:chartTrackingRefBased/>
  <w15:docId w15:val="{93276106-BAE3-4644-B121-C3E4D94B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D31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31925"/>
    <w:rPr>
      <w:rFonts w:ascii="Arial" w:hAnsi="Arial" w:cs="Arial" w:hint="default"/>
      <w:strike w:val="0"/>
      <w:dstrike w:val="0"/>
      <w:color w:val="404040"/>
      <w:u w:val="none"/>
      <w:effect w:val="none"/>
    </w:rPr>
  </w:style>
  <w:style w:type="paragraph" w:styleId="prastasiniatinklio">
    <w:name w:val="Normal (Web)"/>
    <w:basedOn w:val="prastasis"/>
    <w:uiPriority w:val="99"/>
    <w:unhideWhenUsed/>
    <w:rsid w:val="00D31925"/>
  </w:style>
  <w:style w:type="character" w:styleId="Emfaz">
    <w:name w:val="Emphasis"/>
    <w:basedOn w:val="Numatytasispastraiposriftas"/>
    <w:uiPriority w:val="20"/>
    <w:qFormat/>
    <w:rsid w:val="00F37621"/>
    <w:rPr>
      <w:i/>
      <w:iCs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339D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339D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1339D2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339D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339D2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339D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339D2"/>
    <w:rPr>
      <w:rFonts w:ascii="Segoe UI" w:eastAsia="Times New Roman" w:hAnsi="Segoe UI" w:cs="Segoe UI"/>
      <w:sz w:val="18"/>
      <w:szCs w:val="18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D285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D285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CD285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D285A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4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.paslaugos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vivaldybe@ukmerge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ina.kurmeliene@ukmerge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.balzekiene@ukmerg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951BA-A01B-437F-95B4-8968C82B3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1783</Words>
  <Characters>1017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Meilūnienė</dc:creator>
  <cp:keywords/>
  <dc:description/>
  <cp:lastModifiedBy>Dalia Ivaškevičienė</cp:lastModifiedBy>
  <cp:revision>2</cp:revision>
  <cp:lastPrinted>2021-06-16T13:34:00Z</cp:lastPrinted>
  <dcterms:created xsi:type="dcterms:W3CDTF">2022-11-10T11:54:00Z</dcterms:created>
  <dcterms:modified xsi:type="dcterms:W3CDTF">2022-11-10T11:54:00Z</dcterms:modified>
</cp:coreProperties>
</file>