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C5" w:rsidRPr="007340C5" w:rsidRDefault="007340C5" w:rsidP="007340C5">
      <w:pPr>
        <w:ind w:firstLine="540"/>
        <w:jc w:val="both"/>
        <w:rPr>
          <w:b/>
          <w:bCs/>
          <w:sz w:val="48"/>
          <w:szCs w:val="48"/>
        </w:rPr>
      </w:pPr>
    </w:p>
    <w:p w:rsidR="007340C5" w:rsidRPr="007340C5" w:rsidRDefault="007340C5" w:rsidP="007340C5">
      <w:pPr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48"/>
          <w:szCs w:val="48"/>
          <w:lang w:eastAsia="zh-TW"/>
        </w:rPr>
      </w:pPr>
      <w:r w:rsidRPr="007340C5">
        <w:rPr>
          <w:rFonts w:asciiTheme="minorHAnsi" w:eastAsiaTheme="minorEastAsia" w:hAnsiTheme="minorHAnsi" w:cstheme="minorBidi"/>
          <w:b/>
          <w:bCs/>
          <w:sz w:val="48"/>
          <w:szCs w:val="48"/>
          <w:lang w:eastAsia="zh-TW"/>
        </w:rPr>
        <w:t>2020 m. civilinės būklės aktų įrašai</w:t>
      </w:r>
    </w:p>
    <w:p w:rsidR="007340C5" w:rsidRDefault="007340C5" w:rsidP="007340C5">
      <w:pPr>
        <w:ind w:firstLine="540"/>
        <w:jc w:val="both"/>
      </w:pPr>
      <w:r>
        <w:rPr>
          <w:noProof/>
          <w:lang w:eastAsia="zh-TW"/>
        </w:rPr>
        <w:drawing>
          <wp:inline distT="0" distB="0" distL="0" distR="0" wp14:anchorId="6B31D892" wp14:editId="724E4BFA">
            <wp:extent cx="6372225" cy="4371975"/>
            <wp:effectExtent l="0" t="0" r="9525" b="952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340C5" w:rsidRDefault="007340C5" w:rsidP="007340C5">
      <w:pPr>
        <w:ind w:firstLine="540"/>
        <w:jc w:val="both"/>
      </w:pPr>
    </w:p>
    <w:p w:rsidR="006B54E3" w:rsidRPr="007340C5" w:rsidRDefault="006B54E3" w:rsidP="007340C5">
      <w:bookmarkStart w:id="0" w:name="_GoBack"/>
      <w:bookmarkEnd w:id="0"/>
    </w:p>
    <w:sectPr w:rsidR="006B54E3" w:rsidRPr="007340C5" w:rsidSect="007340C5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C5"/>
    <w:rsid w:val="006B54E3"/>
    <w:rsid w:val="007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0F7E3-7073-476A-8052-F59DFD46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340C5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68518518518519"/>
          <c:y val="0.13420103737032874"/>
          <c:w val="0.87731481481481477"/>
          <c:h val="0.60000968628921381"/>
        </c:manualLayout>
      </c:layout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2020 m. civilinės būklės aktų įrašai</c:v>
                </c:pt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Lapas1!$A$2:$A$6</c:f>
              <c:strCache>
                <c:ptCount val="5"/>
                <c:pt idx="0">
                  <c:v>Gimimo įrašai</c:v>
                </c:pt>
                <c:pt idx="1">
                  <c:v>Mirties įrašai</c:v>
                </c:pt>
                <c:pt idx="2">
                  <c:v>Santuokos sudarymo įrašai</c:v>
                </c:pt>
                <c:pt idx="3">
                  <c:v>Santuokos nutraukimo įrašai</c:v>
                </c:pt>
                <c:pt idx="4">
                  <c:v>Pakeitimo ar papildymo įrašai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310</c:v>
                </c:pt>
                <c:pt idx="1">
                  <c:v>736</c:v>
                </c:pt>
                <c:pt idx="2">
                  <c:v>147</c:v>
                </c:pt>
                <c:pt idx="3">
                  <c:v>85</c:v>
                </c:pt>
                <c:pt idx="4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1</cp:revision>
  <dcterms:created xsi:type="dcterms:W3CDTF">2021-01-19T11:06:00Z</dcterms:created>
  <dcterms:modified xsi:type="dcterms:W3CDTF">2021-01-19T11:12:00Z</dcterms:modified>
</cp:coreProperties>
</file>