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F31" w:rsidRPr="005A7123" w:rsidRDefault="000D5F31" w:rsidP="000D5F31">
      <w:pPr>
        <w:ind w:left="5184" w:firstLine="1296"/>
        <w:rPr>
          <w:color w:val="000000"/>
          <w:szCs w:val="24"/>
        </w:rPr>
      </w:pPr>
      <w:r w:rsidRPr="005A7123">
        <w:rPr>
          <w:color w:val="000000"/>
          <w:szCs w:val="24"/>
        </w:rPr>
        <w:t>PRITARTA</w:t>
      </w:r>
    </w:p>
    <w:p w:rsidR="000D5F31" w:rsidRPr="005A7123" w:rsidRDefault="000D5F31" w:rsidP="000D5F31">
      <w:pPr>
        <w:ind w:left="5184" w:firstLine="1296"/>
        <w:rPr>
          <w:color w:val="000000"/>
          <w:szCs w:val="24"/>
        </w:rPr>
      </w:pPr>
      <w:r w:rsidRPr="005A7123">
        <w:rPr>
          <w:color w:val="000000"/>
          <w:szCs w:val="24"/>
        </w:rPr>
        <w:t>Ukmergės rajono savivaldybės</w:t>
      </w:r>
    </w:p>
    <w:p w:rsidR="000D5F31" w:rsidRPr="005A7123" w:rsidRDefault="002246B4" w:rsidP="000D5F31">
      <w:pPr>
        <w:ind w:left="5184" w:firstLine="1296"/>
        <w:rPr>
          <w:color w:val="000000"/>
          <w:szCs w:val="24"/>
        </w:rPr>
      </w:pPr>
      <w:r w:rsidRPr="005A7123">
        <w:rPr>
          <w:color w:val="000000"/>
          <w:szCs w:val="24"/>
        </w:rPr>
        <w:t>t</w:t>
      </w:r>
      <w:r w:rsidR="000D5F31" w:rsidRPr="005A7123">
        <w:rPr>
          <w:color w:val="000000"/>
          <w:szCs w:val="24"/>
        </w:rPr>
        <w:t xml:space="preserve">arybos </w:t>
      </w:r>
      <w:r w:rsidR="00066934" w:rsidRPr="005A7123">
        <w:rPr>
          <w:color w:val="000000"/>
          <w:szCs w:val="24"/>
        </w:rPr>
        <w:t>2017</w:t>
      </w:r>
      <w:r w:rsidR="000D5F31" w:rsidRPr="005A7123">
        <w:rPr>
          <w:color w:val="000000"/>
          <w:szCs w:val="24"/>
        </w:rPr>
        <w:t xml:space="preserve"> m. </w:t>
      </w:r>
      <w:r w:rsidR="003910D9" w:rsidRPr="005A7123">
        <w:rPr>
          <w:color w:val="000000"/>
          <w:szCs w:val="24"/>
        </w:rPr>
        <w:t>kovo</w:t>
      </w:r>
      <w:r w:rsidR="000D5F31" w:rsidRPr="005A7123">
        <w:rPr>
          <w:color w:val="000000"/>
          <w:szCs w:val="24"/>
        </w:rPr>
        <w:t xml:space="preserve"> </w:t>
      </w:r>
      <w:r w:rsidR="00066934" w:rsidRPr="005A7123">
        <w:rPr>
          <w:color w:val="000000"/>
          <w:szCs w:val="24"/>
        </w:rPr>
        <w:t>30</w:t>
      </w:r>
      <w:r w:rsidR="003910D9" w:rsidRPr="005A7123">
        <w:rPr>
          <w:color w:val="000000"/>
          <w:szCs w:val="24"/>
        </w:rPr>
        <w:t xml:space="preserve"> </w:t>
      </w:r>
      <w:r w:rsidR="000D5F31" w:rsidRPr="005A7123">
        <w:rPr>
          <w:color w:val="000000"/>
          <w:szCs w:val="24"/>
        </w:rPr>
        <w:t>d.</w:t>
      </w:r>
    </w:p>
    <w:p w:rsidR="000D5F31" w:rsidRPr="005A7123" w:rsidRDefault="002246B4" w:rsidP="000D5F31">
      <w:pPr>
        <w:ind w:left="5184" w:firstLine="1296"/>
        <w:rPr>
          <w:color w:val="000000"/>
          <w:szCs w:val="24"/>
        </w:rPr>
      </w:pPr>
      <w:r w:rsidRPr="005A7123">
        <w:rPr>
          <w:color w:val="000000"/>
          <w:szCs w:val="24"/>
        </w:rPr>
        <w:t>s</w:t>
      </w:r>
      <w:r w:rsidR="000D5F31" w:rsidRPr="005A7123">
        <w:rPr>
          <w:color w:val="000000"/>
          <w:szCs w:val="24"/>
        </w:rPr>
        <w:t xml:space="preserve">prendimu Nr. </w:t>
      </w:r>
      <w:r w:rsidR="005A75C5">
        <w:rPr>
          <w:color w:val="000000"/>
          <w:szCs w:val="24"/>
        </w:rPr>
        <w:t>7-36</w:t>
      </w:r>
      <w:bookmarkStart w:id="0" w:name="_GoBack"/>
      <w:bookmarkEnd w:id="0"/>
    </w:p>
    <w:p w:rsidR="002246B4" w:rsidRPr="005A7123" w:rsidRDefault="002246B4" w:rsidP="00BB0269">
      <w:pPr>
        <w:rPr>
          <w:b/>
          <w:color w:val="000000"/>
          <w:sz w:val="28"/>
          <w:szCs w:val="24"/>
        </w:rPr>
      </w:pPr>
    </w:p>
    <w:p w:rsidR="00E34A60" w:rsidRPr="005A7123" w:rsidRDefault="00E34A60" w:rsidP="00BB0269">
      <w:pPr>
        <w:rPr>
          <w:b/>
          <w:color w:val="000000"/>
          <w:sz w:val="28"/>
          <w:szCs w:val="24"/>
        </w:rPr>
      </w:pPr>
    </w:p>
    <w:p w:rsidR="00B01677" w:rsidRPr="005A7123" w:rsidRDefault="00B01677" w:rsidP="00B01677">
      <w:pPr>
        <w:jc w:val="center"/>
        <w:rPr>
          <w:b/>
          <w:color w:val="000000"/>
          <w:sz w:val="28"/>
          <w:szCs w:val="24"/>
        </w:rPr>
      </w:pPr>
      <w:r w:rsidRPr="005A7123">
        <w:rPr>
          <w:b/>
          <w:color w:val="000000"/>
          <w:sz w:val="28"/>
          <w:szCs w:val="24"/>
        </w:rPr>
        <w:t>UKMERGĖS RAJONO SAVIVALDYBĖS MERO</w:t>
      </w:r>
    </w:p>
    <w:p w:rsidR="00B01677" w:rsidRPr="005A7123" w:rsidRDefault="00066934" w:rsidP="00B01677">
      <w:pPr>
        <w:jc w:val="center"/>
        <w:rPr>
          <w:b/>
          <w:color w:val="000000"/>
          <w:sz w:val="28"/>
          <w:szCs w:val="24"/>
        </w:rPr>
      </w:pPr>
      <w:r w:rsidRPr="005A7123">
        <w:rPr>
          <w:b/>
          <w:color w:val="000000"/>
          <w:sz w:val="28"/>
          <w:szCs w:val="24"/>
        </w:rPr>
        <w:t>2016</w:t>
      </w:r>
      <w:r w:rsidR="00B01677" w:rsidRPr="005A7123">
        <w:rPr>
          <w:b/>
          <w:color w:val="000000"/>
          <w:sz w:val="28"/>
          <w:szCs w:val="24"/>
        </w:rPr>
        <w:t xml:space="preserve"> METŲ ATASKAITA</w:t>
      </w:r>
    </w:p>
    <w:p w:rsidR="00E34A60" w:rsidRPr="00066934" w:rsidRDefault="00E34A60" w:rsidP="00D3593C">
      <w:pPr>
        <w:rPr>
          <w:b/>
          <w:color w:val="FF0000"/>
          <w:sz w:val="28"/>
          <w:szCs w:val="24"/>
        </w:rPr>
      </w:pPr>
    </w:p>
    <w:p w:rsidR="00FA2AC4" w:rsidRPr="005A7123" w:rsidRDefault="00FA2AC4" w:rsidP="003910D9">
      <w:pPr>
        <w:pStyle w:val="prastasiniatinklio"/>
        <w:spacing w:before="0" w:beforeAutospacing="0" w:after="0" w:afterAutospacing="0"/>
        <w:jc w:val="center"/>
        <w:rPr>
          <w:rFonts w:ascii="Times New Roman" w:hAnsi="Times New Roman" w:cs="Times New Roman"/>
          <w:b/>
          <w:color w:val="000000"/>
        </w:rPr>
      </w:pPr>
      <w:r w:rsidRPr="005A7123">
        <w:rPr>
          <w:rFonts w:ascii="Times New Roman" w:hAnsi="Times New Roman" w:cs="Times New Roman"/>
          <w:b/>
          <w:color w:val="000000"/>
        </w:rPr>
        <w:t>I SKYRIUS</w:t>
      </w:r>
    </w:p>
    <w:p w:rsidR="00B01677" w:rsidRPr="005A7123" w:rsidRDefault="001D5CB0" w:rsidP="003910D9">
      <w:pPr>
        <w:pStyle w:val="prastasiniatinklio"/>
        <w:spacing w:before="0" w:beforeAutospacing="0" w:after="0" w:afterAutospacing="0"/>
        <w:jc w:val="center"/>
        <w:rPr>
          <w:rFonts w:ascii="Times New Roman" w:hAnsi="Times New Roman" w:cs="Times New Roman"/>
          <w:b/>
          <w:color w:val="000000"/>
        </w:rPr>
      </w:pPr>
      <w:r w:rsidRPr="005A7123">
        <w:rPr>
          <w:rFonts w:ascii="Times New Roman" w:hAnsi="Times New Roman" w:cs="Times New Roman"/>
          <w:b/>
          <w:color w:val="000000"/>
        </w:rPr>
        <w:t>SAVIVALDYBĖS TARYBA</w:t>
      </w:r>
    </w:p>
    <w:p w:rsidR="003B79D6" w:rsidRPr="00066934" w:rsidRDefault="003B79D6" w:rsidP="00B01677">
      <w:pPr>
        <w:tabs>
          <w:tab w:val="left" w:pos="720"/>
          <w:tab w:val="left" w:pos="851"/>
          <w:tab w:val="left" w:pos="900"/>
        </w:tabs>
        <w:jc w:val="both"/>
        <w:rPr>
          <w:color w:val="FF0000"/>
          <w:szCs w:val="24"/>
        </w:rPr>
      </w:pPr>
    </w:p>
    <w:p w:rsidR="00BB0269" w:rsidRPr="005A7123" w:rsidRDefault="00D3593C" w:rsidP="00C4736C">
      <w:pPr>
        <w:pStyle w:val="prastasiniatinklio"/>
        <w:spacing w:before="0" w:beforeAutospacing="0" w:after="0" w:afterAutospacing="0"/>
        <w:ind w:firstLine="1276"/>
        <w:jc w:val="both"/>
        <w:rPr>
          <w:rFonts w:ascii="Times New Roman" w:hAnsi="Times New Roman"/>
          <w:color w:val="000000"/>
        </w:rPr>
      </w:pPr>
      <w:r w:rsidRPr="005A7123">
        <w:rPr>
          <w:rFonts w:ascii="Times New Roman" w:hAnsi="Times New Roman"/>
          <w:color w:val="000000"/>
        </w:rPr>
        <w:t xml:space="preserve">2016 m. </w:t>
      </w:r>
      <w:r w:rsidR="00D1667B">
        <w:rPr>
          <w:rFonts w:ascii="Times New Roman" w:hAnsi="Times New Roman"/>
          <w:color w:val="000000"/>
        </w:rPr>
        <w:t>Ukmergės rajono savivaldybės tarybos (toliau – Savivaldybės taryba)</w:t>
      </w:r>
      <w:r w:rsidRPr="005A7123">
        <w:rPr>
          <w:rFonts w:ascii="Times New Roman" w:hAnsi="Times New Roman"/>
          <w:color w:val="000000"/>
        </w:rPr>
        <w:t xml:space="preserve"> sudėtyje įvyko pokyčių. Vietoje į Lietuvos Respublikos Seimą </w:t>
      </w:r>
      <w:r w:rsidR="00D1667B">
        <w:rPr>
          <w:rFonts w:ascii="Times New Roman" w:hAnsi="Times New Roman"/>
          <w:color w:val="000000"/>
        </w:rPr>
        <w:t>išrinkto Juozo Varžgalio darbą Savivaldybės t</w:t>
      </w:r>
      <w:r w:rsidRPr="005A7123">
        <w:rPr>
          <w:rFonts w:ascii="Times New Roman" w:hAnsi="Times New Roman"/>
          <w:color w:val="000000"/>
        </w:rPr>
        <w:t xml:space="preserve">aryboje perėmė Danutė Užkurėlytė. </w:t>
      </w:r>
      <w:r w:rsidR="00D1667B">
        <w:rPr>
          <w:rFonts w:ascii="Times New Roman" w:hAnsi="Times New Roman"/>
          <w:color w:val="000000"/>
        </w:rPr>
        <w:t>T</w:t>
      </w:r>
      <w:r w:rsidRPr="005A7123">
        <w:rPr>
          <w:rFonts w:ascii="Times New Roman" w:hAnsi="Times New Roman"/>
          <w:color w:val="000000"/>
        </w:rPr>
        <w:t>arybos nario priesaiką ji davė praėjusių metų lapkričio mėnesį vykusiame posėdyje.</w:t>
      </w:r>
    </w:p>
    <w:p w:rsidR="00D3593C" w:rsidRPr="005A7123" w:rsidRDefault="00D3593C" w:rsidP="00C4736C">
      <w:pPr>
        <w:pStyle w:val="prastasiniatinklio"/>
        <w:spacing w:before="0" w:beforeAutospacing="0" w:after="0" w:afterAutospacing="0"/>
        <w:ind w:firstLine="1276"/>
        <w:jc w:val="both"/>
        <w:rPr>
          <w:rFonts w:ascii="Times New Roman" w:hAnsi="Times New Roman"/>
          <w:color w:val="000000"/>
        </w:rPr>
      </w:pPr>
    </w:p>
    <w:p w:rsidR="00D3593C" w:rsidRPr="005A7123" w:rsidRDefault="006E698C" w:rsidP="00751A23">
      <w:pPr>
        <w:pStyle w:val="prastasiniatinklio"/>
        <w:spacing w:before="0" w:beforeAutospacing="0" w:after="0" w:afterAutospacing="0"/>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3016250" cy="1999615"/>
            <wp:effectExtent l="0" t="0" r="0" b="635"/>
            <wp:docPr id="2" name="Paveikslėlis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16250" cy="1999615"/>
                    </a:xfrm>
                    <a:prstGeom prst="rect">
                      <a:avLst/>
                    </a:prstGeom>
                    <a:noFill/>
                    <a:ln>
                      <a:noFill/>
                    </a:ln>
                  </pic:spPr>
                </pic:pic>
              </a:graphicData>
            </a:graphic>
          </wp:inline>
        </w:drawing>
      </w:r>
      <w:r w:rsidR="00751A23">
        <w:rPr>
          <w:rFonts w:ascii="Times New Roman" w:hAnsi="Times New Roman" w:cs="Times New Roman"/>
          <w:color w:val="000000"/>
        </w:rPr>
        <w:t xml:space="preserve">  </w:t>
      </w:r>
      <w:r>
        <w:rPr>
          <w:rFonts w:ascii="Times New Roman" w:hAnsi="Times New Roman" w:cs="Times New Roman"/>
          <w:noProof/>
          <w:color w:val="000000"/>
        </w:rPr>
        <w:drawing>
          <wp:inline distT="0" distB="0" distL="0" distR="0">
            <wp:extent cx="2968625" cy="1985645"/>
            <wp:effectExtent l="0" t="0" r="3175" b="0"/>
            <wp:docPr id="3" name="Paveikslėlis 3" descr="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5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68625" cy="1985645"/>
                    </a:xfrm>
                    <a:prstGeom prst="rect">
                      <a:avLst/>
                    </a:prstGeom>
                    <a:noFill/>
                    <a:ln>
                      <a:noFill/>
                    </a:ln>
                  </pic:spPr>
                </pic:pic>
              </a:graphicData>
            </a:graphic>
          </wp:inline>
        </w:drawing>
      </w:r>
    </w:p>
    <w:p w:rsidR="00E34A60" w:rsidRPr="00066934" w:rsidRDefault="00E34A60" w:rsidP="00C4736C">
      <w:pPr>
        <w:pStyle w:val="prastasiniatinklio"/>
        <w:spacing w:before="0" w:beforeAutospacing="0" w:after="0" w:afterAutospacing="0"/>
        <w:ind w:firstLine="1276"/>
        <w:jc w:val="both"/>
        <w:rPr>
          <w:rFonts w:ascii="Times New Roman" w:hAnsi="Times New Roman" w:cs="Times New Roman"/>
          <w:color w:val="FF0000"/>
        </w:rPr>
      </w:pPr>
    </w:p>
    <w:p w:rsidR="00BB0269" w:rsidRDefault="006E698C" w:rsidP="00E34A60">
      <w:pPr>
        <w:pStyle w:val="prastasiniatinklio"/>
        <w:spacing w:before="0" w:beforeAutospacing="0" w:after="0" w:afterAutospacing="0"/>
        <w:jc w:val="center"/>
        <w:rPr>
          <w:color w:val="FF0000"/>
        </w:rPr>
      </w:pPr>
      <w:r>
        <w:rPr>
          <w:noProof/>
          <w:color w:val="FF0000"/>
        </w:rPr>
        <w:drawing>
          <wp:inline distT="0" distB="0" distL="0" distR="0">
            <wp:extent cx="5445760" cy="3698240"/>
            <wp:effectExtent l="0" t="0" r="0" b="0"/>
            <wp:docPr id="4" name="Objektas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001BB" w:rsidRPr="00066934" w:rsidRDefault="00F001BB" w:rsidP="00E34A60">
      <w:pPr>
        <w:pStyle w:val="prastasiniatinklio"/>
        <w:spacing w:before="0" w:beforeAutospacing="0" w:after="0" w:afterAutospacing="0"/>
        <w:jc w:val="center"/>
        <w:rPr>
          <w:rFonts w:ascii="Times New Roman" w:hAnsi="Times New Roman" w:cs="Times New Roman"/>
          <w:color w:val="FF0000"/>
        </w:rPr>
      </w:pPr>
    </w:p>
    <w:p w:rsidR="00C4736C" w:rsidRPr="00751A23" w:rsidRDefault="006E698C" w:rsidP="00751A23">
      <w:pPr>
        <w:tabs>
          <w:tab w:val="left" w:pos="720"/>
        </w:tabs>
        <w:rPr>
          <w:noProof/>
          <w:lang w:eastAsia="lt-LT"/>
        </w:rPr>
      </w:pPr>
      <w:r>
        <w:rPr>
          <w:noProof/>
          <w:lang w:eastAsia="lt-LT"/>
        </w:rPr>
        <w:lastRenderedPageBreak/>
        <w:drawing>
          <wp:inline distT="0" distB="0" distL="0" distR="0">
            <wp:extent cx="2939415" cy="2119630"/>
            <wp:effectExtent l="0" t="0" r="13335" b="13970"/>
            <wp:docPr id="5"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751A23">
        <w:rPr>
          <w:noProof/>
          <w:lang w:eastAsia="lt-LT"/>
        </w:rPr>
        <w:t xml:space="preserve">   </w:t>
      </w:r>
      <w:r>
        <w:rPr>
          <w:noProof/>
          <w:lang w:eastAsia="lt-LT"/>
        </w:rPr>
        <w:drawing>
          <wp:inline distT="0" distB="0" distL="0" distR="0">
            <wp:extent cx="3001010" cy="2119630"/>
            <wp:effectExtent l="0" t="0" r="27940" b="13970"/>
            <wp:docPr id="6"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E02BF" w:rsidRPr="00066934" w:rsidRDefault="009E02BF" w:rsidP="009E02BF">
      <w:pPr>
        <w:tabs>
          <w:tab w:val="left" w:pos="720"/>
        </w:tabs>
        <w:jc w:val="center"/>
        <w:rPr>
          <w:color w:val="FF0000"/>
        </w:rPr>
      </w:pPr>
    </w:p>
    <w:p w:rsidR="00C4736C" w:rsidRPr="00171864" w:rsidRDefault="00D1667B" w:rsidP="00692D12">
      <w:pPr>
        <w:ind w:firstLine="1276"/>
      </w:pPr>
      <w:r>
        <w:t>Savivaldybės t</w:t>
      </w:r>
      <w:r w:rsidR="00C4736C" w:rsidRPr="00171864">
        <w:t xml:space="preserve">arybos narių amžiaus vidurkis – </w:t>
      </w:r>
      <w:r w:rsidR="00171864" w:rsidRPr="00171864">
        <w:t>52</w:t>
      </w:r>
      <w:r w:rsidR="00C4736C" w:rsidRPr="00171864">
        <w:t xml:space="preserve"> metai.</w:t>
      </w:r>
    </w:p>
    <w:p w:rsidR="00C4736C" w:rsidRPr="00171864" w:rsidRDefault="00C4736C" w:rsidP="00692D12">
      <w:pPr>
        <w:ind w:firstLine="1276"/>
      </w:pPr>
      <w:r w:rsidRPr="00171864">
        <w:t xml:space="preserve">Jauniausiam – </w:t>
      </w:r>
      <w:r w:rsidR="00171864" w:rsidRPr="00171864">
        <w:t>28</w:t>
      </w:r>
      <w:r w:rsidRPr="00171864">
        <w:t xml:space="preserve"> metai.</w:t>
      </w:r>
    </w:p>
    <w:p w:rsidR="00961849" w:rsidRPr="003B79D6" w:rsidRDefault="00C4736C" w:rsidP="003B79D6">
      <w:pPr>
        <w:ind w:firstLine="1276"/>
      </w:pPr>
      <w:r w:rsidRPr="00171864">
        <w:t xml:space="preserve">Vyriausiam – </w:t>
      </w:r>
      <w:r w:rsidR="00171864" w:rsidRPr="00171864">
        <w:t>68</w:t>
      </w:r>
      <w:r w:rsidRPr="00171864">
        <w:t xml:space="preserve">  metai. </w:t>
      </w:r>
    </w:p>
    <w:p w:rsidR="003B79D6" w:rsidRPr="00066934" w:rsidRDefault="003B79D6" w:rsidP="00CF26D5">
      <w:pPr>
        <w:rPr>
          <w:b/>
          <w:color w:val="FF0000"/>
          <w:sz w:val="28"/>
        </w:rPr>
      </w:pPr>
    </w:p>
    <w:p w:rsidR="00961849" w:rsidRPr="002A7305" w:rsidRDefault="00DB5C35" w:rsidP="00DB5C35">
      <w:pPr>
        <w:pStyle w:val="prastasiniatinklio"/>
        <w:spacing w:before="0" w:beforeAutospacing="0" w:after="0" w:afterAutospacing="0"/>
        <w:jc w:val="center"/>
        <w:rPr>
          <w:rFonts w:ascii="Times New Roman" w:hAnsi="Times New Roman" w:cs="Times New Roman"/>
          <w:b/>
          <w:color w:val="000000"/>
          <w:szCs w:val="28"/>
        </w:rPr>
      </w:pPr>
      <w:r w:rsidRPr="002A7305">
        <w:rPr>
          <w:rFonts w:ascii="Times New Roman" w:hAnsi="Times New Roman" w:cs="Times New Roman"/>
          <w:b/>
          <w:color w:val="000000"/>
          <w:szCs w:val="28"/>
        </w:rPr>
        <w:t>II SKYRIUS</w:t>
      </w:r>
    </w:p>
    <w:p w:rsidR="00137D73" w:rsidRPr="002A7305" w:rsidRDefault="00D1667B" w:rsidP="00137D73">
      <w:pPr>
        <w:jc w:val="center"/>
        <w:rPr>
          <w:b/>
          <w:color w:val="000000"/>
        </w:rPr>
      </w:pPr>
      <w:r>
        <w:rPr>
          <w:b/>
          <w:color w:val="000000"/>
        </w:rPr>
        <w:t xml:space="preserve">SAVIVALDYBĖS </w:t>
      </w:r>
      <w:r w:rsidR="00137D73" w:rsidRPr="002A7305">
        <w:rPr>
          <w:b/>
          <w:color w:val="000000"/>
        </w:rPr>
        <w:t>TARYBOS NARIŲ FRAKCIJOS</w:t>
      </w:r>
    </w:p>
    <w:p w:rsidR="00137D73" w:rsidRPr="00066934" w:rsidRDefault="00137D73" w:rsidP="00137D73">
      <w:pPr>
        <w:tabs>
          <w:tab w:val="left" w:pos="720"/>
          <w:tab w:val="left" w:pos="851"/>
        </w:tabs>
        <w:jc w:val="both"/>
        <w:rPr>
          <w:color w:val="FF0000"/>
        </w:rPr>
      </w:pPr>
    </w:p>
    <w:p w:rsidR="009E41E1" w:rsidRDefault="009E41E1" w:rsidP="009E41E1">
      <w:pPr>
        <w:ind w:firstLine="1276"/>
        <w:jc w:val="both"/>
      </w:pPr>
      <w:r>
        <w:t xml:space="preserve">Savivaldybės tarybos veiklos reglamente numatyta, kad Tarybos nariai, norintys įkurti frakciją, pateikia merui pareiškimą. Apie frakcijos įkūrimą meras turi paskelbti artimiausiame Tarybos posėdyje. </w:t>
      </w:r>
    </w:p>
    <w:p w:rsidR="00751A23" w:rsidRDefault="009E41E1" w:rsidP="003B79D6">
      <w:pPr>
        <w:ind w:firstLine="1276"/>
        <w:jc w:val="both"/>
      </w:pPr>
      <w:r>
        <w:t>Ukmergės rajono savivaldybės tarybos nariai 2016 m. (kaip ir 2015 m.) Savivaldybės taryboje veikė susivieniję į šias frakcijas:</w:t>
      </w:r>
    </w:p>
    <w:p w:rsidR="003B79D6" w:rsidRDefault="003B79D6" w:rsidP="009E41E1">
      <w:pPr>
        <w:ind w:firstLine="1276"/>
        <w:jc w:val="both"/>
        <w:rPr>
          <w:b/>
          <w:bCs/>
          <w:u w:val="single"/>
        </w:rPr>
      </w:pPr>
    </w:p>
    <w:p w:rsidR="009E41E1" w:rsidRDefault="009E41E1" w:rsidP="009E41E1">
      <w:pPr>
        <w:ind w:firstLine="1276"/>
        <w:jc w:val="both"/>
      </w:pPr>
      <w:r>
        <w:rPr>
          <w:b/>
          <w:bCs/>
          <w:u w:val="single"/>
        </w:rPr>
        <w:t>Savivaldybės tarybos daugumą atstovaujančios frakcijos</w:t>
      </w:r>
      <w:r>
        <w:rPr>
          <w:b/>
          <w:bCs/>
        </w:rPr>
        <w:t>:</w:t>
      </w:r>
    </w:p>
    <w:p w:rsidR="009E41E1" w:rsidRDefault="009E41E1" w:rsidP="009E41E1">
      <w:pPr>
        <w:ind w:firstLine="1276"/>
        <w:rPr>
          <w:b/>
          <w:bCs/>
        </w:rPr>
      </w:pPr>
      <w:r>
        <w:rPr>
          <w:b/>
          <w:bCs/>
        </w:rPr>
        <w:t xml:space="preserve">Darbo partijos frakcija                                         </w:t>
      </w:r>
    </w:p>
    <w:p w:rsidR="009E41E1" w:rsidRDefault="009E41E1" w:rsidP="009E41E1">
      <w:pPr>
        <w:ind w:firstLine="1276"/>
        <w:jc w:val="both"/>
      </w:pPr>
      <w:r>
        <w:t xml:space="preserve">Seniūnas – Kazys Cesevičius.                                                                                           </w:t>
      </w:r>
    </w:p>
    <w:p w:rsidR="009E41E1" w:rsidRDefault="009E41E1" w:rsidP="009E41E1">
      <w:pPr>
        <w:ind w:firstLine="1276"/>
        <w:jc w:val="both"/>
      </w:pPr>
      <w:r>
        <w:t xml:space="preserve">Nariai: Arūnas Civilka, Rolandas Janickas, Vidmantas Krikštaponis, Arvydas Pėšina, Darius Varnas, Jurgita Vijūnė.                                               </w:t>
      </w:r>
    </w:p>
    <w:p w:rsidR="009E41E1" w:rsidRDefault="009E41E1" w:rsidP="009E41E1">
      <w:pPr>
        <w:ind w:firstLine="1276"/>
        <w:jc w:val="both"/>
        <w:rPr>
          <w:b/>
          <w:bCs/>
        </w:rPr>
      </w:pPr>
      <w:r>
        <w:rPr>
          <w:b/>
          <w:bCs/>
        </w:rPr>
        <w:t>Lietuvos socialdemokratų partijos frakcija      </w:t>
      </w:r>
    </w:p>
    <w:p w:rsidR="009E41E1" w:rsidRDefault="009E41E1" w:rsidP="009E41E1">
      <w:pPr>
        <w:ind w:firstLine="1276"/>
        <w:jc w:val="both"/>
        <w:rPr>
          <w:b/>
          <w:bCs/>
          <w:i/>
          <w:iCs/>
        </w:rPr>
      </w:pPr>
      <w:r>
        <w:t>Seniūnas – Jonas Grybauskas.</w:t>
      </w:r>
    </w:p>
    <w:p w:rsidR="009E41E1" w:rsidRDefault="009E41E1" w:rsidP="009E41E1">
      <w:pPr>
        <w:ind w:firstLine="1276"/>
        <w:jc w:val="both"/>
      </w:pPr>
      <w:r>
        <w:t xml:space="preserve">Nariai: Aira Dudėnienė, Arūnas Jasaitis, Andrius Lyška, Valdas Petronis, Klavdija Stepanova.                                                                                                        </w:t>
      </w:r>
    </w:p>
    <w:p w:rsidR="009E41E1" w:rsidRDefault="009E41E1" w:rsidP="009E41E1">
      <w:pPr>
        <w:ind w:firstLine="1276"/>
        <w:jc w:val="both"/>
        <w:rPr>
          <w:b/>
          <w:bCs/>
        </w:rPr>
      </w:pPr>
      <w:r>
        <w:rPr>
          <w:b/>
          <w:bCs/>
        </w:rPr>
        <w:t xml:space="preserve">Tėvynės sąjungos-Lietuvos krikščionių demokratų frakcija </w:t>
      </w:r>
    </w:p>
    <w:p w:rsidR="009E41E1" w:rsidRDefault="009E41E1" w:rsidP="009E41E1">
      <w:pPr>
        <w:ind w:firstLine="1276"/>
        <w:jc w:val="both"/>
      </w:pPr>
      <w:r>
        <w:t>Seniūnė – Birutė Žilėnienė.</w:t>
      </w:r>
    </w:p>
    <w:p w:rsidR="009E41E1" w:rsidRDefault="009E41E1" w:rsidP="003B79D6">
      <w:pPr>
        <w:ind w:firstLine="1276"/>
        <w:jc w:val="both"/>
      </w:pPr>
      <w:r>
        <w:t>Nariai: Vytautas Česnaitis, Juozas Galiauskas, Vladas Kovarskas.</w:t>
      </w:r>
    </w:p>
    <w:p w:rsidR="003B79D6" w:rsidRDefault="003B79D6" w:rsidP="009E41E1">
      <w:pPr>
        <w:ind w:firstLine="1276"/>
        <w:jc w:val="both"/>
        <w:rPr>
          <w:b/>
          <w:bCs/>
          <w:u w:val="single"/>
        </w:rPr>
      </w:pPr>
    </w:p>
    <w:p w:rsidR="009E41E1" w:rsidRDefault="009E41E1" w:rsidP="009E41E1">
      <w:pPr>
        <w:ind w:firstLine="1276"/>
        <w:jc w:val="both"/>
        <w:rPr>
          <w:b/>
          <w:bCs/>
          <w:u w:val="single"/>
        </w:rPr>
      </w:pPr>
      <w:r>
        <w:rPr>
          <w:b/>
          <w:bCs/>
          <w:u w:val="single"/>
        </w:rPr>
        <w:t>Savivaldybės tarybos mažumą (opoziciją) atstovaujančios frakcijos:</w:t>
      </w:r>
    </w:p>
    <w:p w:rsidR="009E41E1" w:rsidRDefault="009E41E1" w:rsidP="009E41E1">
      <w:pPr>
        <w:ind w:firstLine="1276"/>
        <w:jc w:val="both"/>
      </w:pPr>
      <w:r>
        <w:rPr>
          <w:b/>
          <w:bCs/>
        </w:rPr>
        <w:t xml:space="preserve">Valstiečių ir žaliųjų frakcija </w:t>
      </w:r>
      <w:r>
        <w:t> </w:t>
      </w:r>
    </w:p>
    <w:p w:rsidR="009E41E1" w:rsidRDefault="009E41E1" w:rsidP="009E41E1">
      <w:pPr>
        <w:ind w:firstLine="1276"/>
        <w:jc w:val="both"/>
      </w:pPr>
      <w:r>
        <w:t xml:space="preserve">Seniūnas </w:t>
      </w:r>
      <w:r>
        <w:rPr>
          <w:color w:val="000000"/>
        </w:rPr>
        <w:t>– Romas Pivoras (</w:t>
      </w:r>
      <w:r>
        <w:rPr>
          <w:i/>
          <w:iCs/>
          <w:color w:val="000000"/>
        </w:rPr>
        <w:t xml:space="preserve">vietoje </w:t>
      </w:r>
      <w:r>
        <w:rPr>
          <w:i/>
          <w:iCs/>
        </w:rPr>
        <w:t>Juozo Varžgalio nuo 2016 m. gruodžio mėn</w:t>
      </w:r>
      <w:r>
        <w:t>.)</w:t>
      </w:r>
    </w:p>
    <w:p w:rsidR="009E41E1" w:rsidRDefault="009E41E1" w:rsidP="009E41E1">
      <w:pPr>
        <w:ind w:firstLine="1276"/>
        <w:jc w:val="both"/>
      </w:pPr>
      <w:r>
        <w:t xml:space="preserve">Nariai: Elena Mirinavičienė, </w:t>
      </w:r>
      <w:r w:rsidR="00C51F39">
        <w:t xml:space="preserve">Gintaras Plevokas, Danutė Užkurėlytė </w:t>
      </w:r>
      <w:r w:rsidR="00C51F39">
        <w:rPr>
          <w:color w:val="000000"/>
        </w:rPr>
        <w:t>(</w:t>
      </w:r>
      <w:r w:rsidR="00C51F39">
        <w:rPr>
          <w:i/>
          <w:iCs/>
          <w:color w:val="000000"/>
        </w:rPr>
        <w:t xml:space="preserve">vietoje </w:t>
      </w:r>
      <w:r w:rsidR="00C51F39">
        <w:rPr>
          <w:i/>
          <w:iCs/>
        </w:rPr>
        <w:t>Juozo Varžgalio nuo 2016 m. gruodžio mėn</w:t>
      </w:r>
      <w:r w:rsidR="00C51F39">
        <w:t>.)</w:t>
      </w:r>
      <w:r>
        <w:t>.</w:t>
      </w:r>
    </w:p>
    <w:p w:rsidR="009E41E1" w:rsidRDefault="009E41E1" w:rsidP="009E41E1">
      <w:pPr>
        <w:ind w:firstLine="1276"/>
        <w:jc w:val="both"/>
      </w:pPr>
      <w:r>
        <w:rPr>
          <w:b/>
          <w:bCs/>
        </w:rPr>
        <w:t xml:space="preserve">Sąjūdžio frakcija </w:t>
      </w:r>
    </w:p>
    <w:p w:rsidR="009E41E1" w:rsidRDefault="009E41E1" w:rsidP="009E41E1">
      <w:pPr>
        <w:ind w:firstLine="1276"/>
        <w:jc w:val="both"/>
      </w:pPr>
      <w:r>
        <w:t xml:space="preserve">Seniūnas </w:t>
      </w:r>
      <w:r>
        <w:rPr>
          <w:color w:val="000000"/>
        </w:rPr>
        <w:t>–</w:t>
      </w:r>
      <w:r>
        <w:t xml:space="preserve"> Regimantas Baravykas.</w:t>
      </w:r>
    </w:p>
    <w:p w:rsidR="009E41E1" w:rsidRDefault="009E41E1" w:rsidP="009E41E1">
      <w:pPr>
        <w:ind w:firstLine="1276"/>
        <w:jc w:val="both"/>
      </w:pPr>
      <w:r>
        <w:t xml:space="preserve">Nariai: Andrius Kalesnikas, Algirdas Kopūstas. </w:t>
      </w:r>
    </w:p>
    <w:p w:rsidR="009E41E1" w:rsidRDefault="009E41E1" w:rsidP="009E41E1">
      <w:pPr>
        <w:jc w:val="both"/>
      </w:pPr>
    </w:p>
    <w:p w:rsidR="009E41E1" w:rsidRDefault="009E41E1" w:rsidP="009E41E1">
      <w:pPr>
        <w:ind w:firstLine="1276"/>
        <w:jc w:val="both"/>
      </w:pPr>
      <w:r>
        <w:t>Sutartį dėl valdančiosios koalicijos sudarymo Ukmergės rajono savivaldybės taryboje pasirašė Lietuvos socialdemokratų partijos Ukmergės skyrius, Darbo partijos Ukmergės skyrius ir Tėvynės sąjungos-Lietuvos krikščionių demokratų partijos Ukmergės skyrius.</w:t>
      </w:r>
    </w:p>
    <w:p w:rsidR="003B79D6" w:rsidRDefault="003B79D6" w:rsidP="009E41E1">
      <w:pPr>
        <w:ind w:firstLine="1276"/>
        <w:jc w:val="both"/>
      </w:pPr>
    </w:p>
    <w:p w:rsidR="009E41E1" w:rsidRDefault="009E41E1" w:rsidP="009E41E1">
      <w:pPr>
        <w:ind w:firstLine="1276"/>
        <w:jc w:val="both"/>
      </w:pPr>
      <w:r>
        <w:lastRenderedPageBreak/>
        <w:t>Lietuvos valstiečių ir žaliųjų sąjungos bei Lietuvos laisvės sąjungos (liberalų) atstovai, išrinkti į Ukmergės rajono savivaldybės tarybą, sudaro mažumos (opozicinę) koaliciją. Koalicijos vadovą Juozą Varžgalį išrinkus Lietuvos Respublikos Seimo nariu, jo pareigas perėmė ir šios koalicijos vadove tapo Elena Mirinavičienė. Prie mažumos opozicinės koalicijos nuo 201</w:t>
      </w:r>
      <w:r w:rsidR="00D1667B">
        <w:t>7 m. prisijungė ir Savivaldybės t</w:t>
      </w:r>
      <w:r>
        <w:t xml:space="preserve">arybos narė Nijolė Giedraitienė. </w:t>
      </w:r>
    </w:p>
    <w:p w:rsidR="009E41E1" w:rsidRDefault="009E41E1" w:rsidP="009E41E1">
      <w:pPr>
        <w:jc w:val="both"/>
      </w:pPr>
    </w:p>
    <w:p w:rsidR="009E41E1" w:rsidRDefault="009E41E1" w:rsidP="009E41E1">
      <w:pPr>
        <w:jc w:val="center"/>
        <w:rPr>
          <w:b/>
          <w:bCs/>
          <w:color w:val="000000"/>
        </w:rPr>
      </w:pPr>
      <w:r>
        <w:rPr>
          <w:b/>
          <w:bCs/>
          <w:color w:val="000000"/>
        </w:rPr>
        <w:t>Frakcijų seniūnų sueiga</w:t>
      </w:r>
    </w:p>
    <w:p w:rsidR="009E41E1" w:rsidRDefault="009E41E1" w:rsidP="009E41E1">
      <w:pPr>
        <w:jc w:val="center"/>
        <w:rPr>
          <w:b/>
          <w:bCs/>
          <w:color w:val="000000"/>
        </w:rPr>
      </w:pPr>
    </w:p>
    <w:p w:rsidR="009E41E1" w:rsidRDefault="009E41E1" w:rsidP="009E41E1">
      <w:pPr>
        <w:ind w:firstLine="1276"/>
        <w:jc w:val="both"/>
      </w:pPr>
      <w:r>
        <w:t>Ukmergės rajono savivaldybės tarybos frakcijų interesai atstovaujami Frakcijų seniūnų sueigoje, kurią sudaro meras, mero pavaduotojas ir frakcijų seniūnai.</w:t>
      </w:r>
      <w:r>
        <w:rPr>
          <w:b/>
          <w:bCs/>
          <w:i/>
          <w:iCs/>
        </w:rPr>
        <w:t xml:space="preserve"> </w:t>
      </w:r>
      <w:r>
        <w:t xml:space="preserve">Frakcijų seniūnų sueiga yra </w:t>
      </w:r>
      <w:r w:rsidR="00D1667B">
        <w:t>Savivaldybės t</w:t>
      </w:r>
      <w:r>
        <w:t>arybos institucija, kurios pagrindiniai uždaviniai:</w:t>
      </w:r>
    </w:p>
    <w:p w:rsidR="009E41E1" w:rsidRDefault="009E41E1" w:rsidP="009E41E1">
      <w:pPr>
        <w:ind w:left="1701" w:hanging="360"/>
        <w:jc w:val="both"/>
      </w:pPr>
      <w:r>
        <w:rPr>
          <w:rFonts w:ascii="Symbol" w:hAnsi="Symbol"/>
        </w:rPr>
        <w:t></w:t>
      </w:r>
      <w:r>
        <w:rPr>
          <w:sz w:val="14"/>
          <w:szCs w:val="14"/>
        </w:rPr>
        <w:t>   </w:t>
      </w:r>
      <w:r>
        <w:t>svarstyti Savivaldybės tarybos posėdžių darbotvarkes;</w:t>
      </w:r>
    </w:p>
    <w:p w:rsidR="009E41E1" w:rsidRDefault="009E41E1" w:rsidP="009E41E1">
      <w:pPr>
        <w:ind w:left="1701" w:hanging="360"/>
        <w:jc w:val="both"/>
      </w:pPr>
      <w:r>
        <w:rPr>
          <w:rFonts w:ascii="Symbol" w:hAnsi="Symbol"/>
        </w:rPr>
        <w:t></w:t>
      </w:r>
      <w:r>
        <w:rPr>
          <w:sz w:val="14"/>
          <w:szCs w:val="14"/>
        </w:rPr>
        <w:t>    </w:t>
      </w:r>
      <w:r>
        <w:t>derinti savivaldybei užsienyje atstovaujančių oficialių delegacijų sudėtį.</w:t>
      </w:r>
    </w:p>
    <w:p w:rsidR="003B79D6" w:rsidRDefault="003B79D6" w:rsidP="009E41E1">
      <w:pPr>
        <w:ind w:firstLine="1276"/>
        <w:jc w:val="both"/>
      </w:pPr>
    </w:p>
    <w:p w:rsidR="009E41E1" w:rsidRDefault="009E41E1" w:rsidP="009E41E1">
      <w:pPr>
        <w:ind w:firstLine="1276"/>
        <w:jc w:val="both"/>
      </w:pPr>
      <w:r>
        <w:t>2016 metais vyko 11 Frakcijų seniūnų sueigų.</w:t>
      </w:r>
    </w:p>
    <w:p w:rsidR="009E41E1" w:rsidRDefault="009E41E1" w:rsidP="009E41E1">
      <w:pPr>
        <w:ind w:firstLine="1276"/>
        <w:jc w:val="both"/>
        <w:rPr>
          <w:highlight w:val="yellow"/>
        </w:rPr>
      </w:pPr>
      <w:r>
        <w:t xml:space="preserve">Frakcijų seniūnų sueigoje 2016 m. rekomenduota į Savivaldybės tarybos posėdžių darbotvarkes įtraukti 16 papildomų klausimų ir 8 informacijas. </w:t>
      </w:r>
    </w:p>
    <w:p w:rsidR="003B79D6" w:rsidRDefault="003B79D6" w:rsidP="009E41E1">
      <w:pPr>
        <w:ind w:firstLine="1276"/>
        <w:jc w:val="both"/>
      </w:pPr>
    </w:p>
    <w:p w:rsidR="009E41E1" w:rsidRDefault="009E41E1" w:rsidP="009E41E1">
      <w:pPr>
        <w:ind w:firstLine="1276"/>
        <w:jc w:val="both"/>
      </w:pPr>
      <w:r>
        <w:t>Frakcijų seniūnų sueigoje derintos šių savivaldybei užsienyje atstovaujančių oficialių delegacijų sudėtys:</w:t>
      </w:r>
    </w:p>
    <w:p w:rsidR="009E41E1" w:rsidRDefault="009E41E1" w:rsidP="009E41E1">
      <w:pPr>
        <w:ind w:firstLine="1276"/>
        <w:jc w:val="both"/>
      </w:pPr>
      <w:r>
        <w:rPr>
          <w:rFonts w:ascii="Symbol" w:hAnsi="Symbol"/>
        </w:rPr>
        <w:t></w:t>
      </w:r>
      <w:r>
        <w:rPr>
          <w:sz w:val="14"/>
          <w:szCs w:val="14"/>
        </w:rPr>
        <w:t xml:space="preserve">      </w:t>
      </w:r>
      <w:r>
        <w:t>išvykos į Podolės Kameneco miestą Ukrainoje 2016 m. gegužės 20–21 d. dalyvauti Podolės Kameneco miesto šventėje ir tarptautiniame nacionalinių kultūrų festivalyje „Septynių lobių sala“;</w:t>
      </w:r>
    </w:p>
    <w:p w:rsidR="009E41E1" w:rsidRDefault="009E41E1" w:rsidP="009E41E1">
      <w:pPr>
        <w:ind w:firstLine="1276"/>
        <w:jc w:val="both"/>
      </w:pPr>
      <w:r>
        <w:rPr>
          <w:rFonts w:ascii="Symbol" w:hAnsi="Symbol"/>
        </w:rPr>
        <w:t></w:t>
      </w:r>
      <w:r>
        <w:rPr>
          <w:sz w:val="14"/>
          <w:szCs w:val="14"/>
        </w:rPr>
        <w:t xml:space="preserve">      </w:t>
      </w:r>
      <w:r>
        <w:t>išvykos į Tarnovo Podgorne savivaldybę Lenkijoje dalyvauti miesto šventės renginiuose 2016 m. liepos 1–3 d.;</w:t>
      </w:r>
    </w:p>
    <w:p w:rsidR="009E41E1" w:rsidRDefault="009E41E1" w:rsidP="009E41E1">
      <w:pPr>
        <w:ind w:firstLine="1276"/>
        <w:jc w:val="both"/>
      </w:pPr>
      <w:r>
        <w:rPr>
          <w:rFonts w:ascii="Symbol" w:hAnsi="Symbol"/>
        </w:rPr>
        <w:t></w:t>
      </w:r>
      <w:r>
        <w:rPr>
          <w:sz w:val="14"/>
          <w:szCs w:val="14"/>
        </w:rPr>
        <w:t xml:space="preserve">      </w:t>
      </w:r>
      <w:r>
        <w:t xml:space="preserve">išvykos į Rusijos federacijos Kaliningrado srities Pionersko miestą dalyvauti Pionersko miesto dienų renginyje – Žvejo dienoje </w:t>
      </w:r>
      <w:r w:rsidR="00D1667B">
        <w:t xml:space="preserve">– </w:t>
      </w:r>
      <w:r>
        <w:t>2016 m. liepos 9–10 d.;</w:t>
      </w:r>
    </w:p>
    <w:p w:rsidR="009E41E1" w:rsidRDefault="009E41E1" w:rsidP="009E41E1">
      <w:pPr>
        <w:ind w:firstLine="1276"/>
        <w:jc w:val="both"/>
      </w:pPr>
      <w:r>
        <w:rPr>
          <w:rFonts w:ascii="Symbol" w:hAnsi="Symbol"/>
        </w:rPr>
        <w:t></w:t>
      </w:r>
      <w:r>
        <w:rPr>
          <w:sz w:val="14"/>
          <w:szCs w:val="14"/>
        </w:rPr>
        <w:t xml:space="preserve">      </w:t>
      </w:r>
      <w:r>
        <w:t>išvykos į Latvijos Respublikos Lyvanų miest</w:t>
      </w:r>
      <w:r w:rsidR="00D1667B">
        <w:t xml:space="preserve">o šventę </w:t>
      </w:r>
      <w:r>
        <w:t>2016 m. liepos 15–17 d.;</w:t>
      </w:r>
    </w:p>
    <w:p w:rsidR="009E41E1" w:rsidRDefault="009E41E1" w:rsidP="009E41E1">
      <w:pPr>
        <w:ind w:firstLine="1276"/>
        <w:jc w:val="both"/>
      </w:pPr>
      <w:r>
        <w:rPr>
          <w:rFonts w:ascii="Symbol" w:hAnsi="Symbol"/>
        </w:rPr>
        <w:t></w:t>
      </w:r>
      <w:r>
        <w:rPr>
          <w:sz w:val="14"/>
          <w:szCs w:val="14"/>
        </w:rPr>
        <w:t xml:space="preserve">      </w:t>
      </w:r>
      <w:r>
        <w:t>išvykos į Mulhauzeno miestą Vokietijoje, dal</w:t>
      </w:r>
      <w:r w:rsidR="00D1667B">
        <w:t xml:space="preserve">yvauti tradiciniame Kermošiuje </w:t>
      </w:r>
      <w:r>
        <w:t>2016 m. rugpjūčio 26</w:t>
      </w:r>
      <w:r w:rsidR="005D5880">
        <w:t>–</w:t>
      </w:r>
      <w:r>
        <w:t>29 d.;</w:t>
      </w:r>
    </w:p>
    <w:p w:rsidR="009E41E1" w:rsidRDefault="009E41E1" w:rsidP="009E41E1">
      <w:pPr>
        <w:ind w:firstLine="1276"/>
        <w:jc w:val="both"/>
      </w:pPr>
      <w:r>
        <w:rPr>
          <w:rFonts w:ascii="Symbol" w:hAnsi="Symbol"/>
        </w:rPr>
        <w:t></w:t>
      </w:r>
      <w:r>
        <w:rPr>
          <w:sz w:val="14"/>
          <w:szCs w:val="14"/>
        </w:rPr>
        <w:t xml:space="preserve">      </w:t>
      </w:r>
      <w:r>
        <w:t>išvykos į Svisločiaus miestą Baltarusijoje 2016 m. rugsėjo 2–4 d. dalyvauti renginiuose, skirtuose Svisločiaus miesto 760-osioms metinėms, ir tradicinėje Svisločiaus mugėje;</w:t>
      </w:r>
    </w:p>
    <w:p w:rsidR="009E41E1" w:rsidRDefault="009E41E1" w:rsidP="009E41E1">
      <w:pPr>
        <w:ind w:firstLine="1276"/>
        <w:jc w:val="both"/>
      </w:pPr>
      <w:r>
        <w:rPr>
          <w:rFonts w:ascii="Symbol" w:hAnsi="Symbol"/>
        </w:rPr>
        <w:t></w:t>
      </w:r>
      <w:r>
        <w:rPr>
          <w:sz w:val="14"/>
          <w:szCs w:val="14"/>
        </w:rPr>
        <w:t xml:space="preserve">      </w:t>
      </w:r>
      <w:r>
        <w:t>išvykos į Kiškunmaišos miestą Vengrijoje 2016 m. rugsėjo 8–11 d. dalyvauti miesto šventės renginiuose;</w:t>
      </w:r>
    </w:p>
    <w:p w:rsidR="009E41E1" w:rsidRDefault="009E41E1" w:rsidP="009E41E1">
      <w:pPr>
        <w:ind w:firstLine="1276"/>
        <w:jc w:val="both"/>
      </w:pPr>
      <w:r>
        <w:rPr>
          <w:rFonts w:ascii="Symbol" w:hAnsi="Symbol"/>
        </w:rPr>
        <w:t></w:t>
      </w:r>
      <w:r>
        <w:rPr>
          <w:sz w:val="14"/>
          <w:szCs w:val="14"/>
        </w:rPr>
        <w:t xml:space="preserve">      </w:t>
      </w:r>
      <w:r>
        <w:t xml:space="preserve">išvykos į Bad Langensalcos miestą Unstrut-Hainich apskrityje, Vokietijoje, 2016 m. spalį. </w:t>
      </w:r>
    </w:p>
    <w:p w:rsidR="00A1479A" w:rsidRPr="00066934" w:rsidRDefault="00A1479A" w:rsidP="00137D73">
      <w:pPr>
        <w:ind w:firstLine="1296"/>
        <w:jc w:val="both"/>
        <w:rPr>
          <w:color w:val="FF0000"/>
          <w:szCs w:val="24"/>
        </w:rPr>
      </w:pPr>
    </w:p>
    <w:p w:rsidR="00961849" w:rsidRPr="0051152C" w:rsidRDefault="00A1479A" w:rsidP="00A1479A">
      <w:pPr>
        <w:pStyle w:val="prastasiniatinklio"/>
        <w:spacing w:before="0" w:beforeAutospacing="0" w:after="0" w:afterAutospacing="0"/>
        <w:jc w:val="center"/>
        <w:rPr>
          <w:rFonts w:ascii="Times New Roman" w:hAnsi="Times New Roman" w:cs="Times New Roman"/>
          <w:b/>
          <w:color w:val="000000"/>
          <w:szCs w:val="28"/>
        </w:rPr>
      </w:pPr>
      <w:r w:rsidRPr="0051152C">
        <w:rPr>
          <w:rFonts w:ascii="Times New Roman" w:hAnsi="Times New Roman" w:cs="Times New Roman"/>
          <w:b/>
          <w:color w:val="000000"/>
          <w:szCs w:val="28"/>
        </w:rPr>
        <w:t>III SKYRIUS</w:t>
      </w:r>
    </w:p>
    <w:p w:rsidR="00961849" w:rsidRPr="0051152C" w:rsidRDefault="00961849" w:rsidP="00961849">
      <w:pPr>
        <w:jc w:val="center"/>
        <w:rPr>
          <w:bCs/>
          <w:color w:val="000000"/>
          <w:szCs w:val="24"/>
        </w:rPr>
      </w:pPr>
      <w:r w:rsidRPr="0051152C">
        <w:rPr>
          <w:b/>
          <w:bCs/>
          <w:color w:val="000000"/>
          <w:szCs w:val="24"/>
        </w:rPr>
        <w:t>SAVIVALDYBĖS TARYBOS POSĖDŽIAI</w:t>
      </w:r>
    </w:p>
    <w:p w:rsidR="00961849" w:rsidRPr="0051152C" w:rsidRDefault="00961849" w:rsidP="00961849">
      <w:pPr>
        <w:ind w:firstLine="1296"/>
        <w:jc w:val="both"/>
        <w:rPr>
          <w:bCs/>
          <w:color w:val="000000"/>
          <w:szCs w:val="24"/>
        </w:rPr>
      </w:pPr>
    </w:p>
    <w:p w:rsidR="00D3593C" w:rsidRDefault="00D3593C" w:rsidP="00D3593C">
      <w:pPr>
        <w:ind w:firstLine="1276"/>
        <w:jc w:val="both"/>
        <w:rPr>
          <w:szCs w:val="24"/>
        </w:rPr>
      </w:pPr>
      <w:r w:rsidRPr="00AD633D">
        <w:rPr>
          <w:szCs w:val="24"/>
        </w:rPr>
        <w:t xml:space="preserve">2016 metais </w:t>
      </w:r>
      <w:r>
        <w:rPr>
          <w:szCs w:val="24"/>
        </w:rPr>
        <w:t xml:space="preserve">vyko 14 Savivaldybės tarybos posėdžių. Du iš jų buvo išvažiuojamieji, vienas – iškilmingas. </w:t>
      </w:r>
      <w:r w:rsidRPr="0090507F">
        <w:rPr>
          <w:szCs w:val="24"/>
          <w:lang w:eastAsia="lt-LT"/>
        </w:rPr>
        <w:t>Savivaldybės t</w:t>
      </w:r>
      <w:r w:rsidRPr="00953E58">
        <w:rPr>
          <w:szCs w:val="24"/>
          <w:lang w:eastAsia="lt-LT"/>
        </w:rPr>
        <w:t xml:space="preserve">arybos posėdis – </w:t>
      </w:r>
      <w:r w:rsidRPr="0090507F">
        <w:rPr>
          <w:szCs w:val="24"/>
          <w:lang w:eastAsia="lt-LT"/>
        </w:rPr>
        <w:t xml:space="preserve">svarbiausių ir aktualiausių rajono gyventojams </w:t>
      </w:r>
      <w:r w:rsidRPr="003D50BF">
        <w:rPr>
          <w:szCs w:val="24"/>
          <w:lang w:eastAsia="lt-LT"/>
        </w:rPr>
        <w:t xml:space="preserve">sprendimų </w:t>
      </w:r>
      <w:r>
        <w:rPr>
          <w:szCs w:val="24"/>
          <w:lang w:eastAsia="lt-LT"/>
        </w:rPr>
        <w:t xml:space="preserve">priėmimo vieta ir </w:t>
      </w:r>
      <w:r w:rsidRPr="003D50BF">
        <w:rPr>
          <w:szCs w:val="24"/>
        </w:rPr>
        <w:t xml:space="preserve">pagrindinė Tarybos veiklos forma. Tokiu būdu </w:t>
      </w:r>
      <w:r w:rsidR="00D1667B">
        <w:t xml:space="preserve">Savivaldybės </w:t>
      </w:r>
      <w:r w:rsidR="00D1667B">
        <w:rPr>
          <w:szCs w:val="24"/>
        </w:rPr>
        <w:t>t</w:t>
      </w:r>
      <w:r w:rsidRPr="003D50BF">
        <w:rPr>
          <w:szCs w:val="24"/>
        </w:rPr>
        <w:t>aryba įgyvendina savo įgaliojimus ir sprendžia jos kompetencijai priskirtus klausimus, taip sukurdama ir įgyvendindama viso rajono plėtros strategiją.</w:t>
      </w:r>
    </w:p>
    <w:p w:rsidR="00661286" w:rsidRDefault="00661286" w:rsidP="00D3593C">
      <w:pPr>
        <w:ind w:firstLine="1276"/>
        <w:jc w:val="both"/>
        <w:rPr>
          <w:szCs w:val="24"/>
        </w:rPr>
      </w:pPr>
    </w:p>
    <w:p w:rsidR="00661286" w:rsidRDefault="006E698C" w:rsidP="00D35A87">
      <w:pPr>
        <w:rPr>
          <w:szCs w:val="24"/>
        </w:rPr>
      </w:pPr>
      <w:r>
        <w:rPr>
          <w:noProof/>
          <w:szCs w:val="24"/>
          <w:lang w:eastAsia="lt-LT"/>
        </w:rPr>
        <w:lastRenderedPageBreak/>
        <w:drawing>
          <wp:inline distT="0" distB="0" distL="0" distR="0">
            <wp:extent cx="2797810" cy="2108835"/>
            <wp:effectExtent l="0" t="0" r="2540" b="5715"/>
            <wp:docPr id="7" name="Paveikslėlis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7810" cy="2108835"/>
                    </a:xfrm>
                    <a:prstGeom prst="rect">
                      <a:avLst/>
                    </a:prstGeom>
                    <a:noFill/>
                    <a:ln>
                      <a:noFill/>
                    </a:ln>
                  </pic:spPr>
                </pic:pic>
              </a:graphicData>
            </a:graphic>
          </wp:inline>
        </w:drawing>
      </w:r>
      <w:r w:rsidR="00D35A87">
        <w:rPr>
          <w:szCs w:val="24"/>
        </w:rPr>
        <w:t xml:space="preserve">   </w:t>
      </w:r>
      <w:r>
        <w:rPr>
          <w:noProof/>
          <w:szCs w:val="24"/>
          <w:lang w:eastAsia="lt-LT"/>
        </w:rPr>
        <w:drawing>
          <wp:inline distT="0" distB="0" distL="0" distR="0">
            <wp:extent cx="3145790" cy="2101850"/>
            <wp:effectExtent l="0" t="0" r="0" b="0"/>
            <wp:docPr id="8" name="Paveikslėlis 8" descr="15723798_340195363031872_5875723304405832643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5723798_340195363031872_5875723304405832643_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45790" cy="2101850"/>
                    </a:xfrm>
                    <a:prstGeom prst="rect">
                      <a:avLst/>
                    </a:prstGeom>
                    <a:noFill/>
                    <a:ln>
                      <a:noFill/>
                    </a:ln>
                  </pic:spPr>
                </pic:pic>
              </a:graphicData>
            </a:graphic>
          </wp:inline>
        </w:drawing>
      </w:r>
    </w:p>
    <w:p w:rsidR="00A1479A" w:rsidRDefault="00A1479A" w:rsidP="00066934">
      <w:pPr>
        <w:ind w:firstLine="1296"/>
        <w:jc w:val="both"/>
        <w:rPr>
          <w:b/>
          <w:bCs/>
          <w:color w:val="FF0000"/>
          <w:szCs w:val="24"/>
        </w:rPr>
      </w:pPr>
    </w:p>
    <w:p w:rsidR="000611A6" w:rsidRPr="00066934" w:rsidRDefault="006E698C" w:rsidP="000611A6">
      <w:pPr>
        <w:jc w:val="both"/>
        <w:rPr>
          <w:b/>
          <w:bCs/>
          <w:color w:val="FF0000"/>
          <w:szCs w:val="24"/>
        </w:rPr>
      </w:pPr>
      <w:r>
        <w:rPr>
          <w:b/>
          <w:bCs/>
          <w:noProof/>
          <w:color w:val="FF0000"/>
          <w:szCs w:val="24"/>
          <w:lang w:eastAsia="lt-LT"/>
        </w:rPr>
        <w:drawing>
          <wp:inline distT="0" distB="0" distL="0" distR="0">
            <wp:extent cx="2961640" cy="1972310"/>
            <wp:effectExtent l="0" t="0" r="0" b="8890"/>
            <wp:docPr id="9" name="Paveikslėlis 9" descr="15675707_340194983031910_4445818026482004060_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5675707_340194983031910_4445818026482004060_o[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61640" cy="1972310"/>
                    </a:xfrm>
                    <a:prstGeom prst="rect">
                      <a:avLst/>
                    </a:prstGeom>
                    <a:noFill/>
                    <a:ln>
                      <a:noFill/>
                    </a:ln>
                  </pic:spPr>
                </pic:pic>
              </a:graphicData>
            </a:graphic>
          </wp:inline>
        </w:drawing>
      </w:r>
      <w:r w:rsidR="000611A6">
        <w:rPr>
          <w:b/>
          <w:bCs/>
          <w:color w:val="FF0000"/>
          <w:szCs w:val="24"/>
        </w:rPr>
        <w:t xml:space="preserve">   </w:t>
      </w:r>
      <w:r>
        <w:rPr>
          <w:b/>
          <w:bCs/>
          <w:noProof/>
          <w:color w:val="FF0000"/>
          <w:szCs w:val="24"/>
          <w:lang w:eastAsia="lt-LT"/>
        </w:rPr>
        <w:drawing>
          <wp:inline distT="0" distB="0" distL="0" distR="0">
            <wp:extent cx="2974975" cy="1978660"/>
            <wp:effectExtent l="0" t="0" r="0" b="2540"/>
            <wp:docPr id="10" name="Paveikslėlis 10" descr="15676255_340196179698457_9055293886729174234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5676255_340196179698457_9055293886729174234_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74975" cy="1978660"/>
                    </a:xfrm>
                    <a:prstGeom prst="rect">
                      <a:avLst/>
                    </a:prstGeom>
                    <a:noFill/>
                    <a:ln>
                      <a:noFill/>
                    </a:ln>
                  </pic:spPr>
                </pic:pic>
              </a:graphicData>
            </a:graphic>
          </wp:inline>
        </w:drawing>
      </w:r>
    </w:p>
    <w:p w:rsidR="000611A6" w:rsidRDefault="000611A6" w:rsidP="00036E2A">
      <w:pPr>
        <w:jc w:val="center"/>
        <w:rPr>
          <w:b/>
          <w:bCs/>
          <w:color w:val="000000"/>
          <w:szCs w:val="24"/>
        </w:rPr>
      </w:pPr>
    </w:p>
    <w:p w:rsidR="00961849" w:rsidRDefault="00961849" w:rsidP="00036E2A">
      <w:pPr>
        <w:jc w:val="center"/>
        <w:rPr>
          <w:b/>
          <w:bCs/>
          <w:color w:val="000000"/>
          <w:szCs w:val="24"/>
        </w:rPr>
      </w:pPr>
      <w:r w:rsidRPr="0051152C">
        <w:rPr>
          <w:b/>
          <w:bCs/>
          <w:color w:val="000000"/>
          <w:szCs w:val="24"/>
        </w:rPr>
        <w:t>Iškilmingas</w:t>
      </w:r>
      <w:r w:rsidRPr="0051152C">
        <w:rPr>
          <w:bCs/>
          <w:color w:val="000000"/>
          <w:szCs w:val="24"/>
        </w:rPr>
        <w:t xml:space="preserve"> </w:t>
      </w:r>
      <w:r w:rsidRPr="0051152C">
        <w:rPr>
          <w:b/>
          <w:bCs/>
          <w:color w:val="000000"/>
          <w:szCs w:val="24"/>
        </w:rPr>
        <w:t>Savivaldybės tarybos posėdis</w:t>
      </w:r>
    </w:p>
    <w:p w:rsidR="00D1021B" w:rsidRPr="0051152C" w:rsidRDefault="00D1021B" w:rsidP="00A1479A">
      <w:pPr>
        <w:rPr>
          <w:b/>
          <w:bCs/>
          <w:color w:val="000000"/>
          <w:szCs w:val="24"/>
        </w:rPr>
      </w:pPr>
    </w:p>
    <w:p w:rsidR="00D1021B" w:rsidRDefault="00961849" w:rsidP="00D1021B">
      <w:pPr>
        <w:shd w:val="clear" w:color="auto" w:fill="FFFFFF"/>
        <w:ind w:firstLine="1276"/>
        <w:jc w:val="both"/>
        <w:rPr>
          <w:szCs w:val="24"/>
        </w:rPr>
      </w:pPr>
      <w:r w:rsidRPr="0051152C">
        <w:rPr>
          <w:bCs/>
          <w:color w:val="000000"/>
          <w:szCs w:val="24"/>
        </w:rPr>
        <w:t xml:space="preserve">Iškilmingas Savivaldybės tarybos posėdis </w:t>
      </w:r>
      <w:r w:rsidRPr="0051152C">
        <w:rPr>
          <w:color w:val="000000"/>
          <w:szCs w:val="24"/>
        </w:rPr>
        <w:t>–</w:t>
      </w:r>
      <w:r w:rsidRPr="0051152C">
        <w:rPr>
          <w:bCs/>
          <w:color w:val="000000"/>
          <w:szCs w:val="24"/>
        </w:rPr>
        <w:t xml:space="preserve"> neatskiriama Ukmergės miesto šventės dalis. Tradiciškai iškilmingo posėdžio metu pagerbiamas Ukmergės rajono Garbės pilietis.</w:t>
      </w:r>
      <w:r w:rsidRPr="0051152C">
        <w:rPr>
          <w:color w:val="000000"/>
          <w:szCs w:val="24"/>
        </w:rPr>
        <w:t xml:space="preserve"> Ukmergės rajono garbės piliečio vardas pradėtas teikti nuo 2011 metų. Kasmet į Garbės piliečio knygą įrašoma vis nauja pavardė: Alfonso Bernoto, Zigmo Zinkevičiaus, Vygaudo Ušacko, Jūratės Martinkutės</w:t>
      </w:r>
      <w:r w:rsidR="00066934" w:rsidRPr="0051152C">
        <w:rPr>
          <w:color w:val="000000"/>
          <w:szCs w:val="24"/>
        </w:rPr>
        <w:t>, Jono Žentelio</w:t>
      </w:r>
      <w:r w:rsidR="00D1667B">
        <w:rPr>
          <w:color w:val="000000"/>
          <w:szCs w:val="24"/>
        </w:rPr>
        <w:t>.</w:t>
      </w:r>
      <w:r w:rsidRPr="0051152C">
        <w:rPr>
          <w:bCs/>
          <w:color w:val="000000"/>
          <w:szCs w:val="24"/>
        </w:rPr>
        <w:t xml:space="preserve"> </w:t>
      </w:r>
      <w:r w:rsidR="00D1021B" w:rsidRPr="001F71D6">
        <w:rPr>
          <w:szCs w:val="24"/>
        </w:rPr>
        <w:t xml:space="preserve">2016 metais </w:t>
      </w:r>
      <w:r w:rsidR="00D1667B">
        <w:t>Savivaldybės t</w:t>
      </w:r>
      <w:r w:rsidR="00D1021B" w:rsidRPr="001F71D6">
        <w:rPr>
          <w:szCs w:val="24"/>
        </w:rPr>
        <w:t xml:space="preserve">aryba Ukmergės rajono Garbės piliečiu vienbalsiai pripažino kraštietį, ilgametį Lietuvos Respublikos Seimo narį Julių Veselką. </w:t>
      </w:r>
      <w:r w:rsidR="00D1021B">
        <w:rPr>
          <w:szCs w:val="24"/>
        </w:rPr>
        <w:t>Naujajame Ukmergės kraštotyros muziejaus pastate vykęs i</w:t>
      </w:r>
      <w:r w:rsidR="00D1021B" w:rsidRPr="001F71D6">
        <w:rPr>
          <w:szCs w:val="24"/>
        </w:rPr>
        <w:t xml:space="preserve">škilmingas posėdis </w:t>
      </w:r>
      <w:r w:rsidR="00D1021B">
        <w:rPr>
          <w:szCs w:val="24"/>
        </w:rPr>
        <w:t xml:space="preserve">buvo </w:t>
      </w:r>
      <w:r w:rsidR="00D1021B" w:rsidRPr="001F71D6">
        <w:rPr>
          <w:szCs w:val="24"/>
        </w:rPr>
        <w:t>ski</w:t>
      </w:r>
      <w:r w:rsidR="00D1021B">
        <w:rPr>
          <w:szCs w:val="24"/>
        </w:rPr>
        <w:t>rtas jo atminimui ir pagerbimui.</w:t>
      </w:r>
    </w:p>
    <w:p w:rsidR="00D1021B" w:rsidRDefault="00183FB5" w:rsidP="00D1021B">
      <w:pPr>
        <w:shd w:val="clear" w:color="auto" w:fill="FFFFFF"/>
        <w:ind w:firstLine="1276"/>
        <w:jc w:val="both"/>
        <w:rPr>
          <w:rFonts w:eastAsia="Calibri"/>
          <w:color w:val="000000"/>
          <w:szCs w:val="24"/>
        </w:rPr>
      </w:pPr>
      <w:r>
        <w:rPr>
          <w:rFonts w:eastAsia="Calibri"/>
          <w:color w:val="000000"/>
          <w:szCs w:val="24"/>
        </w:rPr>
        <w:t>Ukmergės rajono G</w:t>
      </w:r>
      <w:r w:rsidR="00903493" w:rsidRPr="0051152C">
        <w:rPr>
          <w:rFonts w:eastAsia="Calibri"/>
          <w:color w:val="000000"/>
          <w:szCs w:val="24"/>
        </w:rPr>
        <w:t>arbės piliečio vardas suteikiamas Lietuvos Respublikos ir užsienio valstybių piliečiams už ypatingus nuopelnus ir pastangas bei išskirtinį indėlį į Ukmergės rajono mokslo, švietimo, kultūros, sporto, ekonomikos, socialinio vystymo bei kitas sritis ir aktyvią visuomeninę veiklą.</w:t>
      </w:r>
    </w:p>
    <w:p w:rsidR="00D1021B" w:rsidRDefault="00D1021B" w:rsidP="00D1021B">
      <w:pPr>
        <w:shd w:val="clear" w:color="auto" w:fill="FFFFFF"/>
        <w:ind w:firstLine="1276"/>
        <w:jc w:val="both"/>
        <w:rPr>
          <w:rFonts w:eastAsia="Calibri"/>
          <w:color w:val="000000"/>
          <w:szCs w:val="24"/>
        </w:rPr>
      </w:pPr>
    </w:p>
    <w:p w:rsidR="00D1021B" w:rsidRDefault="006E698C" w:rsidP="000611A6">
      <w:pPr>
        <w:shd w:val="clear" w:color="auto" w:fill="FFFFFF"/>
        <w:rPr>
          <w:rFonts w:eastAsia="Calibri"/>
          <w:color w:val="000000"/>
          <w:szCs w:val="24"/>
        </w:rPr>
      </w:pPr>
      <w:r>
        <w:rPr>
          <w:rFonts w:eastAsia="Calibri"/>
          <w:noProof/>
          <w:color w:val="000000"/>
          <w:szCs w:val="24"/>
          <w:lang w:eastAsia="lt-LT"/>
        </w:rPr>
        <w:drawing>
          <wp:inline distT="0" distB="0" distL="0" distR="0">
            <wp:extent cx="2832100" cy="2127534"/>
            <wp:effectExtent l="0" t="0" r="6350" b="6350"/>
            <wp:docPr id="11" name="Paveikslėlis 1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37700" cy="2131741"/>
                    </a:xfrm>
                    <a:prstGeom prst="rect">
                      <a:avLst/>
                    </a:prstGeom>
                    <a:noFill/>
                    <a:ln>
                      <a:noFill/>
                    </a:ln>
                  </pic:spPr>
                </pic:pic>
              </a:graphicData>
            </a:graphic>
          </wp:inline>
        </w:drawing>
      </w:r>
      <w:r w:rsidR="000611A6">
        <w:rPr>
          <w:rFonts w:eastAsia="Calibri"/>
          <w:color w:val="000000"/>
          <w:szCs w:val="24"/>
        </w:rPr>
        <w:t xml:space="preserve">   </w:t>
      </w:r>
      <w:r>
        <w:rPr>
          <w:rFonts w:eastAsia="Calibri"/>
          <w:noProof/>
          <w:color w:val="000000"/>
          <w:szCs w:val="24"/>
          <w:lang w:eastAsia="lt-LT"/>
        </w:rPr>
        <w:drawing>
          <wp:inline distT="0" distB="0" distL="0" distR="0">
            <wp:extent cx="2826937" cy="2123657"/>
            <wp:effectExtent l="0" t="0" r="0" b="0"/>
            <wp:docPr id="12" name="Paveikslėlis 12" descr="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58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34207" cy="2129119"/>
                    </a:xfrm>
                    <a:prstGeom prst="rect">
                      <a:avLst/>
                    </a:prstGeom>
                    <a:noFill/>
                    <a:ln>
                      <a:noFill/>
                    </a:ln>
                  </pic:spPr>
                </pic:pic>
              </a:graphicData>
            </a:graphic>
          </wp:inline>
        </w:drawing>
      </w:r>
    </w:p>
    <w:p w:rsidR="00D1021B" w:rsidRPr="005A7123" w:rsidRDefault="00D1021B" w:rsidP="00036E2A">
      <w:pPr>
        <w:jc w:val="center"/>
        <w:rPr>
          <w:b/>
          <w:color w:val="000000"/>
          <w:szCs w:val="24"/>
        </w:rPr>
      </w:pPr>
      <w:r w:rsidRPr="005A7123">
        <w:rPr>
          <w:b/>
          <w:color w:val="000000"/>
          <w:szCs w:val="24"/>
        </w:rPr>
        <w:lastRenderedPageBreak/>
        <w:t>Išvažiuojamieji Savivaldybės tarybos posėdžiai</w:t>
      </w:r>
    </w:p>
    <w:p w:rsidR="00D1021B" w:rsidRPr="005A7123" w:rsidRDefault="00D1021B" w:rsidP="00D1021B">
      <w:pPr>
        <w:jc w:val="both"/>
        <w:rPr>
          <w:b/>
          <w:color w:val="000000"/>
          <w:szCs w:val="24"/>
        </w:rPr>
      </w:pPr>
    </w:p>
    <w:p w:rsidR="00E5333B" w:rsidRDefault="00E5333B" w:rsidP="00E5333B">
      <w:pPr>
        <w:ind w:firstLine="1276"/>
        <w:jc w:val="both"/>
        <w:rPr>
          <w:szCs w:val="24"/>
        </w:rPr>
      </w:pPr>
      <w:r>
        <w:rPr>
          <w:szCs w:val="24"/>
        </w:rPr>
        <w:t xml:space="preserve">Išvažiuojamieji Savivaldybės tarybos posėdžiai, kaip ir praėjusiais metais, buvo </w:t>
      </w:r>
      <w:r w:rsidRPr="00B47548">
        <w:rPr>
          <w:szCs w:val="24"/>
        </w:rPr>
        <w:t xml:space="preserve">orientuoti į tikslinių sričių problematiką. </w:t>
      </w:r>
      <w:r>
        <w:rPr>
          <w:szCs w:val="24"/>
        </w:rPr>
        <w:t>Pavasarį dėmesys skirtas rajono turizmo klausimams, aplankyti turizmui skirti objektai Vidiškių ir Veprių seniūnijose, Ukmergės mieste. Metų pabaigoje domėtasi saugumo ir viešosios tvarkos klausimais. Posėdžio dalyviai susipažino su krašto apsaugos savanorių pajėgų veikla, saugios kaimynystės idėjomis, rajono policijos komisariato veikla bei naujai įrengta vaizdo stebėjimo sistema</w:t>
      </w:r>
      <w:r w:rsidR="00183FB5">
        <w:rPr>
          <w:szCs w:val="24"/>
        </w:rPr>
        <w:t xml:space="preserve"> Ukmergės miesto gatvėse</w:t>
      </w:r>
      <w:r>
        <w:rPr>
          <w:szCs w:val="24"/>
        </w:rPr>
        <w:t>. Dau</w:t>
      </w:r>
      <w:r w:rsidR="00183FB5">
        <w:rPr>
          <w:szCs w:val="24"/>
        </w:rPr>
        <w:t>g dėmesio skirta priešgaisrinei</w:t>
      </w:r>
      <w:r>
        <w:rPr>
          <w:szCs w:val="24"/>
        </w:rPr>
        <w:t xml:space="preserve"> saugai, kaimo ugniagesių komandų darbo kokybės gerinimui. Po išvažiuojamųjų posėdžių </w:t>
      </w:r>
      <w:r w:rsidR="00183FB5">
        <w:t>Savivaldybės t</w:t>
      </w:r>
      <w:r>
        <w:rPr>
          <w:szCs w:val="24"/>
        </w:rPr>
        <w:t xml:space="preserve">aryba patvirtino posėdžių metu iškeltų problemų sprendimo veiksmų planus. </w:t>
      </w:r>
    </w:p>
    <w:p w:rsidR="00D1021B" w:rsidRDefault="00D1021B" w:rsidP="00183FB5">
      <w:pPr>
        <w:rPr>
          <w:noProof/>
          <w:szCs w:val="24"/>
          <w:lang w:eastAsia="lt-LT"/>
        </w:rPr>
      </w:pPr>
    </w:p>
    <w:p w:rsidR="00D1021B" w:rsidRPr="005A7123" w:rsidRDefault="006E698C" w:rsidP="00A1479A">
      <w:pPr>
        <w:rPr>
          <w:b/>
          <w:bCs/>
          <w:color w:val="000000"/>
          <w:szCs w:val="24"/>
        </w:rPr>
      </w:pPr>
      <w:r>
        <w:rPr>
          <w:b/>
          <w:bCs/>
          <w:noProof/>
          <w:color w:val="000000"/>
          <w:szCs w:val="24"/>
          <w:lang w:eastAsia="lt-LT"/>
        </w:rPr>
        <w:drawing>
          <wp:inline distT="0" distB="0" distL="0" distR="0">
            <wp:extent cx="2832100" cy="2129155"/>
            <wp:effectExtent l="0" t="0" r="6350" b="4445"/>
            <wp:docPr id="13" name="Paveikslėlis 1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32100" cy="2129155"/>
                    </a:xfrm>
                    <a:prstGeom prst="rect">
                      <a:avLst/>
                    </a:prstGeom>
                    <a:noFill/>
                    <a:ln>
                      <a:noFill/>
                    </a:ln>
                  </pic:spPr>
                </pic:pic>
              </a:graphicData>
            </a:graphic>
          </wp:inline>
        </w:drawing>
      </w:r>
      <w:r w:rsidR="00D1021B" w:rsidRPr="005A7123">
        <w:rPr>
          <w:b/>
          <w:bCs/>
          <w:color w:val="000000"/>
          <w:szCs w:val="24"/>
        </w:rPr>
        <w:t xml:space="preserve">  </w:t>
      </w:r>
      <w:r>
        <w:rPr>
          <w:b/>
          <w:bCs/>
          <w:noProof/>
          <w:color w:val="000000"/>
          <w:szCs w:val="24"/>
          <w:lang w:eastAsia="lt-LT"/>
        </w:rPr>
        <w:drawing>
          <wp:inline distT="0" distB="0" distL="0" distR="0">
            <wp:extent cx="3187065" cy="2122170"/>
            <wp:effectExtent l="0" t="0" r="0" b="0"/>
            <wp:docPr id="14" name="Paveikslėlis 14"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87065" cy="2122170"/>
                    </a:xfrm>
                    <a:prstGeom prst="rect">
                      <a:avLst/>
                    </a:prstGeom>
                    <a:noFill/>
                    <a:ln>
                      <a:noFill/>
                    </a:ln>
                  </pic:spPr>
                </pic:pic>
              </a:graphicData>
            </a:graphic>
          </wp:inline>
        </w:drawing>
      </w:r>
    </w:p>
    <w:p w:rsidR="00D1021B" w:rsidRPr="005A7123" w:rsidRDefault="00D1021B" w:rsidP="00A1479A">
      <w:pPr>
        <w:rPr>
          <w:b/>
          <w:bCs/>
          <w:color w:val="000000"/>
          <w:szCs w:val="24"/>
        </w:rPr>
      </w:pPr>
    </w:p>
    <w:p w:rsidR="00D1021B" w:rsidRPr="005A7123" w:rsidRDefault="00D1021B" w:rsidP="00A1479A">
      <w:pPr>
        <w:rPr>
          <w:b/>
          <w:bCs/>
          <w:color w:val="000000"/>
          <w:szCs w:val="24"/>
        </w:rPr>
      </w:pPr>
    </w:p>
    <w:p w:rsidR="00961849" w:rsidRPr="005A7123" w:rsidRDefault="00A1479A" w:rsidP="00036E2A">
      <w:pPr>
        <w:jc w:val="center"/>
        <w:rPr>
          <w:b/>
          <w:color w:val="000000"/>
        </w:rPr>
      </w:pPr>
      <w:r w:rsidRPr="005A7123">
        <w:rPr>
          <w:b/>
          <w:bCs/>
          <w:color w:val="000000"/>
          <w:szCs w:val="24"/>
        </w:rPr>
        <w:t xml:space="preserve">Savivaldybės </w:t>
      </w:r>
      <w:r w:rsidRPr="005A7123">
        <w:rPr>
          <w:b/>
          <w:color w:val="000000"/>
        </w:rPr>
        <w:t>t</w:t>
      </w:r>
      <w:r w:rsidR="00961849" w:rsidRPr="005A7123">
        <w:rPr>
          <w:b/>
          <w:color w:val="000000"/>
        </w:rPr>
        <w:t>arybos posėdžių lankomumas</w:t>
      </w:r>
    </w:p>
    <w:p w:rsidR="00D1021B" w:rsidRPr="005A7123" w:rsidRDefault="00D1021B" w:rsidP="00A1479A">
      <w:pPr>
        <w:rPr>
          <w:b/>
          <w:color w:val="000000"/>
        </w:rPr>
      </w:pPr>
    </w:p>
    <w:p w:rsidR="00961849" w:rsidRPr="005A7123" w:rsidRDefault="00961849" w:rsidP="00961849">
      <w:pPr>
        <w:ind w:firstLine="1276"/>
        <w:jc w:val="both"/>
        <w:rPr>
          <w:bCs/>
          <w:color w:val="000000"/>
          <w:szCs w:val="24"/>
        </w:rPr>
      </w:pPr>
      <w:r w:rsidRPr="005A7123">
        <w:rPr>
          <w:bCs/>
          <w:color w:val="000000"/>
          <w:szCs w:val="24"/>
        </w:rPr>
        <w:t xml:space="preserve">Savivaldybės tarybos narių dalyvavimo Tarybos posėdžiuose bendras lankomumas </w:t>
      </w:r>
      <w:r w:rsidR="003517BF" w:rsidRPr="005A7123">
        <w:rPr>
          <w:bCs/>
          <w:color w:val="000000"/>
          <w:szCs w:val="24"/>
        </w:rPr>
        <w:t xml:space="preserve">2016 metais siekė 89 proc. </w:t>
      </w:r>
      <w:r w:rsidRPr="005A7123">
        <w:rPr>
          <w:bCs/>
          <w:color w:val="000000"/>
          <w:szCs w:val="24"/>
        </w:rPr>
        <w:t>Detalesnė informacija</w:t>
      </w:r>
      <w:r w:rsidR="00A1479A" w:rsidRPr="005A7123">
        <w:rPr>
          <w:bCs/>
          <w:color w:val="000000"/>
          <w:szCs w:val="24"/>
        </w:rPr>
        <w:t xml:space="preserve">, susijusi su </w:t>
      </w:r>
      <w:r w:rsidR="00183FB5">
        <w:t>Savivaldybės t</w:t>
      </w:r>
      <w:r w:rsidR="00A1479A" w:rsidRPr="005A7123">
        <w:rPr>
          <w:bCs/>
          <w:color w:val="000000"/>
          <w:szCs w:val="24"/>
        </w:rPr>
        <w:t>arybos narių dalyvavimu posėdžiuose,</w:t>
      </w:r>
      <w:r w:rsidRPr="005A7123">
        <w:rPr>
          <w:bCs/>
          <w:color w:val="000000"/>
          <w:szCs w:val="24"/>
        </w:rPr>
        <w:t xml:space="preserve"> pateikiama </w:t>
      </w:r>
      <w:r w:rsidR="003A7B0D" w:rsidRPr="005A7123">
        <w:rPr>
          <w:bCs/>
          <w:color w:val="000000"/>
          <w:szCs w:val="24"/>
        </w:rPr>
        <w:t xml:space="preserve">šios </w:t>
      </w:r>
      <w:r w:rsidRPr="005A7123">
        <w:rPr>
          <w:bCs/>
          <w:color w:val="000000"/>
          <w:szCs w:val="24"/>
        </w:rPr>
        <w:t xml:space="preserve">ataskaitos </w:t>
      </w:r>
      <w:r w:rsidR="00793283">
        <w:rPr>
          <w:bCs/>
          <w:color w:val="000000"/>
          <w:szCs w:val="24"/>
        </w:rPr>
        <w:t>priede.</w:t>
      </w:r>
    </w:p>
    <w:p w:rsidR="00961849" w:rsidRPr="005A7123" w:rsidRDefault="00961849" w:rsidP="00036E2A">
      <w:pPr>
        <w:rPr>
          <w:bCs/>
          <w:color w:val="00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9"/>
        <w:gridCol w:w="1534"/>
        <w:gridCol w:w="1203"/>
      </w:tblGrid>
      <w:tr w:rsidR="00053C02" w:rsidRPr="005A7123" w:rsidTr="00053C02">
        <w:trPr>
          <w:jc w:val="center"/>
        </w:trPr>
        <w:tc>
          <w:tcPr>
            <w:tcW w:w="4049" w:type="dxa"/>
            <w:shd w:val="clear" w:color="auto" w:fill="auto"/>
          </w:tcPr>
          <w:p w:rsidR="00961849" w:rsidRPr="005A7123" w:rsidRDefault="00183FB5" w:rsidP="00183FB5">
            <w:pPr>
              <w:jc w:val="center"/>
              <w:rPr>
                <w:b/>
                <w:bCs/>
                <w:color w:val="000000"/>
                <w:szCs w:val="24"/>
              </w:rPr>
            </w:pPr>
            <w:r>
              <w:rPr>
                <w:b/>
                <w:bCs/>
                <w:color w:val="000000"/>
                <w:szCs w:val="24"/>
              </w:rPr>
              <w:t>Savivaldybės t</w:t>
            </w:r>
            <w:r w:rsidR="00961849" w:rsidRPr="005A7123">
              <w:rPr>
                <w:b/>
                <w:bCs/>
                <w:color w:val="000000"/>
                <w:szCs w:val="24"/>
              </w:rPr>
              <w:t>arybos posėdžio data</w:t>
            </w:r>
          </w:p>
        </w:tc>
        <w:tc>
          <w:tcPr>
            <w:tcW w:w="1534" w:type="dxa"/>
            <w:shd w:val="clear" w:color="auto" w:fill="auto"/>
          </w:tcPr>
          <w:p w:rsidR="00961849" w:rsidRPr="005A7123" w:rsidRDefault="00961849" w:rsidP="00183FB5">
            <w:pPr>
              <w:jc w:val="center"/>
              <w:rPr>
                <w:b/>
                <w:bCs/>
                <w:color w:val="000000"/>
                <w:szCs w:val="24"/>
              </w:rPr>
            </w:pPr>
            <w:r w:rsidRPr="005A7123">
              <w:rPr>
                <w:b/>
                <w:bCs/>
                <w:color w:val="000000"/>
                <w:szCs w:val="24"/>
              </w:rPr>
              <w:t>Dalyvavo narių</w:t>
            </w:r>
          </w:p>
          <w:p w:rsidR="009E02BF" w:rsidRPr="005A7123" w:rsidRDefault="009E02BF" w:rsidP="00183FB5">
            <w:pPr>
              <w:jc w:val="center"/>
              <w:rPr>
                <w:b/>
                <w:bCs/>
                <w:color w:val="000000"/>
                <w:szCs w:val="24"/>
              </w:rPr>
            </w:pPr>
          </w:p>
        </w:tc>
        <w:tc>
          <w:tcPr>
            <w:tcW w:w="1203" w:type="dxa"/>
            <w:shd w:val="clear" w:color="auto" w:fill="auto"/>
          </w:tcPr>
          <w:p w:rsidR="00961849" w:rsidRPr="005A7123" w:rsidRDefault="00961849" w:rsidP="00183FB5">
            <w:pPr>
              <w:jc w:val="center"/>
              <w:rPr>
                <w:b/>
                <w:bCs/>
                <w:color w:val="000000"/>
                <w:szCs w:val="24"/>
              </w:rPr>
            </w:pPr>
            <w:r w:rsidRPr="005A7123">
              <w:rPr>
                <w:b/>
                <w:bCs/>
                <w:color w:val="000000"/>
                <w:szCs w:val="24"/>
              </w:rPr>
              <w:t>Procentai</w:t>
            </w:r>
          </w:p>
        </w:tc>
      </w:tr>
      <w:tr w:rsidR="00053C02" w:rsidRPr="005A7123" w:rsidTr="00053C02">
        <w:trPr>
          <w:jc w:val="center"/>
        </w:trPr>
        <w:tc>
          <w:tcPr>
            <w:tcW w:w="4049" w:type="dxa"/>
            <w:shd w:val="clear" w:color="auto" w:fill="auto"/>
          </w:tcPr>
          <w:p w:rsidR="00961849" w:rsidRPr="005A7123" w:rsidRDefault="00053C02" w:rsidP="00053C02">
            <w:pPr>
              <w:jc w:val="both"/>
              <w:rPr>
                <w:bCs/>
                <w:color w:val="000000"/>
                <w:szCs w:val="24"/>
              </w:rPr>
            </w:pPr>
            <w:r w:rsidRPr="005A7123">
              <w:rPr>
                <w:color w:val="000000"/>
                <w:szCs w:val="24"/>
              </w:rPr>
              <w:t>2016</w:t>
            </w:r>
            <w:r w:rsidR="00961849" w:rsidRPr="005A7123">
              <w:rPr>
                <w:color w:val="000000"/>
                <w:szCs w:val="24"/>
              </w:rPr>
              <w:t xml:space="preserve"> m. sausio </w:t>
            </w:r>
            <w:r w:rsidRPr="005A7123">
              <w:rPr>
                <w:color w:val="000000"/>
                <w:szCs w:val="24"/>
              </w:rPr>
              <w:t>28</w:t>
            </w:r>
            <w:r w:rsidR="00961849" w:rsidRPr="005A7123">
              <w:rPr>
                <w:color w:val="000000"/>
                <w:szCs w:val="24"/>
              </w:rPr>
              <w:t xml:space="preserve"> d.</w:t>
            </w:r>
          </w:p>
        </w:tc>
        <w:tc>
          <w:tcPr>
            <w:tcW w:w="1534" w:type="dxa"/>
            <w:shd w:val="clear" w:color="auto" w:fill="auto"/>
          </w:tcPr>
          <w:p w:rsidR="00961849" w:rsidRPr="005A7123" w:rsidRDefault="00961849" w:rsidP="00C71B61">
            <w:pPr>
              <w:jc w:val="center"/>
              <w:rPr>
                <w:bCs/>
                <w:color w:val="000000"/>
                <w:szCs w:val="24"/>
              </w:rPr>
            </w:pPr>
            <w:r w:rsidRPr="005A7123">
              <w:rPr>
                <w:color w:val="000000"/>
                <w:szCs w:val="24"/>
              </w:rPr>
              <w:t>24</w:t>
            </w:r>
          </w:p>
        </w:tc>
        <w:tc>
          <w:tcPr>
            <w:tcW w:w="1203" w:type="dxa"/>
            <w:shd w:val="clear" w:color="auto" w:fill="auto"/>
          </w:tcPr>
          <w:p w:rsidR="00961849" w:rsidRPr="005A7123" w:rsidRDefault="00053C02" w:rsidP="00C71B61">
            <w:pPr>
              <w:jc w:val="center"/>
              <w:rPr>
                <w:bCs/>
                <w:color w:val="000000"/>
                <w:szCs w:val="24"/>
              </w:rPr>
            </w:pPr>
            <w:r w:rsidRPr="005A7123">
              <w:rPr>
                <w:bCs/>
                <w:color w:val="000000"/>
                <w:szCs w:val="24"/>
              </w:rPr>
              <w:t>96</w:t>
            </w:r>
          </w:p>
        </w:tc>
      </w:tr>
      <w:tr w:rsidR="00053C02" w:rsidRPr="005A7123" w:rsidTr="00053C02">
        <w:trPr>
          <w:jc w:val="center"/>
        </w:trPr>
        <w:tc>
          <w:tcPr>
            <w:tcW w:w="4049" w:type="dxa"/>
            <w:shd w:val="clear" w:color="auto" w:fill="auto"/>
          </w:tcPr>
          <w:p w:rsidR="00961849" w:rsidRPr="005A7123" w:rsidRDefault="00053C02" w:rsidP="00C71B61">
            <w:pPr>
              <w:rPr>
                <w:b/>
                <w:color w:val="000000"/>
                <w:szCs w:val="24"/>
              </w:rPr>
            </w:pPr>
            <w:r w:rsidRPr="005A7123">
              <w:rPr>
                <w:color w:val="000000"/>
                <w:szCs w:val="24"/>
              </w:rPr>
              <w:t xml:space="preserve">2016 </w:t>
            </w:r>
            <w:r w:rsidR="00961849" w:rsidRPr="005A7123">
              <w:rPr>
                <w:color w:val="000000"/>
                <w:szCs w:val="24"/>
              </w:rPr>
              <w:t xml:space="preserve">m. vasario 19 d. </w:t>
            </w:r>
          </w:p>
        </w:tc>
        <w:tc>
          <w:tcPr>
            <w:tcW w:w="1534" w:type="dxa"/>
            <w:shd w:val="clear" w:color="auto" w:fill="auto"/>
          </w:tcPr>
          <w:p w:rsidR="00961849" w:rsidRPr="005A7123" w:rsidRDefault="00053C02" w:rsidP="00C71B61">
            <w:pPr>
              <w:jc w:val="center"/>
              <w:rPr>
                <w:bCs/>
                <w:color w:val="000000"/>
                <w:szCs w:val="24"/>
              </w:rPr>
            </w:pPr>
            <w:r w:rsidRPr="005A7123">
              <w:rPr>
                <w:color w:val="000000"/>
                <w:szCs w:val="24"/>
              </w:rPr>
              <w:t>24</w:t>
            </w:r>
          </w:p>
        </w:tc>
        <w:tc>
          <w:tcPr>
            <w:tcW w:w="1203" w:type="dxa"/>
            <w:shd w:val="clear" w:color="auto" w:fill="auto"/>
          </w:tcPr>
          <w:p w:rsidR="00961849" w:rsidRPr="005A7123" w:rsidRDefault="00053C02" w:rsidP="00C71B61">
            <w:pPr>
              <w:jc w:val="center"/>
              <w:rPr>
                <w:bCs/>
                <w:color w:val="000000"/>
                <w:szCs w:val="24"/>
              </w:rPr>
            </w:pPr>
            <w:r w:rsidRPr="005A7123">
              <w:rPr>
                <w:bCs/>
                <w:color w:val="000000"/>
                <w:szCs w:val="24"/>
              </w:rPr>
              <w:t>96</w:t>
            </w:r>
          </w:p>
        </w:tc>
      </w:tr>
      <w:tr w:rsidR="00053C02" w:rsidRPr="005A7123" w:rsidTr="00053C02">
        <w:trPr>
          <w:jc w:val="center"/>
        </w:trPr>
        <w:tc>
          <w:tcPr>
            <w:tcW w:w="4049" w:type="dxa"/>
            <w:shd w:val="clear" w:color="auto" w:fill="auto"/>
          </w:tcPr>
          <w:p w:rsidR="00961849" w:rsidRPr="005A7123" w:rsidRDefault="00053C02" w:rsidP="00053C02">
            <w:pPr>
              <w:tabs>
                <w:tab w:val="left" w:pos="2708"/>
              </w:tabs>
              <w:jc w:val="both"/>
              <w:rPr>
                <w:color w:val="000000"/>
                <w:szCs w:val="24"/>
              </w:rPr>
            </w:pPr>
            <w:r w:rsidRPr="005A7123">
              <w:rPr>
                <w:color w:val="000000"/>
                <w:szCs w:val="24"/>
              </w:rPr>
              <w:t xml:space="preserve">2016 </w:t>
            </w:r>
            <w:r w:rsidR="00961849" w:rsidRPr="005A7123">
              <w:rPr>
                <w:color w:val="000000"/>
                <w:szCs w:val="24"/>
              </w:rPr>
              <w:t xml:space="preserve">m. kovo </w:t>
            </w:r>
            <w:r w:rsidRPr="005A7123">
              <w:rPr>
                <w:color w:val="000000"/>
                <w:szCs w:val="24"/>
              </w:rPr>
              <w:t xml:space="preserve">31 </w:t>
            </w:r>
            <w:r w:rsidR="00961849" w:rsidRPr="005A7123">
              <w:rPr>
                <w:color w:val="000000"/>
                <w:szCs w:val="24"/>
              </w:rPr>
              <w:t>d.</w:t>
            </w:r>
            <w:r w:rsidR="00961849" w:rsidRPr="005A7123">
              <w:rPr>
                <w:color w:val="000000"/>
                <w:szCs w:val="24"/>
              </w:rPr>
              <w:tab/>
            </w:r>
          </w:p>
        </w:tc>
        <w:tc>
          <w:tcPr>
            <w:tcW w:w="1534" w:type="dxa"/>
            <w:shd w:val="clear" w:color="auto" w:fill="auto"/>
          </w:tcPr>
          <w:p w:rsidR="00961849" w:rsidRPr="005A7123" w:rsidRDefault="00053C02" w:rsidP="00C71B61">
            <w:pPr>
              <w:jc w:val="center"/>
              <w:rPr>
                <w:bCs/>
                <w:color w:val="000000"/>
                <w:szCs w:val="24"/>
              </w:rPr>
            </w:pPr>
            <w:r w:rsidRPr="005A7123">
              <w:rPr>
                <w:color w:val="000000"/>
                <w:szCs w:val="24"/>
              </w:rPr>
              <w:t>25</w:t>
            </w:r>
          </w:p>
        </w:tc>
        <w:tc>
          <w:tcPr>
            <w:tcW w:w="1203" w:type="dxa"/>
            <w:shd w:val="clear" w:color="auto" w:fill="auto"/>
          </w:tcPr>
          <w:p w:rsidR="00961849" w:rsidRPr="005A7123" w:rsidRDefault="00053C02" w:rsidP="00C71B61">
            <w:pPr>
              <w:jc w:val="center"/>
              <w:rPr>
                <w:bCs/>
                <w:color w:val="000000"/>
                <w:szCs w:val="24"/>
              </w:rPr>
            </w:pPr>
            <w:r w:rsidRPr="005A7123">
              <w:rPr>
                <w:bCs/>
                <w:color w:val="000000"/>
                <w:szCs w:val="24"/>
              </w:rPr>
              <w:t>100</w:t>
            </w:r>
          </w:p>
        </w:tc>
      </w:tr>
      <w:tr w:rsidR="00053C02" w:rsidRPr="005A7123" w:rsidTr="00053C02">
        <w:trPr>
          <w:jc w:val="center"/>
        </w:trPr>
        <w:tc>
          <w:tcPr>
            <w:tcW w:w="4049" w:type="dxa"/>
            <w:shd w:val="clear" w:color="auto" w:fill="auto"/>
          </w:tcPr>
          <w:p w:rsidR="00961849" w:rsidRPr="005A7123" w:rsidRDefault="00053C02" w:rsidP="00053C02">
            <w:pPr>
              <w:rPr>
                <w:color w:val="000000"/>
                <w:szCs w:val="24"/>
              </w:rPr>
            </w:pPr>
            <w:r w:rsidRPr="005A7123">
              <w:rPr>
                <w:color w:val="000000"/>
                <w:szCs w:val="24"/>
              </w:rPr>
              <w:t xml:space="preserve">2016 </w:t>
            </w:r>
            <w:r w:rsidR="00961849" w:rsidRPr="005A7123">
              <w:rPr>
                <w:color w:val="000000"/>
                <w:szCs w:val="24"/>
              </w:rPr>
              <w:t xml:space="preserve">m. balandžio </w:t>
            </w:r>
            <w:r w:rsidRPr="005A7123">
              <w:rPr>
                <w:color w:val="000000"/>
                <w:szCs w:val="24"/>
              </w:rPr>
              <w:t>28</w:t>
            </w:r>
            <w:r w:rsidR="00961849" w:rsidRPr="005A7123">
              <w:rPr>
                <w:color w:val="000000"/>
                <w:szCs w:val="24"/>
              </w:rPr>
              <w:t xml:space="preserve"> d. </w:t>
            </w:r>
          </w:p>
        </w:tc>
        <w:tc>
          <w:tcPr>
            <w:tcW w:w="1534" w:type="dxa"/>
            <w:shd w:val="clear" w:color="auto" w:fill="auto"/>
          </w:tcPr>
          <w:p w:rsidR="00961849" w:rsidRPr="005A7123" w:rsidRDefault="00053C02" w:rsidP="00C71B61">
            <w:pPr>
              <w:jc w:val="center"/>
              <w:rPr>
                <w:bCs/>
                <w:color w:val="000000"/>
                <w:szCs w:val="24"/>
              </w:rPr>
            </w:pPr>
            <w:r w:rsidRPr="005A7123">
              <w:rPr>
                <w:color w:val="000000"/>
                <w:szCs w:val="24"/>
              </w:rPr>
              <w:t>24</w:t>
            </w:r>
          </w:p>
        </w:tc>
        <w:tc>
          <w:tcPr>
            <w:tcW w:w="1203" w:type="dxa"/>
            <w:shd w:val="clear" w:color="auto" w:fill="auto"/>
          </w:tcPr>
          <w:p w:rsidR="00961849" w:rsidRPr="005A7123" w:rsidRDefault="00053C02" w:rsidP="00C71B61">
            <w:pPr>
              <w:jc w:val="center"/>
              <w:rPr>
                <w:bCs/>
                <w:color w:val="000000"/>
                <w:szCs w:val="24"/>
              </w:rPr>
            </w:pPr>
            <w:r w:rsidRPr="005A7123">
              <w:rPr>
                <w:bCs/>
                <w:color w:val="000000"/>
                <w:szCs w:val="24"/>
              </w:rPr>
              <w:t>96</w:t>
            </w:r>
          </w:p>
        </w:tc>
      </w:tr>
      <w:tr w:rsidR="00053C02" w:rsidRPr="005A7123" w:rsidTr="00053C02">
        <w:trPr>
          <w:jc w:val="center"/>
        </w:trPr>
        <w:tc>
          <w:tcPr>
            <w:tcW w:w="4049" w:type="dxa"/>
            <w:shd w:val="clear" w:color="auto" w:fill="auto"/>
          </w:tcPr>
          <w:p w:rsidR="00961849" w:rsidRPr="005A7123" w:rsidRDefault="00053C02" w:rsidP="00053C02">
            <w:pPr>
              <w:jc w:val="both"/>
              <w:rPr>
                <w:color w:val="000000"/>
                <w:szCs w:val="24"/>
              </w:rPr>
            </w:pPr>
            <w:r w:rsidRPr="005A7123">
              <w:rPr>
                <w:color w:val="000000"/>
                <w:szCs w:val="24"/>
              </w:rPr>
              <w:t xml:space="preserve">2016 </w:t>
            </w:r>
            <w:r w:rsidR="00961849" w:rsidRPr="005A7123">
              <w:rPr>
                <w:color w:val="000000"/>
                <w:szCs w:val="24"/>
              </w:rPr>
              <w:t xml:space="preserve">m. </w:t>
            </w:r>
            <w:r w:rsidRPr="005A7123">
              <w:rPr>
                <w:color w:val="000000"/>
                <w:szCs w:val="24"/>
              </w:rPr>
              <w:t>gegužės</w:t>
            </w:r>
            <w:r w:rsidR="00961849" w:rsidRPr="005A7123">
              <w:rPr>
                <w:color w:val="000000"/>
                <w:szCs w:val="24"/>
              </w:rPr>
              <w:t xml:space="preserve"> </w:t>
            </w:r>
            <w:r w:rsidRPr="005A7123">
              <w:rPr>
                <w:color w:val="000000"/>
                <w:szCs w:val="24"/>
              </w:rPr>
              <w:t>13 d. (išvažiuojamas)</w:t>
            </w:r>
          </w:p>
        </w:tc>
        <w:tc>
          <w:tcPr>
            <w:tcW w:w="1534" w:type="dxa"/>
            <w:shd w:val="clear" w:color="auto" w:fill="auto"/>
          </w:tcPr>
          <w:p w:rsidR="00961849" w:rsidRPr="005A7123" w:rsidRDefault="00053C02" w:rsidP="00C71B61">
            <w:pPr>
              <w:jc w:val="center"/>
              <w:rPr>
                <w:bCs/>
                <w:color w:val="000000"/>
                <w:szCs w:val="24"/>
              </w:rPr>
            </w:pPr>
            <w:r w:rsidRPr="005A7123">
              <w:rPr>
                <w:color w:val="000000"/>
                <w:szCs w:val="24"/>
              </w:rPr>
              <w:t>20</w:t>
            </w:r>
          </w:p>
        </w:tc>
        <w:tc>
          <w:tcPr>
            <w:tcW w:w="1203" w:type="dxa"/>
            <w:shd w:val="clear" w:color="auto" w:fill="auto"/>
          </w:tcPr>
          <w:p w:rsidR="00961849" w:rsidRPr="005A7123" w:rsidRDefault="00053C02" w:rsidP="00C71B61">
            <w:pPr>
              <w:jc w:val="center"/>
              <w:rPr>
                <w:bCs/>
                <w:color w:val="000000"/>
                <w:szCs w:val="24"/>
              </w:rPr>
            </w:pPr>
            <w:r w:rsidRPr="005A7123">
              <w:rPr>
                <w:bCs/>
                <w:color w:val="000000"/>
                <w:szCs w:val="24"/>
              </w:rPr>
              <w:t>80</w:t>
            </w:r>
          </w:p>
        </w:tc>
      </w:tr>
      <w:tr w:rsidR="00053C02" w:rsidRPr="005A7123" w:rsidTr="00053C02">
        <w:trPr>
          <w:jc w:val="center"/>
        </w:trPr>
        <w:tc>
          <w:tcPr>
            <w:tcW w:w="4049" w:type="dxa"/>
            <w:shd w:val="clear" w:color="auto" w:fill="auto"/>
          </w:tcPr>
          <w:p w:rsidR="00961849" w:rsidRPr="005A7123" w:rsidRDefault="00053C02" w:rsidP="00053C02">
            <w:pPr>
              <w:jc w:val="both"/>
              <w:rPr>
                <w:color w:val="000000"/>
                <w:szCs w:val="24"/>
              </w:rPr>
            </w:pPr>
            <w:r w:rsidRPr="005A7123">
              <w:rPr>
                <w:color w:val="000000"/>
                <w:szCs w:val="24"/>
              </w:rPr>
              <w:t xml:space="preserve">2016 </w:t>
            </w:r>
            <w:r w:rsidR="00961849" w:rsidRPr="005A7123">
              <w:rPr>
                <w:color w:val="000000"/>
                <w:szCs w:val="24"/>
              </w:rPr>
              <w:t xml:space="preserve">m. gegužės </w:t>
            </w:r>
            <w:r w:rsidRPr="005A7123">
              <w:rPr>
                <w:color w:val="000000"/>
                <w:szCs w:val="24"/>
              </w:rPr>
              <w:t>26</w:t>
            </w:r>
            <w:r w:rsidR="00961849" w:rsidRPr="005A7123">
              <w:rPr>
                <w:color w:val="000000"/>
                <w:szCs w:val="24"/>
              </w:rPr>
              <w:t xml:space="preserve"> d.</w:t>
            </w:r>
          </w:p>
        </w:tc>
        <w:tc>
          <w:tcPr>
            <w:tcW w:w="1534" w:type="dxa"/>
            <w:shd w:val="clear" w:color="auto" w:fill="auto"/>
          </w:tcPr>
          <w:p w:rsidR="00961849" w:rsidRPr="005A7123" w:rsidRDefault="00053C02" w:rsidP="00C71B61">
            <w:pPr>
              <w:jc w:val="center"/>
              <w:rPr>
                <w:bCs/>
                <w:color w:val="000000"/>
                <w:szCs w:val="24"/>
              </w:rPr>
            </w:pPr>
            <w:r w:rsidRPr="005A7123">
              <w:rPr>
                <w:color w:val="000000"/>
                <w:szCs w:val="24"/>
              </w:rPr>
              <w:t>25</w:t>
            </w:r>
          </w:p>
        </w:tc>
        <w:tc>
          <w:tcPr>
            <w:tcW w:w="1203" w:type="dxa"/>
            <w:shd w:val="clear" w:color="auto" w:fill="auto"/>
          </w:tcPr>
          <w:p w:rsidR="00961849" w:rsidRPr="005A7123" w:rsidRDefault="00053C02" w:rsidP="00C71B61">
            <w:pPr>
              <w:jc w:val="center"/>
              <w:rPr>
                <w:bCs/>
                <w:color w:val="000000"/>
                <w:szCs w:val="24"/>
              </w:rPr>
            </w:pPr>
            <w:r w:rsidRPr="005A7123">
              <w:rPr>
                <w:bCs/>
                <w:color w:val="000000"/>
                <w:szCs w:val="24"/>
              </w:rPr>
              <w:t>100</w:t>
            </w:r>
          </w:p>
        </w:tc>
      </w:tr>
      <w:tr w:rsidR="00053C02" w:rsidRPr="005A7123" w:rsidTr="00053C02">
        <w:trPr>
          <w:jc w:val="center"/>
        </w:trPr>
        <w:tc>
          <w:tcPr>
            <w:tcW w:w="4049" w:type="dxa"/>
            <w:shd w:val="clear" w:color="auto" w:fill="auto"/>
          </w:tcPr>
          <w:p w:rsidR="00961849" w:rsidRPr="005A7123" w:rsidRDefault="00053C02" w:rsidP="00053C02">
            <w:pPr>
              <w:jc w:val="both"/>
              <w:rPr>
                <w:color w:val="000000"/>
                <w:szCs w:val="24"/>
              </w:rPr>
            </w:pPr>
            <w:r w:rsidRPr="005A7123">
              <w:rPr>
                <w:color w:val="000000"/>
                <w:szCs w:val="24"/>
              </w:rPr>
              <w:t xml:space="preserve">2016 </w:t>
            </w:r>
            <w:r w:rsidR="00961849" w:rsidRPr="005A7123">
              <w:rPr>
                <w:color w:val="000000"/>
                <w:szCs w:val="24"/>
              </w:rPr>
              <w:t xml:space="preserve">m. gegužės </w:t>
            </w:r>
            <w:r w:rsidRPr="005A7123">
              <w:rPr>
                <w:color w:val="000000"/>
                <w:szCs w:val="24"/>
              </w:rPr>
              <w:t>28</w:t>
            </w:r>
            <w:r w:rsidR="00961849" w:rsidRPr="005A7123">
              <w:rPr>
                <w:color w:val="000000"/>
                <w:szCs w:val="24"/>
              </w:rPr>
              <w:t xml:space="preserve"> d. (iškilmingas)</w:t>
            </w:r>
          </w:p>
        </w:tc>
        <w:tc>
          <w:tcPr>
            <w:tcW w:w="1534" w:type="dxa"/>
            <w:shd w:val="clear" w:color="auto" w:fill="auto"/>
          </w:tcPr>
          <w:p w:rsidR="00961849" w:rsidRPr="005A7123" w:rsidRDefault="00961849" w:rsidP="00C71B61">
            <w:pPr>
              <w:jc w:val="center"/>
              <w:rPr>
                <w:bCs/>
                <w:color w:val="000000"/>
                <w:szCs w:val="24"/>
              </w:rPr>
            </w:pPr>
            <w:r w:rsidRPr="005A7123">
              <w:rPr>
                <w:color w:val="000000"/>
                <w:szCs w:val="24"/>
              </w:rPr>
              <w:t>20</w:t>
            </w:r>
          </w:p>
        </w:tc>
        <w:tc>
          <w:tcPr>
            <w:tcW w:w="1203" w:type="dxa"/>
            <w:shd w:val="clear" w:color="auto" w:fill="auto"/>
          </w:tcPr>
          <w:p w:rsidR="00961849" w:rsidRPr="005A7123" w:rsidRDefault="00053C02" w:rsidP="00C71B61">
            <w:pPr>
              <w:jc w:val="center"/>
              <w:rPr>
                <w:bCs/>
                <w:color w:val="000000"/>
                <w:szCs w:val="24"/>
              </w:rPr>
            </w:pPr>
            <w:r w:rsidRPr="005A7123">
              <w:rPr>
                <w:bCs/>
                <w:color w:val="000000"/>
                <w:szCs w:val="24"/>
              </w:rPr>
              <w:t>80</w:t>
            </w:r>
          </w:p>
        </w:tc>
      </w:tr>
      <w:tr w:rsidR="00053C02" w:rsidRPr="005A7123" w:rsidTr="00053C02">
        <w:trPr>
          <w:jc w:val="center"/>
        </w:trPr>
        <w:tc>
          <w:tcPr>
            <w:tcW w:w="4049" w:type="dxa"/>
            <w:shd w:val="clear" w:color="auto" w:fill="auto"/>
          </w:tcPr>
          <w:p w:rsidR="00961849" w:rsidRPr="005A7123" w:rsidRDefault="00053C02" w:rsidP="00053C02">
            <w:pPr>
              <w:jc w:val="both"/>
              <w:rPr>
                <w:color w:val="000000"/>
                <w:szCs w:val="24"/>
              </w:rPr>
            </w:pPr>
            <w:r w:rsidRPr="005A7123">
              <w:rPr>
                <w:color w:val="000000"/>
                <w:szCs w:val="24"/>
              </w:rPr>
              <w:t xml:space="preserve">2016 </w:t>
            </w:r>
            <w:r w:rsidR="00961849" w:rsidRPr="005A7123">
              <w:rPr>
                <w:color w:val="000000"/>
                <w:szCs w:val="24"/>
              </w:rPr>
              <w:t xml:space="preserve">m. birželio </w:t>
            </w:r>
            <w:r w:rsidRPr="005A7123">
              <w:rPr>
                <w:color w:val="000000"/>
                <w:szCs w:val="24"/>
              </w:rPr>
              <w:t>30</w:t>
            </w:r>
            <w:r w:rsidR="00961849" w:rsidRPr="005A7123">
              <w:rPr>
                <w:color w:val="000000"/>
                <w:szCs w:val="24"/>
              </w:rPr>
              <w:t xml:space="preserve"> d.</w:t>
            </w:r>
          </w:p>
        </w:tc>
        <w:tc>
          <w:tcPr>
            <w:tcW w:w="1534" w:type="dxa"/>
            <w:shd w:val="clear" w:color="auto" w:fill="auto"/>
          </w:tcPr>
          <w:p w:rsidR="00961849" w:rsidRPr="005A7123" w:rsidRDefault="00053C02" w:rsidP="00C71B61">
            <w:pPr>
              <w:jc w:val="center"/>
              <w:rPr>
                <w:bCs/>
                <w:color w:val="000000"/>
                <w:szCs w:val="24"/>
              </w:rPr>
            </w:pPr>
            <w:r w:rsidRPr="005A7123">
              <w:rPr>
                <w:color w:val="000000"/>
                <w:szCs w:val="24"/>
              </w:rPr>
              <w:t>25</w:t>
            </w:r>
          </w:p>
        </w:tc>
        <w:tc>
          <w:tcPr>
            <w:tcW w:w="1203" w:type="dxa"/>
            <w:shd w:val="clear" w:color="auto" w:fill="auto"/>
          </w:tcPr>
          <w:p w:rsidR="00961849" w:rsidRPr="005A7123" w:rsidRDefault="00053C02" w:rsidP="00C71B61">
            <w:pPr>
              <w:jc w:val="center"/>
              <w:rPr>
                <w:bCs/>
                <w:color w:val="000000"/>
                <w:szCs w:val="24"/>
              </w:rPr>
            </w:pPr>
            <w:r w:rsidRPr="005A7123">
              <w:rPr>
                <w:bCs/>
                <w:color w:val="000000"/>
                <w:szCs w:val="24"/>
              </w:rPr>
              <w:t>100</w:t>
            </w:r>
          </w:p>
        </w:tc>
      </w:tr>
      <w:tr w:rsidR="00053C02" w:rsidRPr="005A7123" w:rsidTr="00053C02">
        <w:trPr>
          <w:jc w:val="center"/>
        </w:trPr>
        <w:tc>
          <w:tcPr>
            <w:tcW w:w="4049" w:type="dxa"/>
            <w:shd w:val="clear" w:color="auto" w:fill="auto"/>
          </w:tcPr>
          <w:p w:rsidR="00961849" w:rsidRPr="005A7123" w:rsidRDefault="00053C02" w:rsidP="00053C02">
            <w:pPr>
              <w:jc w:val="both"/>
              <w:rPr>
                <w:color w:val="000000"/>
                <w:szCs w:val="24"/>
              </w:rPr>
            </w:pPr>
            <w:r w:rsidRPr="005A7123">
              <w:rPr>
                <w:color w:val="000000"/>
                <w:szCs w:val="24"/>
              </w:rPr>
              <w:t xml:space="preserve">2016 </w:t>
            </w:r>
            <w:r w:rsidR="00961849" w:rsidRPr="005A7123">
              <w:rPr>
                <w:color w:val="000000"/>
                <w:szCs w:val="24"/>
              </w:rPr>
              <w:t xml:space="preserve">m. rugpjūčio </w:t>
            </w:r>
            <w:r w:rsidRPr="005A7123">
              <w:rPr>
                <w:color w:val="000000"/>
                <w:szCs w:val="24"/>
              </w:rPr>
              <w:t>26</w:t>
            </w:r>
            <w:r w:rsidR="00961849" w:rsidRPr="005A7123">
              <w:rPr>
                <w:color w:val="000000"/>
                <w:szCs w:val="24"/>
              </w:rPr>
              <w:t xml:space="preserve"> d. </w:t>
            </w:r>
          </w:p>
        </w:tc>
        <w:tc>
          <w:tcPr>
            <w:tcW w:w="1534" w:type="dxa"/>
            <w:shd w:val="clear" w:color="auto" w:fill="auto"/>
          </w:tcPr>
          <w:p w:rsidR="00961849" w:rsidRPr="005A7123" w:rsidRDefault="00053C02" w:rsidP="00C71B61">
            <w:pPr>
              <w:jc w:val="center"/>
              <w:rPr>
                <w:bCs/>
                <w:color w:val="000000"/>
                <w:szCs w:val="24"/>
              </w:rPr>
            </w:pPr>
            <w:r w:rsidRPr="005A7123">
              <w:rPr>
                <w:color w:val="000000"/>
                <w:szCs w:val="24"/>
              </w:rPr>
              <w:t>22</w:t>
            </w:r>
          </w:p>
        </w:tc>
        <w:tc>
          <w:tcPr>
            <w:tcW w:w="1203" w:type="dxa"/>
            <w:shd w:val="clear" w:color="auto" w:fill="auto"/>
          </w:tcPr>
          <w:p w:rsidR="00961849" w:rsidRPr="005A7123" w:rsidRDefault="00053C02" w:rsidP="00C71B61">
            <w:pPr>
              <w:jc w:val="center"/>
              <w:rPr>
                <w:bCs/>
                <w:color w:val="000000"/>
                <w:szCs w:val="24"/>
              </w:rPr>
            </w:pPr>
            <w:r w:rsidRPr="005A7123">
              <w:rPr>
                <w:bCs/>
                <w:color w:val="000000"/>
                <w:szCs w:val="24"/>
              </w:rPr>
              <w:t>88</w:t>
            </w:r>
          </w:p>
        </w:tc>
      </w:tr>
      <w:tr w:rsidR="00053C02" w:rsidRPr="005A7123" w:rsidTr="00053C02">
        <w:trPr>
          <w:jc w:val="center"/>
        </w:trPr>
        <w:tc>
          <w:tcPr>
            <w:tcW w:w="4049" w:type="dxa"/>
            <w:shd w:val="clear" w:color="auto" w:fill="auto"/>
          </w:tcPr>
          <w:p w:rsidR="00961849" w:rsidRPr="005A7123" w:rsidRDefault="00053C02" w:rsidP="00053C02">
            <w:pPr>
              <w:jc w:val="both"/>
              <w:rPr>
                <w:color w:val="000000"/>
                <w:szCs w:val="24"/>
              </w:rPr>
            </w:pPr>
            <w:r w:rsidRPr="005A7123">
              <w:rPr>
                <w:color w:val="000000"/>
                <w:szCs w:val="24"/>
              </w:rPr>
              <w:t xml:space="preserve">2016 </w:t>
            </w:r>
            <w:r w:rsidR="00961849" w:rsidRPr="005A7123">
              <w:rPr>
                <w:color w:val="000000"/>
                <w:szCs w:val="24"/>
              </w:rPr>
              <w:t xml:space="preserve">m. rugsėjo </w:t>
            </w:r>
            <w:r w:rsidRPr="005A7123">
              <w:rPr>
                <w:color w:val="000000"/>
                <w:szCs w:val="24"/>
              </w:rPr>
              <w:t>29</w:t>
            </w:r>
            <w:r w:rsidR="00961849" w:rsidRPr="005A7123">
              <w:rPr>
                <w:color w:val="000000"/>
                <w:szCs w:val="24"/>
              </w:rPr>
              <w:t xml:space="preserve"> d. </w:t>
            </w:r>
          </w:p>
        </w:tc>
        <w:tc>
          <w:tcPr>
            <w:tcW w:w="1534" w:type="dxa"/>
            <w:shd w:val="clear" w:color="auto" w:fill="auto"/>
          </w:tcPr>
          <w:p w:rsidR="00961849" w:rsidRPr="005A7123" w:rsidRDefault="00053C02" w:rsidP="00C71B61">
            <w:pPr>
              <w:jc w:val="center"/>
              <w:rPr>
                <w:bCs/>
                <w:color w:val="000000"/>
                <w:szCs w:val="24"/>
              </w:rPr>
            </w:pPr>
            <w:r w:rsidRPr="005A7123">
              <w:rPr>
                <w:color w:val="000000"/>
                <w:szCs w:val="24"/>
              </w:rPr>
              <w:t>20</w:t>
            </w:r>
          </w:p>
        </w:tc>
        <w:tc>
          <w:tcPr>
            <w:tcW w:w="1203" w:type="dxa"/>
            <w:shd w:val="clear" w:color="auto" w:fill="auto"/>
          </w:tcPr>
          <w:p w:rsidR="00961849" w:rsidRPr="005A7123" w:rsidRDefault="00053C02" w:rsidP="00C71B61">
            <w:pPr>
              <w:jc w:val="center"/>
              <w:rPr>
                <w:bCs/>
                <w:color w:val="000000"/>
                <w:szCs w:val="24"/>
              </w:rPr>
            </w:pPr>
            <w:r w:rsidRPr="005A7123">
              <w:rPr>
                <w:bCs/>
                <w:color w:val="000000"/>
                <w:szCs w:val="24"/>
              </w:rPr>
              <w:t>80</w:t>
            </w:r>
          </w:p>
        </w:tc>
      </w:tr>
      <w:tr w:rsidR="00053C02" w:rsidRPr="005A7123" w:rsidTr="00053C02">
        <w:trPr>
          <w:jc w:val="center"/>
        </w:trPr>
        <w:tc>
          <w:tcPr>
            <w:tcW w:w="4049" w:type="dxa"/>
            <w:shd w:val="clear" w:color="auto" w:fill="auto"/>
          </w:tcPr>
          <w:p w:rsidR="00961849" w:rsidRPr="005A7123" w:rsidRDefault="00053C02" w:rsidP="00053C02">
            <w:pPr>
              <w:jc w:val="both"/>
              <w:rPr>
                <w:color w:val="000000"/>
                <w:szCs w:val="24"/>
              </w:rPr>
            </w:pPr>
            <w:r w:rsidRPr="005A7123">
              <w:rPr>
                <w:color w:val="000000"/>
                <w:szCs w:val="24"/>
              </w:rPr>
              <w:t xml:space="preserve">2016 </w:t>
            </w:r>
            <w:r w:rsidR="00961849" w:rsidRPr="005A7123">
              <w:rPr>
                <w:color w:val="000000"/>
                <w:szCs w:val="24"/>
              </w:rPr>
              <w:t xml:space="preserve">m. spalio </w:t>
            </w:r>
            <w:r w:rsidRPr="005A7123">
              <w:rPr>
                <w:color w:val="000000"/>
                <w:szCs w:val="24"/>
              </w:rPr>
              <w:t>27</w:t>
            </w:r>
            <w:r w:rsidR="00961849" w:rsidRPr="005A7123">
              <w:rPr>
                <w:color w:val="000000"/>
                <w:szCs w:val="24"/>
              </w:rPr>
              <w:t xml:space="preserve"> d. </w:t>
            </w:r>
          </w:p>
        </w:tc>
        <w:tc>
          <w:tcPr>
            <w:tcW w:w="1534" w:type="dxa"/>
            <w:shd w:val="clear" w:color="auto" w:fill="auto"/>
          </w:tcPr>
          <w:p w:rsidR="00961849" w:rsidRPr="005A7123" w:rsidRDefault="00053C02" w:rsidP="00C71B61">
            <w:pPr>
              <w:jc w:val="center"/>
              <w:rPr>
                <w:bCs/>
                <w:color w:val="000000"/>
                <w:szCs w:val="24"/>
              </w:rPr>
            </w:pPr>
            <w:r w:rsidRPr="005A7123">
              <w:rPr>
                <w:color w:val="000000"/>
                <w:szCs w:val="24"/>
              </w:rPr>
              <w:t>23</w:t>
            </w:r>
          </w:p>
        </w:tc>
        <w:tc>
          <w:tcPr>
            <w:tcW w:w="1203" w:type="dxa"/>
            <w:shd w:val="clear" w:color="auto" w:fill="auto"/>
          </w:tcPr>
          <w:p w:rsidR="00961849" w:rsidRPr="005A7123" w:rsidRDefault="00053C02" w:rsidP="00C71B61">
            <w:pPr>
              <w:jc w:val="center"/>
              <w:rPr>
                <w:bCs/>
                <w:color w:val="000000"/>
                <w:szCs w:val="24"/>
              </w:rPr>
            </w:pPr>
            <w:r w:rsidRPr="005A7123">
              <w:rPr>
                <w:bCs/>
                <w:color w:val="000000"/>
                <w:szCs w:val="24"/>
              </w:rPr>
              <w:t>92</w:t>
            </w:r>
          </w:p>
        </w:tc>
      </w:tr>
      <w:tr w:rsidR="00053C02" w:rsidRPr="005A7123" w:rsidTr="00053C02">
        <w:trPr>
          <w:jc w:val="center"/>
        </w:trPr>
        <w:tc>
          <w:tcPr>
            <w:tcW w:w="4049" w:type="dxa"/>
            <w:shd w:val="clear" w:color="auto" w:fill="auto"/>
          </w:tcPr>
          <w:p w:rsidR="00961849" w:rsidRPr="005A7123" w:rsidRDefault="00053C02" w:rsidP="00053C02">
            <w:pPr>
              <w:jc w:val="both"/>
              <w:rPr>
                <w:color w:val="000000"/>
                <w:szCs w:val="24"/>
              </w:rPr>
            </w:pPr>
            <w:r w:rsidRPr="005A7123">
              <w:rPr>
                <w:color w:val="000000"/>
                <w:szCs w:val="24"/>
              </w:rPr>
              <w:t xml:space="preserve">2016 </w:t>
            </w:r>
            <w:r w:rsidR="00961849" w:rsidRPr="005A7123">
              <w:rPr>
                <w:color w:val="000000"/>
                <w:szCs w:val="24"/>
              </w:rPr>
              <w:t xml:space="preserve">m. </w:t>
            </w:r>
            <w:r w:rsidRPr="005A7123">
              <w:rPr>
                <w:color w:val="000000"/>
                <w:szCs w:val="24"/>
              </w:rPr>
              <w:t>lapkričio</w:t>
            </w:r>
            <w:r w:rsidR="00961849" w:rsidRPr="005A7123">
              <w:rPr>
                <w:color w:val="000000"/>
                <w:szCs w:val="24"/>
              </w:rPr>
              <w:t xml:space="preserve"> </w:t>
            </w:r>
            <w:r w:rsidRPr="005A7123">
              <w:rPr>
                <w:color w:val="000000"/>
                <w:szCs w:val="24"/>
              </w:rPr>
              <w:t>11</w:t>
            </w:r>
            <w:r w:rsidR="00961849" w:rsidRPr="005A7123">
              <w:rPr>
                <w:color w:val="000000"/>
                <w:szCs w:val="24"/>
              </w:rPr>
              <w:t xml:space="preserve"> d.</w:t>
            </w:r>
            <w:r w:rsidRPr="005A7123">
              <w:rPr>
                <w:color w:val="000000"/>
                <w:szCs w:val="24"/>
              </w:rPr>
              <w:t xml:space="preserve"> (išvažiuojamas)</w:t>
            </w:r>
          </w:p>
        </w:tc>
        <w:tc>
          <w:tcPr>
            <w:tcW w:w="1534" w:type="dxa"/>
            <w:shd w:val="clear" w:color="auto" w:fill="auto"/>
          </w:tcPr>
          <w:p w:rsidR="00961849" w:rsidRPr="005A7123" w:rsidRDefault="00053C02" w:rsidP="00C71B61">
            <w:pPr>
              <w:jc w:val="center"/>
              <w:rPr>
                <w:bCs/>
                <w:color w:val="000000"/>
                <w:szCs w:val="24"/>
              </w:rPr>
            </w:pPr>
            <w:r w:rsidRPr="005A7123">
              <w:rPr>
                <w:color w:val="000000"/>
                <w:szCs w:val="24"/>
              </w:rPr>
              <w:t>18</w:t>
            </w:r>
          </w:p>
        </w:tc>
        <w:tc>
          <w:tcPr>
            <w:tcW w:w="1203" w:type="dxa"/>
            <w:shd w:val="clear" w:color="auto" w:fill="auto"/>
          </w:tcPr>
          <w:p w:rsidR="00961849" w:rsidRPr="005A7123" w:rsidRDefault="00053C02" w:rsidP="00C71B61">
            <w:pPr>
              <w:jc w:val="center"/>
              <w:rPr>
                <w:bCs/>
                <w:color w:val="000000"/>
                <w:szCs w:val="24"/>
              </w:rPr>
            </w:pPr>
            <w:r w:rsidRPr="005A7123">
              <w:rPr>
                <w:bCs/>
                <w:color w:val="000000"/>
                <w:szCs w:val="24"/>
              </w:rPr>
              <w:t>72</w:t>
            </w:r>
          </w:p>
        </w:tc>
      </w:tr>
      <w:tr w:rsidR="00053C02" w:rsidRPr="005A7123" w:rsidTr="00053C02">
        <w:trPr>
          <w:jc w:val="center"/>
        </w:trPr>
        <w:tc>
          <w:tcPr>
            <w:tcW w:w="4049" w:type="dxa"/>
            <w:shd w:val="clear" w:color="auto" w:fill="auto"/>
          </w:tcPr>
          <w:p w:rsidR="00961849" w:rsidRPr="005A7123" w:rsidRDefault="00053C02" w:rsidP="00053C02">
            <w:pPr>
              <w:jc w:val="both"/>
              <w:rPr>
                <w:color w:val="000000"/>
                <w:szCs w:val="24"/>
              </w:rPr>
            </w:pPr>
            <w:r w:rsidRPr="005A7123">
              <w:rPr>
                <w:color w:val="000000"/>
                <w:szCs w:val="24"/>
              </w:rPr>
              <w:t xml:space="preserve">2016 </w:t>
            </w:r>
            <w:r w:rsidR="00961849" w:rsidRPr="005A7123">
              <w:rPr>
                <w:color w:val="000000"/>
                <w:szCs w:val="24"/>
              </w:rPr>
              <w:t xml:space="preserve">m. lapkričio </w:t>
            </w:r>
            <w:r w:rsidRPr="005A7123">
              <w:rPr>
                <w:color w:val="000000"/>
                <w:szCs w:val="24"/>
              </w:rPr>
              <w:t>24</w:t>
            </w:r>
            <w:r w:rsidR="00961849" w:rsidRPr="005A7123">
              <w:rPr>
                <w:color w:val="000000"/>
                <w:szCs w:val="24"/>
              </w:rPr>
              <w:t xml:space="preserve"> d.</w:t>
            </w:r>
          </w:p>
        </w:tc>
        <w:tc>
          <w:tcPr>
            <w:tcW w:w="1534" w:type="dxa"/>
            <w:shd w:val="clear" w:color="auto" w:fill="auto"/>
          </w:tcPr>
          <w:p w:rsidR="00961849" w:rsidRPr="005A7123" w:rsidRDefault="00053C02" w:rsidP="00C71B61">
            <w:pPr>
              <w:jc w:val="center"/>
              <w:rPr>
                <w:bCs/>
                <w:color w:val="000000"/>
                <w:szCs w:val="24"/>
              </w:rPr>
            </w:pPr>
            <w:r w:rsidRPr="005A7123">
              <w:rPr>
                <w:color w:val="000000"/>
                <w:szCs w:val="24"/>
              </w:rPr>
              <w:t>20</w:t>
            </w:r>
          </w:p>
        </w:tc>
        <w:tc>
          <w:tcPr>
            <w:tcW w:w="1203" w:type="dxa"/>
            <w:shd w:val="clear" w:color="auto" w:fill="auto"/>
          </w:tcPr>
          <w:p w:rsidR="00961849" w:rsidRPr="005A7123" w:rsidRDefault="00053C02" w:rsidP="00C71B61">
            <w:pPr>
              <w:jc w:val="center"/>
              <w:rPr>
                <w:bCs/>
                <w:color w:val="000000"/>
                <w:szCs w:val="24"/>
              </w:rPr>
            </w:pPr>
            <w:r w:rsidRPr="005A7123">
              <w:rPr>
                <w:bCs/>
                <w:color w:val="000000"/>
                <w:szCs w:val="24"/>
              </w:rPr>
              <w:t>80</w:t>
            </w:r>
          </w:p>
        </w:tc>
      </w:tr>
      <w:tr w:rsidR="00053C02" w:rsidRPr="005A7123" w:rsidTr="00053C02">
        <w:trPr>
          <w:jc w:val="center"/>
        </w:trPr>
        <w:tc>
          <w:tcPr>
            <w:tcW w:w="4049" w:type="dxa"/>
            <w:shd w:val="clear" w:color="auto" w:fill="auto"/>
          </w:tcPr>
          <w:p w:rsidR="00961849" w:rsidRPr="005A7123" w:rsidRDefault="00053C02" w:rsidP="00053C02">
            <w:pPr>
              <w:jc w:val="both"/>
              <w:rPr>
                <w:color w:val="000000"/>
                <w:szCs w:val="24"/>
              </w:rPr>
            </w:pPr>
            <w:r w:rsidRPr="005A7123">
              <w:rPr>
                <w:color w:val="000000"/>
                <w:szCs w:val="24"/>
              </w:rPr>
              <w:t xml:space="preserve">2016 </w:t>
            </w:r>
            <w:r w:rsidR="00961849" w:rsidRPr="005A7123">
              <w:rPr>
                <w:color w:val="000000"/>
                <w:szCs w:val="24"/>
              </w:rPr>
              <w:t xml:space="preserve">m. gruodžio </w:t>
            </w:r>
            <w:r w:rsidRPr="005A7123">
              <w:rPr>
                <w:color w:val="000000"/>
                <w:szCs w:val="24"/>
              </w:rPr>
              <w:t>22</w:t>
            </w:r>
            <w:r w:rsidR="00961849" w:rsidRPr="005A7123">
              <w:rPr>
                <w:color w:val="000000"/>
                <w:szCs w:val="24"/>
              </w:rPr>
              <w:t xml:space="preserve"> d. </w:t>
            </w:r>
          </w:p>
        </w:tc>
        <w:tc>
          <w:tcPr>
            <w:tcW w:w="1534" w:type="dxa"/>
            <w:shd w:val="clear" w:color="auto" w:fill="auto"/>
          </w:tcPr>
          <w:p w:rsidR="00961849" w:rsidRPr="005A7123" w:rsidRDefault="00053C02" w:rsidP="00C71B61">
            <w:pPr>
              <w:jc w:val="center"/>
              <w:rPr>
                <w:bCs/>
                <w:color w:val="000000"/>
                <w:szCs w:val="24"/>
              </w:rPr>
            </w:pPr>
            <w:r w:rsidRPr="005A7123">
              <w:rPr>
                <w:color w:val="000000"/>
                <w:szCs w:val="24"/>
              </w:rPr>
              <w:t>23</w:t>
            </w:r>
          </w:p>
        </w:tc>
        <w:tc>
          <w:tcPr>
            <w:tcW w:w="1203" w:type="dxa"/>
            <w:shd w:val="clear" w:color="auto" w:fill="auto"/>
          </w:tcPr>
          <w:p w:rsidR="00961849" w:rsidRPr="005A7123" w:rsidRDefault="00053C02" w:rsidP="00C71B61">
            <w:pPr>
              <w:jc w:val="center"/>
              <w:rPr>
                <w:bCs/>
                <w:color w:val="000000"/>
                <w:szCs w:val="24"/>
              </w:rPr>
            </w:pPr>
            <w:r w:rsidRPr="005A7123">
              <w:rPr>
                <w:bCs/>
                <w:color w:val="000000"/>
                <w:szCs w:val="24"/>
              </w:rPr>
              <w:t>92</w:t>
            </w:r>
          </w:p>
        </w:tc>
      </w:tr>
      <w:tr w:rsidR="00053C02" w:rsidRPr="005A7123" w:rsidTr="00053C02">
        <w:trPr>
          <w:jc w:val="center"/>
        </w:trPr>
        <w:tc>
          <w:tcPr>
            <w:tcW w:w="5583" w:type="dxa"/>
            <w:gridSpan w:val="2"/>
            <w:shd w:val="clear" w:color="auto" w:fill="auto"/>
          </w:tcPr>
          <w:p w:rsidR="009E02BF" w:rsidRPr="005A7123" w:rsidRDefault="00961849" w:rsidP="00C71B61">
            <w:pPr>
              <w:rPr>
                <w:b/>
                <w:color w:val="000000"/>
                <w:szCs w:val="24"/>
              </w:rPr>
            </w:pPr>
            <w:r w:rsidRPr="005A7123">
              <w:rPr>
                <w:b/>
                <w:color w:val="000000"/>
                <w:szCs w:val="24"/>
              </w:rPr>
              <w:t xml:space="preserve">                           </w:t>
            </w:r>
            <w:r w:rsidR="0058449C" w:rsidRPr="005A7123">
              <w:rPr>
                <w:b/>
                <w:color w:val="000000"/>
                <w:szCs w:val="24"/>
              </w:rPr>
              <w:t xml:space="preserve">                      </w:t>
            </w:r>
          </w:p>
          <w:p w:rsidR="00961849" w:rsidRPr="005A7123" w:rsidRDefault="00961849" w:rsidP="009E02BF">
            <w:pPr>
              <w:jc w:val="right"/>
              <w:rPr>
                <w:b/>
                <w:color w:val="000000"/>
                <w:szCs w:val="24"/>
              </w:rPr>
            </w:pPr>
            <w:r w:rsidRPr="005A7123">
              <w:rPr>
                <w:b/>
                <w:color w:val="000000"/>
                <w:szCs w:val="24"/>
              </w:rPr>
              <w:t>Bendras lankomumas:</w:t>
            </w:r>
          </w:p>
        </w:tc>
        <w:tc>
          <w:tcPr>
            <w:tcW w:w="1203" w:type="dxa"/>
            <w:shd w:val="clear" w:color="auto" w:fill="auto"/>
          </w:tcPr>
          <w:p w:rsidR="009E02BF" w:rsidRPr="005A7123" w:rsidRDefault="009E02BF" w:rsidP="00C71B61">
            <w:pPr>
              <w:jc w:val="center"/>
              <w:rPr>
                <w:b/>
                <w:color w:val="000000"/>
                <w:szCs w:val="24"/>
              </w:rPr>
            </w:pPr>
          </w:p>
          <w:p w:rsidR="00961849" w:rsidRPr="005A7123" w:rsidRDefault="00961849" w:rsidP="00C71B61">
            <w:pPr>
              <w:jc w:val="center"/>
              <w:rPr>
                <w:b/>
                <w:color w:val="000000"/>
                <w:szCs w:val="24"/>
              </w:rPr>
            </w:pPr>
            <w:r w:rsidRPr="005A7123">
              <w:rPr>
                <w:b/>
                <w:color w:val="000000"/>
                <w:szCs w:val="24"/>
              </w:rPr>
              <w:t>89</w:t>
            </w:r>
          </w:p>
        </w:tc>
      </w:tr>
    </w:tbl>
    <w:p w:rsidR="003B79D6" w:rsidRDefault="003B79D6" w:rsidP="00075C9F">
      <w:pPr>
        <w:jc w:val="center"/>
        <w:rPr>
          <w:b/>
          <w:bCs/>
          <w:color w:val="000000"/>
          <w:szCs w:val="24"/>
        </w:rPr>
      </w:pPr>
    </w:p>
    <w:p w:rsidR="00DF0253" w:rsidRPr="005A7123" w:rsidRDefault="00DF0253" w:rsidP="00075C9F">
      <w:pPr>
        <w:jc w:val="center"/>
        <w:rPr>
          <w:b/>
          <w:bCs/>
          <w:color w:val="000000"/>
          <w:szCs w:val="24"/>
        </w:rPr>
      </w:pPr>
      <w:r w:rsidRPr="005A7123">
        <w:rPr>
          <w:b/>
          <w:bCs/>
          <w:color w:val="000000"/>
          <w:szCs w:val="24"/>
        </w:rPr>
        <w:lastRenderedPageBreak/>
        <w:t>Savivaldybės tarybos sprendimai</w:t>
      </w:r>
    </w:p>
    <w:p w:rsidR="00075C9F" w:rsidRPr="005A7123" w:rsidRDefault="00075C9F" w:rsidP="00DF0253">
      <w:pPr>
        <w:rPr>
          <w:b/>
          <w:bCs/>
          <w:color w:val="000000"/>
          <w:szCs w:val="24"/>
        </w:rPr>
      </w:pPr>
    </w:p>
    <w:p w:rsidR="00DF0253" w:rsidRPr="005A7123" w:rsidRDefault="00075C9F" w:rsidP="00DF0253">
      <w:pPr>
        <w:ind w:firstLine="1276"/>
        <w:jc w:val="both"/>
        <w:rPr>
          <w:bCs/>
          <w:color w:val="000000"/>
          <w:szCs w:val="24"/>
        </w:rPr>
      </w:pPr>
      <w:r w:rsidRPr="005A7123">
        <w:rPr>
          <w:bCs/>
          <w:color w:val="000000"/>
          <w:szCs w:val="24"/>
        </w:rPr>
        <w:t>2016 metais pateiktas ir užregistruotas</w:t>
      </w:r>
      <w:r w:rsidR="00DF0253" w:rsidRPr="005A7123">
        <w:rPr>
          <w:bCs/>
          <w:color w:val="000000"/>
          <w:szCs w:val="24"/>
        </w:rPr>
        <w:t xml:space="preserve"> </w:t>
      </w:r>
      <w:r w:rsidRPr="005A7123">
        <w:rPr>
          <w:bCs/>
          <w:color w:val="000000"/>
          <w:szCs w:val="24"/>
        </w:rPr>
        <w:t>301</w:t>
      </w:r>
      <w:r w:rsidR="00DF0253" w:rsidRPr="005A7123">
        <w:rPr>
          <w:bCs/>
          <w:color w:val="000000"/>
          <w:szCs w:val="24"/>
        </w:rPr>
        <w:t xml:space="preserve"> </w:t>
      </w:r>
      <w:r w:rsidR="00183FB5">
        <w:rPr>
          <w:bCs/>
          <w:color w:val="000000"/>
          <w:szCs w:val="24"/>
        </w:rPr>
        <w:t xml:space="preserve">Savivaldybės tarybos </w:t>
      </w:r>
      <w:r w:rsidR="00DF0253" w:rsidRPr="005A7123">
        <w:rPr>
          <w:bCs/>
          <w:color w:val="000000"/>
          <w:szCs w:val="24"/>
        </w:rPr>
        <w:t>sprendimo pro</w:t>
      </w:r>
      <w:r w:rsidRPr="005A7123">
        <w:rPr>
          <w:bCs/>
          <w:color w:val="000000"/>
          <w:szCs w:val="24"/>
        </w:rPr>
        <w:t>jektas</w:t>
      </w:r>
      <w:r w:rsidR="00DF0253" w:rsidRPr="005A7123">
        <w:rPr>
          <w:bCs/>
          <w:color w:val="000000"/>
          <w:szCs w:val="24"/>
        </w:rPr>
        <w:t xml:space="preserve">, priimti </w:t>
      </w:r>
      <w:r w:rsidRPr="005A7123">
        <w:rPr>
          <w:bCs/>
          <w:color w:val="000000"/>
          <w:szCs w:val="24"/>
        </w:rPr>
        <w:t xml:space="preserve">298 sprendimai. </w:t>
      </w:r>
      <w:r w:rsidR="00DF0253" w:rsidRPr="005A7123">
        <w:rPr>
          <w:bCs/>
          <w:color w:val="000000"/>
          <w:szCs w:val="24"/>
        </w:rPr>
        <w:t xml:space="preserve">Pagrindiniai </w:t>
      </w:r>
      <w:r w:rsidR="00183FB5">
        <w:t>Savivaldybės t</w:t>
      </w:r>
      <w:r w:rsidR="00DF0253" w:rsidRPr="005A7123">
        <w:rPr>
          <w:bCs/>
          <w:color w:val="000000"/>
          <w:szCs w:val="24"/>
        </w:rPr>
        <w:t xml:space="preserve">arybai teikiamų sprendimų projektų rengėjai – savivaldybės administracijos skyrų vedėjai ir specialistai. Atskirais atvejais sprendimų projektus rengė </w:t>
      </w:r>
      <w:r w:rsidR="00183FB5">
        <w:t>Savivaldybės t</w:t>
      </w:r>
      <w:r w:rsidR="00DF0253" w:rsidRPr="005A7123">
        <w:rPr>
          <w:bCs/>
          <w:color w:val="000000"/>
          <w:szCs w:val="24"/>
        </w:rPr>
        <w:t xml:space="preserve">arybos nariai, Sekretoriatas, savivaldybės kontrolierė. </w:t>
      </w:r>
      <w:r w:rsidR="00125494" w:rsidRPr="005A7123">
        <w:rPr>
          <w:bCs/>
          <w:color w:val="000000"/>
          <w:szCs w:val="24"/>
        </w:rPr>
        <w:t xml:space="preserve"> </w:t>
      </w:r>
    </w:p>
    <w:p w:rsidR="00DF0253" w:rsidRPr="00066934" w:rsidRDefault="00DF0253" w:rsidP="00DF0253">
      <w:pPr>
        <w:jc w:val="both"/>
        <w:rPr>
          <w:color w:val="FF0000"/>
        </w:rPr>
      </w:pPr>
    </w:p>
    <w:p w:rsidR="00DF0253" w:rsidRPr="00066934" w:rsidRDefault="006E698C" w:rsidP="00DF0253">
      <w:pPr>
        <w:tabs>
          <w:tab w:val="left" w:pos="720"/>
        </w:tabs>
        <w:jc w:val="center"/>
        <w:rPr>
          <w:color w:val="FF0000"/>
          <w:szCs w:val="24"/>
        </w:rPr>
      </w:pPr>
      <w:r>
        <w:rPr>
          <w:noProof/>
          <w:lang w:eastAsia="lt-LT"/>
        </w:rPr>
        <w:drawing>
          <wp:inline distT="0" distB="0" distL="0" distR="0">
            <wp:extent cx="5180330" cy="2985770"/>
            <wp:effectExtent l="0" t="0" r="20320" b="24130"/>
            <wp:docPr id="15"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F0253" w:rsidRPr="00066934" w:rsidRDefault="00DF0253" w:rsidP="00DF0253">
      <w:pPr>
        <w:tabs>
          <w:tab w:val="left" w:pos="720"/>
        </w:tabs>
        <w:ind w:firstLine="851"/>
        <w:jc w:val="both"/>
        <w:rPr>
          <w:color w:val="FF0000"/>
          <w:szCs w:val="24"/>
        </w:rPr>
      </w:pPr>
    </w:p>
    <w:p w:rsidR="00DF0253" w:rsidRPr="005A7123" w:rsidRDefault="00DF0253" w:rsidP="00DF0253">
      <w:pPr>
        <w:tabs>
          <w:tab w:val="left" w:pos="720"/>
        </w:tabs>
        <w:ind w:firstLine="1276"/>
        <w:jc w:val="both"/>
        <w:rPr>
          <w:color w:val="000000"/>
          <w:szCs w:val="24"/>
        </w:rPr>
      </w:pPr>
      <w:r w:rsidRPr="005A7123">
        <w:rPr>
          <w:color w:val="000000"/>
          <w:szCs w:val="24"/>
        </w:rPr>
        <w:t xml:space="preserve">Didžioji dauguma </w:t>
      </w:r>
      <w:r w:rsidR="00183FB5">
        <w:t>Savivaldybės t</w:t>
      </w:r>
      <w:r w:rsidRPr="005A7123">
        <w:rPr>
          <w:color w:val="000000"/>
          <w:szCs w:val="24"/>
        </w:rPr>
        <w:t>arybai teikiamų svarstyti klausimų pirmiausia buvo nagrinėjami komitetuose, prieš Tarybos posėdžius aptariami Frakcijų seniūnų sueigose.</w:t>
      </w:r>
    </w:p>
    <w:p w:rsidR="00DF0253" w:rsidRPr="005A7123" w:rsidRDefault="00DF0253" w:rsidP="00DF0253">
      <w:pPr>
        <w:ind w:firstLine="851"/>
        <w:jc w:val="both"/>
        <w:rPr>
          <w:color w:val="000000"/>
          <w:szCs w:val="24"/>
        </w:rPr>
      </w:pPr>
    </w:p>
    <w:p w:rsidR="00075C9F" w:rsidRDefault="00075C9F" w:rsidP="00036E2A">
      <w:pPr>
        <w:jc w:val="center"/>
        <w:rPr>
          <w:b/>
          <w:szCs w:val="24"/>
        </w:rPr>
      </w:pPr>
      <w:r w:rsidRPr="00567D28">
        <w:rPr>
          <w:b/>
          <w:szCs w:val="24"/>
        </w:rPr>
        <w:t>Savivaldybės tarybos sprendimų apžvalga</w:t>
      </w:r>
    </w:p>
    <w:p w:rsidR="00036E2A" w:rsidRPr="00567D28" w:rsidRDefault="00036E2A" w:rsidP="00036E2A">
      <w:pPr>
        <w:jc w:val="center"/>
        <w:rPr>
          <w:b/>
          <w:szCs w:val="24"/>
        </w:rPr>
      </w:pPr>
    </w:p>
    <w:p w:rsidR="00075C9F" w:rsidRPr="00567D28" w:rsidRDefault="00075C9F" w:rsidP="00075C9F">
      <w:pPr>
        <w:ind w:firstLine="1276"/>
        <w:jc w:val="both"/>
        <w:rPr>
          <w:szCs w:val="24"/>
          <w:lang w:eastAsia="lt-LT"/>
        </w:rPr>
      </w:pPr>
      <w:r>
        <w:rPr>
          <w:szCs w:val="24"/>
        </w:rPr>
        <w:t xml:space="preserve">2016 m. vykusiuose posėdžiuose </w:t>
      </w:r>
      <w:r w:rsidRPr="00567D28">
        <w:rPr>
          <w:szCs w:val="24"/>
        </w:rPr>
        <w:t>Savivaldybės taryba:</w:t>
      </w:r>
      <w:r w:rsidRPr="00B05CC1">
        <w:rPr>
          <w:snapToGrid w:val="0"/>
          <w:color w:val="000000"/>
          <w:w w:val="0"/>
          <w:sz w:val="0"/>
          <w:szCs w:val="0"/>
          <w:u w:color="000000"/>
          <w:bdr w:val="none" w:sz="0" w:space="0" w:color="000000"/>
          <w:shd w:val="clear" w:color="000000" w:fill="000000"/>
          <w:lang w:val="x-none" w:eastAsia="x-none" w:bidi="x-none"/>
        </w:rPr>
        <w:t xml:space="preserve"> </w:t>
      </w:r>
    </w:p>
    <w:p w:rsidR="00075C9F" w:rsidRPr="00567D28" w:rsidRDefault="00183FB5" w:rsidP="00075C9F">
      <w:pPr>
        <w:pStyle w:val="Sraopastraipa"/>
        <w:numPr>
          <w:ilvl w:val="0"/>
          <w:numId w:val="42"/>
        </w:numPr>
        <w:tabs>
          <w:tab w:val="left" w:pos="720"/>
          <w:tab w:val="left" w:pos="1298"/>
          <w:tab w:val="left" w:pos="1560"/>
        </w:tabs>
        <w:ind w:left="0" w:firstLine="1276"/>
        <w:contextualSpacing/>
        <w:jc w:val="both"/>
        <w:rPr>
          <w:rFonts w:ascii="Times New Roman" w:hAnsi="Times New Roman"/>
          <w:sz w:val="24"/>
          <w:szCs w:val="24"/>
        </w:rPr>
      </w:pPr>
      <w:r>
        <w:rPr>
          <w:rFonts w:ascii="Times New Roman" w:hAnsi="Times New Roman"/>
          <w:sz w:val="24"/>
          <w:szCs w:val="24"/>
        </w:rPr>
        <w:t>p</w:t>
      </w:r>
      <w:r w:rsidR="00075C9F" w:rsidRPr="00567D28">
        <w:rPr>
          <w:rFonts w:ascii="Times New Roman" w:hAnsi="Times New Roman"/>
          <w:sz w:val="24"/>
          <w:szCs w:val="24"/>
        </w:rPr>
        <w:t>ritarė net 27 investicinių projektų įgyvendinimui, kurie iki 2020 m. pakeis mūsų krašto veidą, gerins infrastruktūrą, gražins viešąsias erdves, užtikrins socialin</w:t>
      </w:r>
      <w:r>
        <w:rPr>
          <w:rFonts w:ascii="Times New Roman" w:hAnsi="Times New Roman"/>
          <w:sz w:val="24"/>
          <w:szCs w:val="24"/>
        </w:rPr>
        <w:t>ių, kultūrinių paslaugų plėtrą;</w:t>
      </w:r>
    </w:p>
    <w:p w:rsidR="00075C9F" w:rsidRPr="00F44F89" w:rsidRDefault="00183FB5" w:rsidP="00075C9F">
      <w:pPr>
        <w:pStyle w:val="Sraopastraipa"/>
        <w:numPr>
          <w:ilvl w:val="0"/>
          <w:numId w:val="42"/>
        </w:numPr>
        <w:tabs>
          <w:tab w:val="left" w:pos="720"/>
          <w:tab w:val="left" w:pos="1298"/>
          <w:tab w:val="left" w:pos="1560"/>
        </w:tabs>
        <w:ind w:left="0" w:firstLine="1276"/>
        <w:contextualSpacing/>
        <w:jc w:val="both"/>
        <w:rPr>
          <w:rFonts w:ascii="Times New Roman" w:hAnsi="Times New Roman"/>
          <w:sz w:val="24"/>
          <w:szCs w:val="24"/>
        </w:rPr>
      </w:pPr>
      <w:r>
        <w:rPr>
          <w:rFonts w:ascii="Times New Roman" w:hAnsi="Times New Roman"/>
          <w:sz w:val="24"/>
          <w:szCs w:val="24"/>
        </w:rPr>
        <w:t>u</w:t>
      </w:r>
      <w:r w:rsidR="00075C9F" w:rsidRPr="00567D28">
        <w:rPr>
          <w:rFonts w:ascii="Times New Roman" w:hAnsi="Times New Roman"/>
          <w:sz w:val="24"/>
          <w:szCs w:val="24"/>
        </w:rPr>
        <w:t xml:space="preserve">ždraudė prekybą alkoholiniais gėrimais Ukmergės rajone vykstančių masinių renginių metu šių renginių teritorijoje nestacionariose mažmeninės prekybos ir viešojo maitinimo vietose ir paviljonuose bei iš automobilinių parduotuvių, jeigu renginys vyksta viešose erdvėse/atviroje teritorijoje. Ukmergės miesto šventė buvo pirmasis tokio pobūdžio renginys, organizuotas </w:t>
      </w:r>
      <w:r w:rsidR="00075C9F" w:rsidRPr="00183FB5">
        <w:rPr>
          <w:rFonts w:ascii="Times New Roman" w:hAnsi="Times New Roman"/>
          <w:sz w:val="24"/>
          <w:szCs w:val="24"/>
        </w:rPr>
        <w:t xml:space="preserve">atsižvelgiant į šį </w:t>
      </w:r>
      <w:r w:rsidRPr="00183FB5">
        <w:rPr>
          <w:rFonts w:ascii="Times New Roman" w:hAnsi="Times New Roman"/>
        </w:rPr>
        <w:t>Savivaldybės t</w:t>
      </w:r>
      <w:r w:rsidR="00075C9F" w:rsidRPr="00183FB5">
        <w:rPr>
          <w:rFonts w:ascii="Times New Roman" w:hAnsi="Times New Roman"/>
          <w:sz w:val="24"/>
          <w:szCs w:val="24"/>
        </w:rPr>
        <w:t>arybos</w:t>
      </w:r>
      <w:r w:rsidR="00075C9F" w:rsidRPr="00567D28">
        <w:rPr>
          <w:rFonts w:ascii="Times New Roman" w:hAnsi="Times New Roman"/>
          <w:sz w:val="24"/>
          <w:szCs w:val="24"/>
        </w:rPr>
        <w:t xml:space="preserve"> sprendimą, šventiniai renginiai tapo </w:t>
      </w:r>
      <w:r>
        <w:rPr>
          <w:rFonts w:ascii="Times New Roman" w:hAnsi="Times New Roman"/>
          <w:sz w:val="24"/>
          <w:szCs w:val="24"/>
        </w:rPr>
        <w:t>patrauklesni šeimoms su vaikais;</w:t>
      </w:r>
    </w:p>
    <w:p w:rsidR="00075C9F" w:rsidRPr="00F44F89" w:rsidRDefault="00183FB5" w:rsidP="00075C9F">
      <w:pPr>
        <w:pStyle w:val="Sraopastraipa"/>
        <w:numPr>
          <w:ilvl w:val="0"/>
          <w:numId w:val="42"/>
        </w:numPr>
        <w:tabs>
          <w:tab w:val="left" w:pos="720"/>
          <w:tab w:val="left" w:pos="1298"/>
          <w:tab w:val="left" w:pos="1560"/>
        </w:tabs>
        <w:ind w:left="0" w:firstLine="1276"/>
        <w:contextualSpacing/>
        <w:jc w:val="both"/>
        <w:rPr>
          <w:rFonts w:ascii="Times New Roman" w:hAnsi="Times New Roman"/>
          <w:sz w:val="24"/>
          <w:szCs w:val="24"/>
        </w:rPr>
      </w:pPr>
      <w:r>
        <w:rPr>
          <w:rFonts w:ascii="Times New Roman" w:hAnsi="Times New Roman"/>
          <w:sz w:val="24"/>
          <w:szCs w:val="24"/>
        </w:rPr>
        <w:t>a</w:t>
      </w:r>
      <w:r w:rsidR="00075C9F" w:rsidRPr="00567D28">
        <w:rPr>
          <w:rFonts w:ascii="Times New Roman" w:hAnsi="Times New Roman"/>
          <w:sz w:val="24"/>
          <w:szCs w:val="24"/>
        </w:rPr>
        <w:t xml:space="preserve">tsižvelgdama į prastus visuomenės sveikatos rodiklius rajone, patvirtinto </w:t>
      </w:r>
      <w:r w:rsidR="00075C9F" w:rsidRPr="00567D28">
        <w:rPr>
          <w:rFonts w:ascii="Times New Roman" w:hAnsi="Times New Roman"/>
          <w:bCs/>
          <w:sz w:val="24"/>
          <w:szCs w:val="24"/>
        </w:rPr>
        <w:t>Ukmergės rajono savivaldybės sveikatinimo pr</w:t>
      </w:r>
      <w:r w:rsidR="00075C9F">
        <w:rPr>
          <w:rFonts w:ascii="Times New Roman" w:hAnsi="Times New Roman"/>
          <w:bCs/>
          <w:sz w:val="24"/>
          <w:szCs w:val="24"/>
        </w:rPr>
        <w:t>iemonių planą 2016–2020 metams, kuriame numatytos priemonės prasčiausių</w:t>
      </w:r>
      <w:r>
        <w:rPr>
          <w:rFonts w:ascii="Times New Roman" w:hAnsi="Times New Roman"/>
          <w:bCs/>
          <w:sz w:val="24"/>
          <w:szCs w:val="24"/>
        </w:rPr>
        <w:t xml:space="preserve"> visuomenės sveikatos rodiklių pagerinimui;</w:t>
      </w:r>
      <w:r w:rsidR="00075C9F">
        <w:rPr>
          <w:rFonts w:ascii="Times New Roman" w:hAnsi="Times New Roman"/>
          <w:bCs/>
          <w:sz w:val="24"/>
          <w:szCs w:val="24"/>
        </w:rPr>
        <w:t xml:space="preserve">  </w:t>
      </w:r>
    </w:p>
    <w:p w:rsidR="00075C9F" w:rsidRPr="00567D28" w:rsidRDefault="00183FB5" w:rsidP="00075C9F">
      <w:pPr>
        <w:pStyle w:val="Sraopastraipa"/>
        <w:numPr>
          <w:ilvl w:val="0"/>
          <w:numId w:val="42"/>
        </w:numPr>
        <w:tabs>
          <w:tab w:val="left" w:pos="720"/>
          <w:tab w:val="left" w:pos="1298"/>
          <w:tab w:val="left" w:pos="1560"/>
        </w:tabs>
        <w:ind w:left="0" w:firstLine="1276"/>
        <w:contextualSpacing/>
        <w:jc w:val="both"/>
        <w:rPr>
          <w:rFonts w:ascii="Times New Roman" w:hAnsi="Times New Roman"/>
          <w:sz w:val="24"/>
          <w:szCs w:val="24"/>
        </w:rPr>
      </w:pPr>
      <w:r>
        <w:rPr>
          <w:rFonts w:ascii="Times New Roman" w:hAnsi="Times New Roman"/>
          <w:sz w:val="24"/>
          <w:szCs w:val="24"/>
        </w:rPr>
        <w:t>s</w:t>
      </w:r>
      <w:r w:rsidR="00075C9F" w:rsidRPr="00567D28">
        <w:rPr>
          <w:rFonts w:ascii="Times New Roman" w:hAnsi="Times New Roman"/>
          <w:sz w:val="24"/>
          <w:szCs w:val="24"/>
        </w:rPr>
        <w:t xml:space="preserve">iekdama mažinti smurto artimoje aplinkoje apraiškas, šviesti visuomenę bei specialistus smurto artimoje aplinkoje prevencijos klausimais, patvirtino </w:t>
      </w:r>
      <w:r w:rsidR="00075C9F" w:rsidRPr="00567D28">
        <w:rPr>
          <w:rFonts w:ascii="Times New Roman" w:hAnsi="Times New Roman"/>
          <w:bCs/>
          <w:sz w:val="24"/>
          <w:szCs w:val="24"/>
        </w:rPr>
        <w:t>Ukmergės rajono smurto artimoje aplinkoje prevencijos ir pagalbos teikimo nukentėjusiems asmenims 2016–2020 metų p</w:t>
      </w:r>
      <w:r>
        <w:rPr>
          <w:rFonts w:ascii="Times New Roman" w:hAnsi="Times New Roman"/>
          <w:bCs/>
          <w:sz w:val="24"/>
          <w:szCs w:val="24"/>
        </w:rPr>
        <w:t>rogramą bei jos priemonių planą;</w:t>
      </w:r>
    </w:p>
    <w:p w:rsidR="00075C9F" w:rsidRPr="00567D28" w:rsidRDefault="00183FB5" w:rsidP="00075C9F">
      <w:pPr>
        <w:pStyle w:val="Sraopastraipa"/>
        <w:numPr>
          <w:ilvl w:val="0"/>
          <w:numId w:val="42"/>
        </w:numPr>
        <w:tabs>
          <w:tab w:val="left" w:pos="720"/>
          <w:tab w:val="left" w:pos="1298"/>
          <w:tab w:val="left" w:pos="1560"/>
        </w:tabs>
        <w:ind w:left="0" w:firstLine="1276"/>
        <w:contextualSpacing/>
        <w:jc w:val="both"/>
        <w:rPr>
          <w:rFonts w:ascii="Times New Roman" w:hAnsi="Times New Roman"/>
          <w:sz w:val="24"/>
          <w:szCs w:val="24"/>
        </w:rPr>
      </w:pPr>
      <w:r>
        <w:rPr>
          <w:rFonts w:ascii="Times New Roman" w:hAnsi="Times New Roman"/>
          <w:sz w:val="24"/>
          <w:szCs w:val="24"/>
        </w:rPr>
        <w:t>p</w:t>
      </w:r>
      <w:r w:rsidR="00075C9F" w:rsidRPr="00567D28">
        <w:rPr>
          <w:rFonts w:ascii="Times New Roman" w:hAnsi="Times New Roman"/>
          <w:sz w:val="24"/>
          <w:szCs w:val="24"/>
        </w:rPr>
        <w:t>atvirtino Pagalbos pinigų asmenims, globojantiems (rūpinantiems) be tėvų globos likusius vaikus, skyrimo ir mokėjimo Ukmergės rajono savivaldybėje tvarkos apra</w:t>
      </w:r>
      <w:r>
        <w:rPr>
          <w:rFonts w:ascii="Times New Roman" w:hAnsi="Times New Roman"/>
          <w:sz w:val="24"/>
          <w:szCs w:val="24"/>
        </w:rPr>
        <w:t>šą, įsigaliojusį</w:t>
      </w:r>
      <w:r w:rsidR="00075C9F" w:rsidRPr="00567D28">
        <w:rPr>
          <w:rFonts w:ascii="Times New Roman" w:hAnsi="Times New Roman"/>
          <w:sz w:val="24"/>
          <w:szCs w:val="24"/>
        </w:rPr>
        <w:t xml:space="preserve"> 2017 m. kovo 1 d.</w:t>
      </w:r>
      <w:r w:rsidR="00075C9F" w:rsidRPr="00567D28">
        <w:rPr>
          <w:rFonts w:ascii="Times New Roman" w:hAnsi="Times New Roman"/>
          <w:bCs/>
          <w:sz w:val="24"/>
          <w:szCs w:val="24"/>
        </w:rPr>
        <w:t xml:space="preserve"> ir garantuojantį globėjams (rūpintoj</w:t>
      </w:r>
      <w:r>
        <w:rPr>
          <w:rFonts w:ascii="Times New Roman" w:hAnsi="Times New Roman"/>
          <w:bCs/>
          <w:sz w:val="24"/>
          <w:szCs w:val="24"/>
        </w:rPr>
        <w:t>ams) papildomą finansinę paramą;</w:t>
      </w:r>
    </w:p>
    <w:p w:rsidR="00075C9F" w:rsidRPr="00567D28" w:rsidRDefault="00183FB5" w:rsidP="00075C9F">
      <w:pPr>
        <w:pStyle w:val="Sraopastraipa"/>
        <w:numPr>
          <w:ilvl w:val="0"/>
          <w:numId w:val="42"/>
        </w:numPr>
        <w:tabs>
          <w:tab w:val="left" w:pos="720"/>
          <w:tab w:val="left" w:pos="1298"/>
          <w:tab w:val="left" w:pos="1560"/>
        </w:tabs>
        <w:ind w:left="0" w:firstLine="1276"/>
        <w:contextualSpacing/>
        <w:jc w:val="both"/>
        <w:rPr>
          <w:rFonts w:ascii="Times New Roman" w:hAnsi="Times New Roman"/>
          <w:sz w:val="24"/>
          <w:szCs w:val="24"/>
        </w:rPr>
      </w:pPr>
      <w:r>
        <w:rPr>
          <w:rFonts w:ascii="Times New Roman" w:hAnsi="Times New Roman"/>
          <w:sz w:val="24"/>
          <w:szCs w:val="24"/>
        </w:rPr>
        <w:lastRenderedPageBreak/>
        <w:t>s</w:t>
      </w:r>
      <w:r w:rsidR="00075C9F">
        <w:rPr>
          <w:rFonts w:ascii="Times New Roman" w:hAnsi="Times New Roman"/>
          <w:sz w:val="24"/>
          <w:szCs w:val="24"/>
        </w:rPr>
        <w:t>iekdama įgyvendinti socialinės globos normas, pr</w:t>
      </w:r>
      <w:r w:rsidR="00075C9F" w:rsidRPr="00567D28">
        <w:rPr>
          <w:rFonts w:ascii="Times New Roman" w:hAnsi="Times New Roman"/>
          <w:sz w:val="24"/>
          <w:szCs w:val="24"/>
        </w:rPr>
        <w:t>itarė gyvenamojo būsto pirkimui Ukmergės vaikų globos namų veiklos užtikrinimui (naujai įsigytame būste jau įsikū</w:t>
      </w:r>
      <w:r>
        <w:rPr>
          <w:rFonts w:ascii="Times New Roman" w:hAnsi="Times New Roman"/>
          <w:sz w:val="24"/>
          <w:szCs w:val="24"/>
        </w:rPr>
        <w:t>rusi vaikų globos namų šeimyna);</w:t>
      </w:r>
    </w:p>
    <w:p w:rsidR="00075C9F" w:rsidRPr="00567D28" w:rsidRDefault="00183FB5" w:rsidP="00075C9F">
      <w:pPr>
        <w:pStyle w:val="Sraopastraipa"/>
        <w:numPr>
          <w:ilvl w:val="0"/>
          <w:numId w:val="42"/>
        </w:numPr>
        <w:tabs>
          <w:tab w:val="left" w:pos="720"/>
          <w:tab w:val="left" w:pos="1298"/>
          <w:tab w:val="left" w:pos="1560"/>
        </w:tabs>
        <w:ind w:left="0" w:firstLine="1276"/>
        <w:contextualSpacing/>
        <w:jc w:val="both"/>
        <w:rPr>
          <w:rFonts w:ascii="Times New Roman" w:hAnsi="Times New Roman"/>
          <w:sz w:val="24"/>
          <w:szCs w:val="24"/>
        </w:rPr>
      </w:pPr>
      <w:r>
        <w:rPr>
          <w:rFonts w:ascii="Times New Roman" w:hAnsi="Times New Roman"/>
          <w:sz w:val="24"/>
          <w:szCs w:val="24"/>
        </w:rPr>
        <w:t>į</w:t>
      </w:r>
      <w:r w:rsidR="00075C9F" w:rsidRPr="00567D28">
        <w:rPr>
          <w:rFonts w:ascii="Times New Roman" w:eastAsia="PMingLiU" w:hAnsi="Times New Roman"/>
          <w:kern w:val="24"/>
          <w:sz w:val="24"/>
          <w:szCs w:val="24"/>
          <w:lang w:eastAsia="zh-TW"/>
        </w:rPr>
        <w:t>steigė viešąją įstaigą Ukmergės šeimos centrą, kuriame,</w:t>
      </w:r>
      <w:r w:rsidR="00075C9F" w:rsidRPr="00567D28">
        <w:rPr>
          <w:rFonts w:ascii="Times New Roman" w:hAnsi="Times New Roman"/>
          <w:bCs/>
          <w:sz w:val="24"/>
          <w:szCs w:val="24"/>
        </w:rPr>
        <w:t xml:space="preserve"> s</w:t>
      </w:r>
      <w:r w:rsidR="00075C9F" w:rsidRPr="00567D28">
        <w:rPr>
          <w:rFonts w:ascii="Times New Roman" w:hAnsi="Times New Roman"/>
          <w:sz w:val="24"/>
          <w:szCs w:val="24"/>
        </w:rPr>
        <w:t>uremontavus ir pritaikius patalpas,</w:t>
      </w:r>
      <w:r w:rsidR="00075C9F" w:rsidRPr="00567D28">
        <w:rPr>
          <w:rFonts w:ascii="Times New Roman" w:eastAsia="PMingLiU" w:hAnsi="Times New Roman"/>
          <w:kern w:val="24"/>
          <w:sz w:val="24"/>
          <w:szCs w:val="24"/>
          <w:lang w:eastAsia="zh-TW"/>
        </w:rPr>
        <w:t xml:space="preserve"> </w:t>
      </w:r>
      <w:r w:rsidR="00075C9F" w:rsidRPr="00567D28">
        <w:rPr>
          <w:rFonts w:ascii="Times New Roman" w:eastAsia="PMingLiU" w:hAnsi="Times New Roman"/>
          <w:color w:val="000000"/>
          <w:kern w:val="24"/>
          <w:sz w:val="24"/>
          <w:szCs w:val="24"/>
          <w:lang w:eastAsia="zh-TW"/>
        </w:rPr>
        <w:t>bus</w:t>
      </w:r>
      <w:r w:rsidR="00075C9F" w:rsidRPr="00567D28">
        <w:rPr>
          <w:rFonts w:ascii="Times New Roman" w:hAnsi="Times New Roman"/>
          <w:sz w:val="24"/>
          <w:szCs w:val="24"/>
        </w:rPr>
        <w:t xml:space="preserve"> teikiama kompleksinė pagalba jaunoms šeimoms, stiprinami tėvystės įgūdžiai ir</w:t>
      </w:r>
      <w:r>
        <w:rPr>
          <w:rFonts w:ascii="Times New Roman" w:hAnsi="Times New Roman"/>
          <w:sz w:val="24"/>
          <w:szCs w:val="24"/>
        </w:rPr>
        <w:t xml:space="preserve"> skatinama šeimų emocinė gerovė;</w:t>
      </w:r>
    </w:p>
    <w:p w:rsidR="00075C9F" w:rsidRPr="00567D28" w:rsidRDefault="00183FB5" w:rsidP="00075C9F">
      <w:pPr>
        <w:pStyle w:val="Sraopastraipa"/>
        <w:numPr>
          <w:ilvl w:val="0"/>
          <w:numId w:val="42"/>
        </w:numPr>
        <w:tabs>
          <w:tab w:val="left" w:pos="720"/>
          <w:tab w:val="left" w:pos="1298"/>
          <w:tab w:val="left" w:pos="1560"/>
        </w:tabs>
        <w:ind w:left="0" w:firstLine="1276"/>
        <w:contextualSpacing/>
        <w:jc w:val="both"/>
        <w:rPr>
          <w:rFonts w:ascii="Times New Roman" w:hAnsi="Times New Roman"/>
          <w:sz w:val="24"/>
          <w:szCs w:val="24"/>
        </w:rPr>
      </w:pPr>
      <w:r>
        <w:rPr>
          <w:rFonts w:ascii="Times New Roman" w:hAnsi="Times New Roman"/>
          <w:sz w:val="24"/>
          <w:szCs w:val="24"/>
        </w:rPr>
        <w:t>s</w:t>
      </w:r>
      <w:r w:rsidR="00075C9F" w:rsidRPr="00567D28">
        <w:rPr>
          <w:rFonts w:ascii="Times New Roman" w:hAnsi="Times New Roman"/>
          <w:sz w:val="24"/>
          <w:szCs w:val="24"/>
        </w:rPr>
        <w:t>uteikė teisę VšĮ Ukmergės turizmo ir verslo informacijos centrui dalyvauti viešosios įstaigos, tyrinėsiančios ir populiarinsiančios didikų Kosakovskių giminės kultūrinį ir istorinį paveldą, steigime, tokiu būdu stiprinant</w:t>
      </w:r>
      <w:r w:rsidR="00075C9F" w:rsidRPr="00567D28">
        <w:rPr>
          <w:rFonts w:ascii="Times New Roman" w:hAnsi="Times New Roman"/>
          <w:sz w:val="24"/>
          <w:szCs w:val="24"/>
          <w:shd w:val="clear" w:color="auto" w:fill="FFFFFF"/>
        </w:rPr>
        <w:t xml:space="preserve"> kultūrinio turizmo raidą Ukmergės raj</w:t>
      </w:r>
      <w:r>
        <w:rPr>
          <w:rFonts w:ascii="Times New Roman" w:hAnsi="Times New Roman"/>
          <w:sz w:val="24"/>
          <w:szCs w:val="24"/>
          <w:shd w:val="clear" w:color="auto" w:fill="FFFFFF"/>
        </w:rPr>
        <w:t>one;</w:t>
      </w:r>
      <w:r w:rsidR="00075C9F" w:rsidRPr="00567D28">
        <w:rPr>
          <w:rFonts w:ascii="Times New Roman" w:hAnsi="Times New Roman"/>
          <w:sz w:val="24"/>
          <w:szCs w:val="24"/>
          <w:shd w:val="clear" w:color="auto" w:fill="FFFFFF"/>
        </w:rPr>
        <w:t xml:space="preserve">  </w:t>
      </w:r>
      <w:r w:rsidR="00075C9F" w:rsidRPr="00567D28">
        <w:rPr>
          <w:rFonts w:ascii="Times New Roman" w:hAnsi="Times New Roman"/>
          <w:sz w:val="24"/>
          <w:szCs w:val="24"/>
          <w:lang w:eastAsia="lt-LT"/>
        </w:rPr>
        <w:tab/>
      </w:r>
    </w:p>
    <w:p w:rsidR="00075C9F" w:rsidRPr="00567D28" w:rsidRDefault="00183FB5" w:rsidP="00075C9F">
      <w:pPr>
        <w:pStyle w:val="Sraopastraipa"/>
        <w:numPr>
          <w:ilvl w:val="0"/>
          <w:numId w:val="42"/>
        </w:numPr>
        <w:tabs>
          <w:tab w:val="left" w:pos="720"/>
          <w:tab w:val="left" w:pos="1298"/>
          <w:tab w:val="left" w:pos="1560"/>
        </w:tabs>
        <w:ind w:left="0" w:firstLine="1276"/>
        <w:contextualSpacing/>
        <w:jc w:val="both"/>
        <w:rPr>
          <w:rFonts w:ascii="Times New Roman" w:hAnsi="Times New Roman"/>
          <w:sz w:val="24"/>
          <w:szCs w:val="24"/>
        </w:rPr>
      </w:pPr>
      <w:r>
        <w:rPr>
          <w:rFonts w:ascii="Times New Roman" w:hAnsi="Times New Roman"/>
          <w:sz w:val="24"/>
          <w:szCs w:val="24"/>
          <w:lang w:eastAsia="lt-LT"/>
        </w:rPr>
        <w:t>s</w:t>
      </w:r>
      <w:r w:rsidR="00075C9F" w:rsidRPr="00567D28">
        <w:rPr>
          <w:rFonts w:ascii="Times New Roman" w:hAnsi="Times New Roman"/>
          <w:sz w:val="24"/>
          <w:szCs w:val="24"/>
          <w:lang w:eastAsia="lt-LT"/>
        </w:rPr>
        <w:t xml:space="preserve">iekdama subalansuoto rajono susisiekimo infrastruktūros gerinimo ir plėtros, eismo saugumo vietinės reikšmės keliuose (gatvėse), </w:t>
      </w:r>
      <w:r w:rsidR="00075C9F" w:rsidRPr="00567D28">
        <w:rPr>
          <w:rFonts w:ascii="Times New Roman" w:hAnsi="Times New Roman"/>
          <w:sz w:val="24"/>
          <w:szCs w:val="24"/>
        </w:rPr>
        <w:t>patvirtino Ukmergės rajono savivaldybės vietinės reikšmės kelių (gatvių) kapitalo investicijų programą, kuri nustato savivaldybės vietinės reikšmės kelių (gatvių) kapitalinio remonto, rekonstravimo, statybos darbų e</w:t>
      </w:r>
      <w:r>
        <w:rPr>
          <w:rFonts w:ascii="Times New Roman" w:hAnsi="Times New Roman"/>
          <w:sz w:val="24"/>
          <w:szCs w:val="24"/>
        </w:rPr>
        <w:t>iliškumą ir jo nustatymo tvarką;</w:t>
      </w:r>
    </w:p>
    <w:p w:rsidR="00075C9F" w:rsidRPr="00567D28" w:rsidRDefault="00183FB5" w:rsidP="00075C9F">
      <w:pPr>
        <w:pStyle w:val="Sraopastraipa"/>
        <w:numPr>
          <w:ilvl w:val="0"/>
          <w:numId w:val="42"/>
        </w:numPr>
        <w:tabs>
          <w:tab w:val="left" w:pos="720"/>
          <w:tab w:val="left" w:pos="1298"/>
          <w:tab w:val="left" w:pos="1560"/>
        </w:tabs>
        <w:ind w:left="0" w:firstLine="1276"/>
        <w:contextualSpacing/>
        <w:jc w:val="both"/>
        <w:rPr>
          <w:rFonts w:ascii="Times New Roman" w:hAnsi="Times New Roman"/>
          <w:sz w:val="24"/>
          <w:szCs w:val="24"/>
        </w:rPr>
      </w:pPr>
      <w:r>
        <w:rPr>
          <w:rFonts w:ascii="Times New Roman" w:hAnsi="Times New Roman"/>
          <w:sz w:val="24"/>
          <w:szCs w:val="24"/>
        </w:rPr>
        <w:t>n</w:t>
      </w:r>
      <w:r w:rsidR="00075C9F" w:rsidRPr="00567D28">
        <w:rPr>
          <w:rFonts w:ascii="Times New Roman" w:hAnsi="Times New Roman"/>
          <w:bCs/>
          <w:sz w:val="24"/>
          <w:szCs w:val="24"/>
        </w:rPr>
        <w:t xml:space="preserve">orint pradėti eksploatuoti Ukmergės miesto seniūnijos Dukstynos kapinėse įrengtą kolumbariumą, nustatė kolumbariumo nišos nuomos mokestį ir </w:t>
      </w:r>
      <w:r w:rsidR="00075C9F" w:rsidRPr="00567D28">
        <w:rPr>
          <w:rFonts w:ascii="Times New Roman" w:hAnsi="Times New Roman"/>
          <w:sz w:val="24"/>
          <w:szCs w:val="24"/>
        </w:rPr>
        <w:t xml:space="preserve">patvirtino atnaujintą Žmonių palaikų laidojimo ir kapinių </w:t>
      </w:r>
      <w:r>
        <w:rPr>
          <w:rFonts w:ascii="Times New Roman" w:hAnsi="Times New Roman"/>
          <w:sz w:val="24"/>
          <w:szCs w:val="24"/>
        </w:rPr>
        <w:t>lankymo Ukmergės rajone tvarką;</w:t>
      </w:r>
    </w:p>
    <w:p w:rsidR="00075C9F" w:rsidRPr="00567D28" w:rsidRDefault="00183FB5" w:rsidP="00075C9F">
      <w:pPr>
        <w:pStyle w:val="Sraopastraipa"/>
        <w:numPr>
          <w:ilvl w:val="0"/>
          <w:numId w:val="42"/>
        </w:numPr>
        <w:tabs>
          <w:tab w:val="left" w:pos="720"/>
          <w:tab w:val="left" w:pos="1298"/>
          <w:tab w:val="left" w:pos="1560"/>
        </w:tabs>
        <w:ind w:left="0" w:firstLine="1276"/>
        <w:contextualSpacing/>
        <w:jc w:val="both"/>
        <w:rPr>
          <w:rFonts w:ascii="Times New Roman" w:hAnsi="Times New Roman"/>
          <w:sz w:val="24"/>
          <w:szCs w:val="24"/>
        </w:rPr>
      </w:pPr>
      <w:r>
        <w:rPr>
          <w:rFonts w:ascii="Times New Roman" w:hAnsi="Times New Roman"/>
          <w:sz w:val="24"/>
          <w:szCs w:val="24"/>
          <w:lang w:eastAsia="lt-LT"/>
        </w:rPr>
        <w:t>p</w:t>
      </w:r>
      <w:r w:rsidR="00075C9F" w:rsidRPr="00567D28">
        <w:rPr>
          <w:rFonts w:ascii="Times New Roman" w:hAnsi="Times New Roman"/>
          <w:sz w:val="24"/>
          <w:szCs w:val="24"/>
          <w:lang w:eastAsia="lt-LT"/>
        </w:rPr>
        <w:t>ritarė Ukmergės miesto vietos veiklos grupės vietos plėtros strategijai, įsipareigojo prisidėti prie šios strategijos įg</w:t>
      </w:r>
      <w:r w:rsidR="002B1228">
        <w:rPr>
          <w:rFonts w:ascii="Times New Roman" w:hAnsi="Times New Roman"/>
          <w:sz w:val="24"/>
          <w:szCs w:val="24"/>
          <w:lang w:eastAsia="lt-LT"/>
        </w:rPr>
        <w:t>yvendinimo ir vietos projektų k</w:t>
      </w:r>
      <w:r>
        <w:rPr>
          <w:rFonts w:ascii="Times New Roman" w:hAnsi="Times New Roman"/>
          <w:sz w:val="24"/>
          <w:szCs w:val="24"/>
          <w:lang w:eastAsia="lt-LT"/>
        </w:rPr>
        <w:t>ofinansavimo;</w:t>
      </w:r>
    </w:p>
    <w:p w:rsidR="00075C9F" w:rsidRPr="00567D28" w:rsidRDefault="00183FB5" w:rsidP="00075C9F">
      <w:pPr>
        <w:pStyle w:val="Sraopastraipa"/>
        <w:numPr>
          <w:ilvl w:val="0"/>
          <w:numId w:val="42"/>
        </w:numPr>
        <w:tabs>
          <w:tab w:val="left" w:pos="720"/>
          <w:tab w:val="left" w:pos="1298"/>
          <w:tab w:val="left" w:pos="1560"/>
        </w:tabs>
        <w:ind w:left="0" w:firstLine="1276"/>
        <w:contextualSpacing/>
        <w:jc w:val="both"/>
        <w:rPr>
          <w:rFonts w:ascii="Times New Roman" w:hAnsi="Times New Roman"/>
          <w:sz w:val="24"/>
          <w:szCs w:val="24"/>
        </w:rPr>
      </w:pPr>
      <w:r>
        <w:rPr>
          <w:rFonts w:ascii="Times New Roman" w:hAnsi="Times New Roman"/>
          <w:sz w:val="24"/>
          <w:szCs w:val="24"/>
        </w:rPr>
        <w:t>p</w:t>
      </w:r>
      <w:r w:rsidR="00075C9F" w:rsidRPr="00567D28">
        <w:rPr>
          <w:rFonts w:ascii="Times New Roman" w:hAnsi="Times New Roman"/>
          <w:sz w:val="24"/>
          <w:szCs w:val="24"/>
        </w:rPr>
        <w:t>riimdama atliekų tvarkymo sistemos iššūkius, patvirtino dvinarę Ukmergės rajono savivaldybės vietinės rinkliavos už komunalinių atliekų surinkimą ir tva</w:t>
      </w:r>
      <w:r>
        <w:rPr>
          <w:rFonts w:ascii="Times New Roman" w:hAnsi="Times New Roman"/>
          <w:sz w:val="24"/>
          <w:szCs w:val="24"/>
        </w:rPr>
        <w:t>rkymą dydžio nustatymo metodiką;</w:t>
      </w:r>
    </w:p>
    <w:p w:rsidR="00075C9F" w:rsidRPr="00567D28" w:rsidRDefault="00183FB5" w:rsidP="00075C9F">
      <w:pPr>
        <w:pStyle w:val="Sraopastraipa"/>
        <w:numPr>
          <w:ilvl w:val="0"/>
          <w:numId w:val="42"/>
        </w:numPr>
        <w:tabs>
          <w:tab w:val="left" w:pos="720"/>
          <w:tab w:val="left" w:pos="1298"/>
          <w:tab w:val="left" w:pos="1560"/>
        </w:tabs>
        <w:ind w:left="0" w:firstLine="1276"/>
        <w:contextualSpacing/>
        <w:jc w:val="both"/>
        <w:rPr>
          <w:rFonts w:ascii="Times New Roman" w:hAnsi="Times New Roman"/>
          <w:sz w:val="24"/>
          <w:szCs w:val="24"/>
        </w:rPr>
      </w:pPr>
      <w:r>
        <w:rPr>
          <w:rFonts w:ascii="Times New Roman" w:hAnsi="Times New Roman"/>
          <w:sz w:val="24"/>
          <w:szCs w:val="24"/>
        </w:rPr>
        <w:t>p</w:t>
      </w:r>
      <w:r w:rsidR="00075C9F" w:rsidRPr="00567D28">
        <w:rPr>
          <w:rFonts w:ascii="Times New Roman" w:hAnsi="Times New Roman"/>
          <w:sz w:val="24"/>
          <w:szCs w:val="24"/>
        </w:rPr>
        <w:t xml:space="preserve">riėmė sprendimą steigti juridinį asmenį </w:t>
      </w:r>
      <w:r>
        <w:rPr>
          <w:rFonts w:ascii="Times New Roman" w:hAnsi="Times New Roman"/>
          <w:sz w:val="24"/>
          <w:szCs w:val="24"/>
        </w:rPr>
        <w:t xml:space="preserve">– </w:t>
      </w:r>
      <w:r w:rsidR="00075C9F" w:rsidRPr="00567D28">
        <w:rPr>
          <w:rFonts w:ascii="Times New Roman" w:hAnsi="Times New Roman"/>
          <w:sz w:val="24"/>
          <w:szCs w:val="24"/>
        </w:rPr>
        <w:t>Ukmergės at</w:t>
      </w:r>
      <w:r>
        <w:rPr>
          <w:rFonts w:ascii="Times New Roman" w:hAnsi="Times New Roman"/>
          <w:sz w:val="24"/>
          <w:szCs w:val="24"/>
        </w:rPr>
        <w:t>liekų tvarkymo centrą</w:t>
      </w:r>
      <w:r w:rsidR="00075C9F" w:rsidRPr="00567D28">
        <w:rPr>
          <w:rFonts w:ascii="Times New Roman" w:hAnsi="Times New Roman"/>
          <w:sz w:val="24"/>
          <w:szCs w:val="24"/>
        </w:rPr>
        <w:t xml:space="preserve"> (sprendimo įgyvendinimo perspektyvos </w:t>
      </w:r>
      <w:r>
        <w:rPr>
          <w:rFonts w:ascii="Times New Roman" w:hAnsi="Times New Roman"/>
          <w:sz w:val="24"/>
          <w:szCs w:val="24"/>
        </w:rPr>
        <w:t xml:space="preserve">ir realus poreikis </w:t>
      </w:r>
      <w:r w:rsidR="00075C9F" w:rsidRPr="00567D28">
        <w:rPr>
          <w:rFonts w:ascii="Times New Roman" w:hAnsi="Times New Roman"/>
          <w:sz w:val="24"/>
          <w:szCs w:val="24"/>
        </w:rPr>
        <w:t>p</w:t>
      </w:r>
      <w:r>
        <w:rPr>
          <w:rFonts w:ascii="Times New Roman" w:hAnsi="Times New Roman"/>
          <w:sz w:val="24"/>
          <w:szCs w:val="24"/>
        </w:rPr>
        <w:t xml:space="preserve">aaiškės šių metų antroje pusėje, atlikus atliekų tvarkymo sistemos </w:t>
      </w:r>
      <w:r w:rsidR="00055D1D">
        <w:rPr>
          <w:rFonts w:ascii="Times New Roman" w:hAnsi="Times New Roman"/>
          <w:sz w:val="24"/>
          <w:szCs w:val="24"/>
        </w:rPr>
        <w:t>galimybių studiją</w:t>
      </w:r>
      <w:r w:rsidR="00075C9F" w:rsidRPr="00567D28">
        <w:rPr>
          <w:rFonts w:ascii="Times New Roman" w:hAnsi="Times New Roman"/>
          <w:sz w:val="24"/>
          <w:szCs w:val="24"/>
        </w:rPr>
        <w:t>)</w:t>
      </w:r>
      <w:r>
        <w:rPr>
          <w:rFonts w:ascii="Times New Roman" w:hAnsi="Times New Roman"/>
          <w:sz w:val="24"/>
          <w:szCs w:val="24"/>
        </w:rPr>
        <w:t>;</w:t>
      </w:r>
    </w:p>
    <w:p w:rsidR="00075C9F" w:rsidRPr="00567D28" w:rsidRDefault="00183FB5" w:rsidP="00075C9F">
      <w:pPr>
        <w:pStyle w:val="Sraopastraipa"/>
        <w:numPr>
          <w:ilvl w:val="0"/>
          <w:numId w:val="42"/>
        </w:numPr>
        <w:tabs>
          <w:tab w:val="left" w:pos="720"/>
          <w:tab w:val="left" w:pos="1298"/>
          <w:tab w:val="left" w:pos="1560"/>
        </w:tabs>
        <w:ind w:left="0" w:firstLine="1276"/>
        <w:contextualSpacing/>
        <w:jc w:val="both"/>
        <w:rPr>
          <w:rFonts w:ascii="Times New Roman" w:hAnsi="Times New Roman"/>
          <w:sz w:val="24"/>
          <w:szCs w:val="24"/>
        </w:rPr>
      </w:pPr>
      <w:r>
        <w:rPr>
          <w:rFonts w:ascii="Times New Roman" w:hAnsi="Times New Roman"/>
          <w:sz w:val="24"/>
          <w:szCs w:val="24"/>
          <w:lang w:eastAsia="lt-LT"/>
        </w:rPr>
        <w:t>n</w:t>
      </w:r>
      <w:r w:rsidR="00075C9F" w:rsidRPr="00567D28">
        <w:rPr>
          <w:rFonts w:ascii="Times New Roman" w:hAnsi="Times New Roman"/>
          <w:sz w:val="24"/>
          <w:szCs w:val="24"/>
        </w:rPr>
        <w:t>usprendė keisti mokinių maitinimo organizavimą. Visoms mokykloms, turinčioms ikimokyklinio ugdymo grupes, skyrė lėšų maitinimo patalpų sutvarkymui, įrangos įsigijimui, virtuvės darbuotojų etatų išlaikymui. Kitoms mokykloms pavedė pačioms organizuoti maitinimo paslaugų viešuosius pirkimus ir prisiimti atsakomybę už maitinimo paslaugų organizavimą bei kokybę. Tai pasiteisino. Mokinių ir vaikų maitinimo organizavi</w:t>
      </w:r>
      <w:r>
        <w:rPr>
          <w:rFonts w:ascii="Times New Roman" w:hAnsi="Times New Roman"/>
          <w:sz w:val="24"/>
          <w:szCs w:val="24"/>
        </w:rPr>
        <w:t>mas ir kokybė ženkliai pagerėjo;</w:t>
      </w:r>
    </w:p>
    <w:p w:rsidR="00075C9F" w:rsidRPr="00E812BA" w:rsidRDefault="00183FB5" w:rsidP="00075C9F">
      <w:pPr>
        <w:pStyle w:val="Sraopastraipa"/>
        <w:numPr>
          <w:ilvl w:val="0"/>
          <w:numId w:val="42"/>
        </w:numPr>
        <w:tabs>
          <w:tab w:val="left" w:pos="720"/>
          <w:tab w:val="left" w:pos="1298"/>
          <w:tab w:val="left" w:pos="1560"/>
        </w:tabs>
        <w:ind w:left="0" w:firstLine="1276"/>
        <w:contextualSpacing/>
        <w:jc w:val="both"/>
        <w:rPr>
          <w:rFonts w:ascii="Times New Roman" w:hAnsi="Times New Roman"/>
          <w:sz w:val="24"/>
          <w:szCs w:val="24"/>
        </w:rPr>
      </w:pPr>
      <w:r>
        <w:rPr>
          <w:rFonts w:ascii="Times New Roman" w:hAnsi="Times New Roman"/>
          <w:sz w:val="24"/>
          <w:szCs w:val="24"/>
        </w:rPr>
        <w:t>į</w:t>
      </w:r>
      <w:r w:rsidR="00075C9F" w:rsidRPr="00567D28">
        <w:rPr>
          <w:rFonts w:ascii="Times New Roman" w:hAnsi="Times New Roman"/>
          <w:sz w:val="24"/>
          <w:szCs w:val="24"/>
        </w:rPr>
        <w:t>steigė naują Ukmergės rajono savivaldybės apdovanojimą – Mero padėkos ženklą, kuriuo meras pagerbia ir padėkoja savivaldybei nusipelniusiems, sav</w:t>
      </w:r>
      <w:r>
        <w:rPr>
          <w:rFonts w:ascii="Times New Roman" w:hAnsi="Times New Roman"/>
          <w:sz w:val="24"/>
          <w:szCs w:val="24"/>
        </w:rPr>
        <w:t>ivaldybę garsinantiems asmenims.</w:t>
      </w:r>
    </w:p>
    <w:p w:rsidR="00075C9F" w:rsidRDefault="00075C9F" w:rsidP="00075C9F">
      <w:pPr>
        <w:pStyle w:val="Sraopastraipa"/>
        <w:tabs>
          <w:tab w:val="left" w:pos="426"/>
          <w:tab w:val="left" w:pos="720"/>
          <w:tab w:val="left" w:pos="1560"/>
        </w:tabs>
        <w:ind w:left="0" w:firstLine="1276"/>
        <w:jc w:val="both"/>
        <w:rPr>
          <w:rFonts w:ascii="Times New Roman" w:hAnsi="Times New Roman"/>
          <w:sz w:val="24"/>
          <w:szCs w:val="24"/>
        </w:rPr>
      </w:pPr>
      <w:r>
        <w:rPr>
          <w:rFonts w:ascii="Times New Roman" w:hAnsi="Times New Roman"/>
          <w:sz w:val="24"/>
          <w:szCs w:val="24"/>
        </w:rPr>
        <w:t xml:space="preserve">Tai tik maža dalis Savivaldybės tarybos nuveiktų darbų. Vykdydama tiesiogines funkcijas Savivaldybės taryba 2016 m. priėmė beveik 300 sprendimų savo kompetencijos klausimais. </w:t>
      </w:r>
    </w:p>
    <w:p w:rsidR="00036E2A" w:rsidRDefault="00036E2A" w:rsidP="00350AA8">
      <w:pPr>
        <w:pStyle w:val="prastasiniatinklio"/>
        <w:spacing w:before="0" w:beforeAutospacing="0" w:after="0" w:afterAutospacing="0"/>
        <w:jc w:val="center"/>
        <w:rPr>
          <w:rFonts w:ascii="Times New Roman" w:hAnsi="Times New Roman" w:cs="Times New Roman"/>
          <w:b/>
          <w:color w:val="000000"/>
          <w:szCs w:val="28"/>
        </w:rPr>
      </w:pPr>
    </w:p>
    <w:p w:rsidR="00B01677" w:rsidRPr="005A7123" w:rsidRDefault="00A60D6F" w:rsidP="00350AA8">
      <w:pPr>
        <w:pStyle w:val="prastasiniatinklio"/>
        <w:spacing w:before="0" w:beforeAutospacing="0" w:after="0" w:afterAutospacing="0"/>
        <w:jc w:val="center"/>
        <w:rPr>
          <w:rFonts w:ascii="Times New Roman" w:hAnsi="Times New Roman" w:cs="Times New Roman"/>
          <w:b/>
          <w:color w:val="000000"/>
          <w:szCs w:val="28"/>
        </w:rPr>
      </w:pPr>
      <w:r w:rsidRPr="005A7123">
        <w:rPr>
          <w:rFonts w:ascii="Times New Roman" w:hAnsi="Times New Roman" w:cs="Times New Roman"/>
          <w:b/>
          <w:color w:val="000000"/>
          <w:szCs w:val="28"/>
        </w:rPr>
        <w:t>IV SKYRIUS</w:t>
      </w:r>
    </w:p>
    <w:p w:rsidR="00B01677" w:rsidRPr="005A7123" w:rsidRDefault="009B2D56" w:rsidP="00330807">
      <w:pPr>
        <w:tabs>
          <w:tab w:val="left" w:pos="720"/>
        </w:tabs>
        <w:jc w:val="center"/>
        <w:rPr>
          <w:b/>
          <w:color w:val="000000"/>
          <w:szCs w:val="24"/>
        </w:rPr>
      </w:pPr>
      <w:r w:rsidRPr="005A7123">
        <w:rPr>
          <w:b/>
          <w:color w:val="000000"/>
          <w:szCs w:val="24"/>
        </w:rPr>
        <w:t xml:space="preserve">KOMITETŲ IR </w:t>
      </w:r>
      <w:r w:rsidR="00B01677" w:rsidRPr="005A7123">
        <w:rPr>
          <w:b/>
          <w:color w:val="000000"/>
          <w:szCs w:val="24"/>
        </w:rPr>
        <w:t>KOMISIJŲ DARBO ORGANIZAVIMAS</w:t>
      </w:r>
    </w:p>
    <w:p w:rsidR="002246B4" w:rsidRPr="00066934" w:rsidRDefault="00B01677" w:rsidP="00AA54DF">
      <w:pPr>
        <w:tabs>
          <w:tab w:val="left" w:pos="720"/>
        </w:tabs>
        <w:jc w:val="both"/>
        <w:rPr>
          <w:b/>
          <w:color w:val="FF0000"/>
          <w:szCs w:val="24"/>
        </w:rPr>
      </w:pPr>
      <w:r w:rsidRPr="00066934">
        <w:rPr>
          <w:color w:val="FF0000"/>
          <w:szCs w:val="24"/>
        </w:rPr>
        <w:tab/>
        <w:t xml:space="preserve"> </w:t>
      </w:r>
    </w:p>
    <w:p w:rsidR="002B1228" w:rsidRPr="002B1228" w:rsidRDefault="002B1228" w:rsidP="002B1228">
      <w:pPr>
        <w:ind w:firstLine="1276"/>
        <w:jc w:val="both"/>
        <w:rPr>
          <w:szCs w:val="24"/>
        </w:rPr>
      </w:pPr>
      <w:r w:rsidRPr="00497D82">
        <w:rPr>
          <w:szCs w:val="24"/>
        </w:rPr>
        <w:t xml:space="preserve">Lietuvos Respublikos vietos savivaldos įstatymas ir Savivaldybės tarybos veiklos reglamentas numato, kad Tarybos narys privalo būti bent </w:t>
      </w:r>
      <w:r>
        <w:rPr>
          <w:szCs w:val="24"/>
        </w:rPr>
        <w:t>vieno</w:t>
      </w:r>
      <w:r w:rsidRPr="00497D82">
        <w:rPr>
          <w:szCs w:val="24"/>
        </w:rPr>
        <w:t xml:space="preserve"> komiteto (be Kontrolės komiteto)</w:t>
      </w:r>
      <w:r>
        <w:rPr>
          <w:szCs w:val="24"/>
        </w:rPr>
        <w:t xml:space="preserve"> </w:t>
      </w:r>
      <w:r w:rsidRPr="00497D82">
        <w:rPr>
          <w:szCs w:val="24"/>
        </w:rPr>
        <w:t xml:space="preserve">nariu. Ukmergės rajono savivaldybės tarybos nariai dirba penkiuose (be Kontrolės komiteto) komitetuose. </w:t>
      </w:r>
      <w:r>
        <w:rPr>
          <w:szCs w:val="24"/>
        </w:rPr>
        <w:t>K</w:t>
      </w:r>
      <w:r w:rsidRPr="00A00FB3">
        <w:rPr>
          <w:szCs w:val="24"/>
        </w:rPr>
        <w:t xml:space="preserve">omitetuose </w:t>
      </w:r>
      <w:r>
        <w:rPr>
          <w:szCs w:val="24"/>
        </w:rPr>
        <w:t>(</w:t>
      </w:r>
      <w:r w:rsidRPr="00A00FB3">
        <w:rPr>
          <w:szCs w:val="24"/>
        </w:rPr>
        <w:t>taip pat komisijose, darbo grupėse, susitikimuose su gyventojais</w:t>
      </w:r>
      <w:r>
        <w:rPr>
          <w:szCs w:val="24"/>
        </w:rPr>
        <w:t xml:space="preserve">) </w:t>
      </w:r>
      <w:r w:rsidRPr="00497D82">
        <w:rPr>
          <w:szCs w:val="24"/>
        </w:rPr>
        <w:t xml:space="preserve"> </w:t>
      </w:r>
      <w:r w:rsidRPr="00A00FB3">
        <w:rPr>
          <w:szCs w:val="24"/>
        </w:rPr>
        <w:t>tęsiama Savivaldybės taryb</w:t>
      </w:r>
      <w:r>
        <w:rPr>
          <w:szCs w:val="24"/>
        </w:rPr>
        <w:t xml:space="preserve">os veikla tarp </w:t>
      </w:r>
      <w:r w:rsidRPr="00497D82">
        <w:rPr>
          <w:szCs w:val="24"/>
        </w:rPr>
        <w:t xml:space="preserve">Tarybos posėdžių. </w:t>
      </w:r>
    </w:p>
    <w:p w:rsidR="006B51CD" w:rsidRDefault="006B51CD" w:rsidP="0010206D">
      <w:pPr>
        <w:ind w:firstLine="1276"/>
        <w:jc w:val="both"/>
      </w:pPr>
      <w:r>
        <w:t>Naujos kadencijos Ukmergės rajono savivaldybės tarybos komitetai sudaryti 2015 m. balandžio 30 d. Savivaldybės tarybos sprendimu Nr. 7-15 „Dėl Ukmergės rajono savivaldybės tarybos komitetų sudarymo“.</w:t>
      </w:r>
      <w:r w:rsidRPr="00437081">
        <w:t xml:space="preserve"> </w:t>
      </w:r>
    </w:p>
    <w:p w:rsidR="0010206D" w:rsidRPr="005A7123" w:rsidRDefault="0010206D" w:rsidP="0010206D">
      <w:pPr>
        <w:ind w:firstLine="1276"/>
        <w:jc w:val="both"/>
        <w:rPr>
          <w:color w:val="000000"/>
          <w:szCs w:val="24"/>
        </w:rPr>
      </w:pPr>
      <w:r w:rsidRPr="005A7123">
        <w:rPr>
          <w:color w:val="000000"/>
          <w:szCs w:val="24"/>
        </w:rPr>
        <w:t xml:space="preserve">Komitetų posėdžiuose nuolat dalyvauja ne tik atitinkami specialistai, bet ir savivaldybės meras ar mero pavaduotoja, savivaldybės administracijos vadovai. Taip siekiama užtikrinti visapusišką </w:t>
      </w:r>
      <w:r w:rsidR="00183FB5">
        <w:t>Savivaldybės t</w:t>
      </w:r>
      <w:r w:rsidRPr="005A7123">
        <w:rPr>
          <w:color w:val="000000"/>
          <w:szCs w:val="24"/>
        </w:rPr>
        <w:t xml:space="preserve">arybos narių, mero, savivaldybės administracijos dialogą. </w:t>
      </w:r>
      <w:r w:rsidRPr="005A7123">
        <w:rPr>
          <w:color w:val="000000"/>
          <w:szCs w:val="24"/>
        </w:rPr>
        <w:lastRenderedPageBreak/>
        <w:t xml:space="preserve">Komitetų posėdžiuose dalyvaujant savivaldybės vadovams sudaromos galimybės aptarti ne tik einamuosius klausimus, bet ir perspektyvinius planus, strateginius klausimus. </w:t>
      </w:r>
    </w:p>
    <w:p w:rsidR="006B51CD" w:rsidRDefault="006B51CD" w:rsidP="009E02BF">
      <w:pPr>
        <w:tabs>
          <w:tab w:val="left" w:pos="720"/>
        </w:tabs>
        <w:jc w:val="center"/>
        <w:rPr>
          <w:b/>
          <w:color w:val="FF0000"/>
        </w:rPr>
      </w:pPr>
    </w:p>
    <w:p w:rsidR="00B01677" w:rsidRPr="005A7123" w:rsidRDefault="0011187C" w:rsidP="009E02BF">
      <w:pPr>
        <w:tabs>
          <w:tab w:val="left" w:pos="720"/>
        </w:tabs>
        <w:jc w:val="center"/>
        <w:rPr>
          <w:b/>
          <w:color w:val="000000"/>
        </w:rPr>
      </w:pPr>
      <w:r w:rsidRPr="005A7123">
        <w:rPr>
          <w:b/>
          <w:color w:val="000000"/>
        </w:rPr>
        <w:t>Biudžeto ir ekonominės plėtros komitetas</w:t>
      </w:r>
    </w:p>
    <w:p w:rsidR="00330807" w:rsidRPr="00066934" w:rsidRDefault="00330807" w:rsidP="009E02BF">
      <w:pPr>
        <w:tabs>
          <w:tab w:val="left" w:pos="720"/>
          <w:tab w:val="left" w:pos="1276"/>
        </w:tabs>
        <w:jc w:val="center"/>
        <w:rPr>
          <w:b/>
          <w:color w:val="FF0000"/>
        </w:rPr>
      </w:pPr>
    </w:p>
    <w:p w:rsidR="009377A4" w:rsidRDefault="006E698C" w:rsidP="009377A4">
      <w:pPr>
        <w:jc w:val="both"/>
      </w:pPr>
      <w:r>
        <w:rPr>
          <w:noProof/>
          <w:lang w:eastAsia="lt-LT"/>
        </w:rPr>
        <w:drawing>
          <wp:anchor distT="0" distB="0" distL="114300" distR="114300" simplePos="0" relativeHeight="251654144" behindDoc="1" locked="0" layoutInCell="1" allowOverlap="1">
            <wp:simplePos x="0" y="0"/>
            <wp:positionH relativeFrom="column">
              <wp:posOffset>3034665</wp:posOffset>
            </wp:positionH>
            <wp:positionV relativeFrom="paragraph">
              <wp:posOffset>19050</wp:posOffset>
            </wp:positionV>
            <wp:extent cx="2967990" cy="1674495"/>
            <wp:effectExtent l="0" t="0" r="3810" b="1905"/>
            <wp:wrapNone/>
            <wp:docPr id="35" name="Paveikslėlis 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67990" cy="1674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51CD" w:rsidRPr="00D915F1" w:rsidRDefault="006B51CD" w:rsidP="009377A4">
      <w:pPr>
        <w:ind w:firstLine="1276"/>
        <w:jc w:val="both"/>
      </w:pPr>
      <w:r w:rsidRPr="00D915F1">
        <w:t xml:space="preserve">Pirmininkas – Andrius Lyška </w:t>
      </w:r>
    </w:p>
    <w:p w:rsidR="006B51CD" w:rsidRPr="00D915F1" w:rsidRDefault="006B51CD" w:rsidP="009377A4">
      <w:pPr>
        <w:ind w:firstLine="1276"/>
        <w:jc w:val="both"/>
      </w:pPr>
      <w:r w:rsidRPr="00D915F1">
        <w:t>Pavaduotojas – Kazys Cesevičius</w:t>
      </w:r>
    </w:p>
    <w:p w:rsidR="006B51CD" w:rsidRPr="00D915F1" w:rsidRDefault="006B51CD" w:rsidP="009377A4">
      <w:pPr>
        <w:ind w:firstLine="1276"/>
      </w:pPr>
      <w:r w:rsidRPr="00D915F1">
        <w:t xml:space="preserve">Nariai: </w:t>
      </w:r>
    </w:p>
    <w:p w:rsidR="006B51CD" w:rsidRPr="00D915F1" w:rsidRDefault="006B51CD" w:rsidP="009377A4">
      <w:pPr>
        <w:ind w:firstLine="1276"/>
      </w:pPr>
      <w:r w:rsidRPr="00D915F1">
        <w:t xml:space="preserve">Regimantas Baravykas </w:t>
      </w:r>
    </w:p>
    <w:p w:rsidR="006B51CD" w:rsidRDefault="006B51CD" w:rsidP="009377A4">
      <w:pPr>
        <w:ind w:firstLine="1276"/>
      </w:pPr>
      <w:r>
        <w:t xml:space="preserve">Vladas Kovarskas </w:t>
      </w:r>
    </w:p>
    <w:p w:rsidR="006B51CD" w:rsidRDefault="006B51CD" w:rsidP="009377A4">
      <w:pPr>
        <w:ind w:firstLine="1276"/>
      </w:pPr>
      <w:r w:rsidRPr="00D915F1">
        <w:t>Elena Mirinavičienė</w:t>
      </w:r>
    </w:p>
    <w:p w:rsidR="00661286" w:rsidRDefault="00661286" w:rsidP="006B51CD">
      <w:pPr>
        <w:ind w:firstLine="1276"/>
      </w:pPr>
    </w:p>
    <w:p w:rsidR="00661286" w:rsidRPr="00D915F1" w:rsidRDefault="00661286" w:rsidP="00661286">
      <w:pPr>
        <w:jc w:val="center"/>
      </w:pPr>
    </w:p>
    <w:p w:rsidR="006B51CD" w:rsidRPr="00D915F1" w:rsidRDefault="006B51CD" w:rsidP="006B51CD">
      <w:pPr>
        <w:ind w:firstLine="1276"/>
      </w:pPr>
    </w:p>
    <w:p w:rsidR="006B51CD" w:rsidRPr="00D915F1" w:rsidRDefault="006B51CD" w:rsidP="006B51CD">
      <w:pPr>
        <w:tabs>
          <w:tab w:val="left" w:pos="720"/>
        </w:tabs>
        <w:ind w:firstLine="1276"/>
        <w:jc w:val="both"/>
        <w:rPr>
          <w:b/>
        </w:rPr>
      </w:pPr>
      <w:r>
        <w:rPr>
          <w:rFonts w:eastAsia="Calibri"/>
        </w:rPr>
        <w:tab/>
        <w:t>2016</w:t>
      </w:r>
      <w:r w:rsidRPr="00D915F1">
        <w:rPr>
          <w:rFonts w:eastAsia="Calibri"/>
        </w:rPr>
        <w:t xml:space="preserve"> metais</w:t>
      </w:r>
      <w:r w:rsidRPr="00D915F1">
        <w:rPr>
          <w:rFonts w:eastAsia="Calibri"/>
          <w:bCs/>
        </w:rPr>
        <w:t xml:space="preserve"> vyko </w:t>
      </w:r>
      <w:r>
        <w:rPr>
          <w:rFonts w:eastAsia="Calibri"/>
          <w:bCs/>
        </w:rPr>
        <w:t>14</w:t>
      </w:r>
      <w:r w:rsidRPr="00D915F1">
        <w:rPr>
          <w:rFonts w:eastAsia="Calibri"/>
          <w:bCs/>
        </w:rPr>
        <w:t xml:space="preserve"> </w:t>
      </w:r>
      <w:r w:rsidRPr="00D915F1">
        <w:t>Biudžeto ir ekonom</w:t>
      </w:r>
      <w:r>
        <w:t xml:space="preserve">inės plėtros komiteto posėdžių. </w:t>
      </w:r>
      <w:r w:rsidRPr="00D915F1">
        <w:t xml:space="preserve">Didžiojoje dalyje posėdžių buvo svarstomi Ukmergės rajono savivaldybės tarybos posėdžiui teikiami svarstyti sprendimų projektai. </w:t>
      </w:r>
      <w:r>
        <w:t>K</w:t>
      </w:r>
      <w:r w:rsidRPr="00D915F1">
        <w:t xml:space="preserve">omitetas pateikė </w:t>
      </w:r>
      <w:r w:rsidRPr="00BD20B4">
        <w:t>16 rekomendacijų</w:t>
      </w:r>
      <w:r w:rsidRPr="00D915F1">
        <w:t xml:space="preserve"> Tarybai teikiamais svarstyti klausimais, </w:t>
      </w:r>
      <w:r w:rsidRPr="00BD20B4">
        <w:t>1</w:t>
      </w:r>
      <w:r w:rsidRPr="00D915F1">
        <w:t xml:space="preserve"> sprendimo projektui iš dalies nepritarė, dėl </w:t>
      </w:r>
      <w:r w:rsidRPr="00C33B87">
        <w:t>5</w:t>
      </w:r>
      <w:r>
        <w:t xml:space="preserve"> sprendimų projektų</w:t>
      </w:r>
      <w:r w:rsidRPr="00D915F1">
        <w:t xml:space="preserve"> siūlė spręsti Taryboje, </w:t>
      </w:r>
      <w:r>
        <w:t xml:space="preserve">2 klausimus siūlė išbraukti iš darbotvarkės/atidėti jų svarstymą. </w:t>
      </w:r>
      <w:r w:rsidRPr="00D915F1">
        <w:t>Daugumai komitete svarstytų sprendimų projektų buvo pritarta.</w:t>
      </w:r>
    </w:p>
    <w:p w:rsidR="006B51CD" w:rsidRPr="00D915F1" w:rsidRDefault="006B51CD" w:rsidP="006B51CD">
      <w:pPr>
        <w:ind w:firstLine="1276"/>
        <w:jc w:val="both"/>
      </w:pPr>
      <w:r w:rsidRPr="00D915F1">
        <w:t xml:space="preserve">Be </w:t>
      </w:r>
      <w:r w:rsidR="00055D1D">
        <w:t>Savivaldybės t</w:t>
      </w:r>
      <w:r w:rsidRPr="00D915F1">
        <w:t xml:space="preserve">arybai teikiamų sprendimų projektų nagrinėjimo, papildomai komitete svarstyta </w:t>
      </w:r>
      <w:r w:rsidRPr="00C33B87">
        <w:t>6</w:t>
      </w:r>
      <w:r w:rsidRPr="00D915F1">
        <w:t xml:space="preserve"> komiteto</w:t>
      </w:r>
      <w:r>
        <w:t xml:space="preserve"> kompetencijos sritims priskirti klausimai ir informacijos</w:t>
      </w:r>
      <w:r w:rsidRPr="00D915F1">
        <w:t xml:space="preserve">. Detalesnė informacija pateikiama lentelėje. </w:t>
      </w:r>
    </w:p>
    <w:p w:rsidR="006B51CD" w:rsidRPr="00D915F1" w:rsidRDefault="006B51CD" w:rsidP="006B51CD"/>
    <w:tbl>
      <w:tblPr>
        <w:tblW w:w="9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1"/>
        <w:gridCol w:w="2959"/>
        <w:gridCol w:w="4784"/>
      </w:tblGrid>
      <w:tr w:rsidR="006B51CD" w:rsidRPr="00464510" w:rsidTr="005A7123">
        <w:trPr>
          <w:jc w:val="center"/>
        </w:trPr>
        <w:tc>
          <w:tcPr>
            <w:tcW w:w="1791" w:type="dxa"/>
          </w:tcPr>
          <w:p w:rsidR="006B51CD" w:rsidRPr="00464510" w:rsidRDefault="006B51CD" w:rsidP="005A7123">
            <w:pPr>
              <w:jc w:val="center"/>
              <w:rPr>
                <w:b/>
                <w:sz w:val="22"/>
                <w:szCs w:val="22"/>
              </w:rPr>
            </w:pPr>
            <w:r w:rsidRPr="00464510">
              <w:rPr>
                <w:b/>
                <w:sz w:val="22"/>
                <w:szCs w:val="22"/>
              </w:rPr>
              <w:t>Posėdžio data, protokolo Nr.</w:t>
            </w:r>
          </w:p>
        </w:tc>
        <w:tc>
          <w:tcPr>
            <w:tcW w:w="2959" w:type="dxa"/>
            <w:shd w:val="clear" w:color="auto" w:fill="auto"/>
          </w:tcPr>
          <w:p w:rsidR="006B51CD" w:rsidRPr="00464510" w:rsidRDefault="006B51CD" w:rsidP="005A7123">
            <w:pPr>
              <w:jc w:val="center"/>
              <w:rPr>
                <w:b/>
                <w:sz w:val="22"/>
                <w:szCs w:val="22"/>
              </w:rPr>
            </w:pPr>
            <w:r w:rsidRPr="00464510">
              <w:rPr>
                <w:b/>
                <w:sz w:val="22"/>
                <w:szCs w:val="22"/>
              </w:rPr>
              <w:t>Svarstyti klausimai</w:t>
            </w:r>
          </w:p>
        </w:tc>
        <w:tc>
          <w:tcPr>
            <w:tcW w:w="4784" w:type="dxa"/>
          </w:tcPr>
          <w:p w:rsidR="006B51CD" w:rsidRPr="00464510" w:rsidRDefault="006B51CD" w:rsidP="005A7123">
            <w:pPr>
              <w:jc w:val="center"/>
              <w:rPr>
                <w:b/>
                <w:sz w:val="22"/>
                <w:szCs w:val="22"/>
              </w:rPr>
            </w:pPr>
            <w:r w:rsidRPr="00464510">
              <w:rPr>
                <w:b/>
                <w:sz w:val="22"/>
                <w:szCs w:val="22"/>
              </w:rPr>
              <w:t>Priimti sprendimai/teiktos rekomendacijos</w:t>
            </w:r>
          </w:p>
        </w:tc>
      </w:tr>
      <w:tr w:rsidR="006B51CD" w:rsidRPr="00464510" w:rsidTr="005A7123">
        <w:trPr>
          <w:jc w:val="center"/>
        </w:trPr>
        <w:tc>
          <w:tcPr>
            <w:tcW w:w="1791" w:type="dxa"/>
          </w:tcPr>
          <w:p w:rsidR="006B51CD" w:rsidRPr="00464510" w:rsidRDefault="006B51CD" w:rsidP="005A7123">
            <w:pPr>
              <w:jc w:val="center"/>
              <w:rPr>
                <w:sz w:val="22"/>
                <w:szCs w:val="22"/>
              </w:rPr>
            </w:pPr>
            <w:r w:rsidRPr="00464510">
              <w:rPr>
                <w:sz w:val="22"/>
                <w:szCs w:val="22"/>
              </w:rPr>
              <w:t xml:space="preserve">2016-01-25 </w:t>
            </w:r>
          </w:p>
          <w:p w:rsidR="006B51CD" w:rsidRPr="00464510" w:rsidRDefault="006B51CD" w:rsidP="005A7123">
            <w:pPr>
              <w:jc w:val="center"/>
              <w:rPr>
                <w:b/>
                <w:sz w:val="22"/>
                <w:szCs w:val="22"/>
              </w:rPr>
            </w:pPr>
            <w:r w:rsidRPr="00464510">
              <w:rPr>
                <w:sz w:val="22"/>
                <w:szCs w:val="22"/>
              </w:rPr>
              <w:t>Nr. 26-1</w:t>
            </w:r>
          </w:p>
        </w:tc>
        <w:tc>
          <w:tcPr>
            <w:tcW w:w="2959" w:type="dxa"/>
            <w:shd w:val="clear" w:color="auto" w:fill="auto"/>
          </w:tcPr>
          <w:p w:rsidR="006B51CD" w:rsidRPr="00464510" w:rsidRDefault="006B51CD" w:rsidP="00055D1D">
            <w:pPr>
              <w:rPr>
                <w:sz w:val="22"/>
                <w:szCs w:val="22"/>
              </w:rPr>
            </w:pPr>
            <w:r w:rsidRPr="00464510">
              <w:rPr>
                <w:sz w:val="22"/>
                <w:szCs w:val="22"/>
              </w:rPr>
              <w:t xml:space="preserve">Dėl DVS „Kontora“ panaudojimo </w:t>
            </w:r>
            <w:r w:rsidR="00055D1D">
              <w:t>Savivaldybės t</w:t>
            </w:r>
            <w:r w:rsidRPr="00464510">
              <w:rPr>
                <w:sz w:val="22"/>
                <w:szCs w:val="22"/>
              </w:rPr>
              <w:t>arybos darbe.</w:t>
            </w:r>
          </w:p>
        </w:tc>
        <w:tc>
          <w:tcPr>
            <w:tcW w:w="4784" w:type="dxa"/>
          </w:tcPr>
          <w:p w:rsidR="006B51CD" w:rsidRPr="00464510" w:rsidRDefault="006B51CD" w:rsidP="00055D1D">
            <w:pPr>
              <w:rPr>
                <w:bCs/>
                <w:sz w:val="22"/>
                <w:szCs w:val="22"/>
              </w:rPr>
            </w:pPr>
            <w:r w:rsidRPr="00464510">
              <w:rPr>
                <w:bCs/>
                <w:sz w:val="22"/>
                <w:szCs w:val="22"/>
              </w:rPr>
              <w:t xml:space="preserve">Išklausytas pristatymas dėl </w:t>
            </w:r>
            <w:r w:rsidRPr="00464510">
              <w:rPr>
                <w:sz w:val="22"/>
                <w:szCs w:val="22"/>
              </w:rPr>
              <w:t xml:space="preserve">DVS „Kontora“ panaudojimo </w:t>
            </w:r>
            <w:r w:rsidR="00055D1D">
              <w:t>Savivaldybės t</w:t>
            </w:r>
            <w:r w:rsidRPr="00464510">
              <w:rPr>
                <w:sz w:val="22"/>
                <w:szCs w:val="22"/>
              </w:rPr>
              <w:t>arybos darbe.</w:t>
            </w:r>
          </w:p>
        </w:tc>
      </w:tr>
      <w:tr w:rsidR="006B51CD" w:rsidRPr="00464510" w:rsidTr="005A7123">
        <w:trPr>
          <w:trHeight w:val="583"/>
          <w:jc w:val="center"/>
        </w:trPr>
        <w:tc>
          <w:tcPr>
            <w:tcW w:w="1791" w:type="dxa"/>
            <w:vMerge w:val="restart"/>
          </w:tcPr>
          <w:p w:rsidR="006B51CD" w:rsidRPr="00464510" w:rsidRDefault="006B51CD" w:rsidP="005A7123">
            <w:pPr>
              <w:jc w:val="center"/>
              <w:rPr>
                <w:sz w:val="22"/>
                <w:szCs w:val="22"/>
              </w:rPr>
            </w:pPr>
            <w:r w:rsidRPr="00464510">
              <w:rPr>
                <w:sz w:val="22"/>
                <w:szCs w:val="22"/>
              </w:rPr>
              <w:t xml:space="preserve">2016-02-08 </w:t>
            </w:r>
          </w:p>
          <w:p w:rsidR="006B51CD" w:rsidRPr="00464510" w:rsidRDefault="006B51CD" w:rsidP="005A7123">
            <w:pPr>
              <w:jc w:val="center"/>
              <w:rPr>
                <w:i/>
                <w:sz w:val="22"/>
                <w:szCs w:val="22"/>
              </w:rPr>
            </w:pPr>
            <w:r w:rsidRPr="00464510">
              <w:rPr>
                <w:sz w:val="22"/>
                <w:szCs w:val="22"/>
              </w:rPr>
              <w:t>Nr. 26-2</w:t>
            </w:r>
          </w:p>
        </w:tc>
        <w:tc>
          <w:tcPr>
            <w:tcW w:w="2959" w:type="dxa"/>
            <w:shd w:val="clear" w:color="auto" w:fill="auto"/>
          </w:tcPr>
          <w:p w:rsidR="006B51CD" w:rsidRPr="00464510" w:rsidRDefault="006B51CD" w:rsidP="005A7123">
            <w:pPr>
              <w:tabs>
                <w:tab w:val="left" w:pos="720"/>
              </w:tabs>
              <w:rPr>
                <w:sz w:val="22"/>
                <w:szCs w:val="22"/>
              </w:rPr>
            </w:pPr>
            <w:r w:rsidRPr="00464510">
              <w:rPr>
                <w:sz w:val="22"/>
                <w:szCs w:val="22"/>
              </w:rPr>
              <w:t>Dėl Ukmergės rajono savivaldybės 2016 m. biudžeto projekto.</w:t>
            </w:r>
          </w:p>
          <w:p w:rsidR="006B51CD" w:rsidRPr="00464510" w:rsidRDefault="006B51CD" w:rsidP="005A7123">
            <w:pPr>
              <w:tabs>
                <w:tab w:val="left" w:pos="720"/>
              </w:tabs>
              <w:rPr>
                <w:sz w:val="22"/>
                <w:szCs w:val="22"/>
              </w:rPr>
            </w:pPr>
          </w:p>
        </w:tc>
        <w:tc>
          <w:tcPr>
            <w:tcW w:w="4784" w:type="dxa"/>
          </w:tcPr>
          <w:p w:rsidR="006B51CD" w:rsidRPr="00464510" w:rsidRDefault="006B51CD" w:rsidP="005A7123">
            <w:pPr>
              <w:jc w:val="both"/>
              <w:rPr>
                <w:sz w:val="22"/>
                <w:szCs w:val="22"/>
                <w:lang w:eastAsia="lt-LT"/>
              </w:rPr>
            </w:pPr>
            <w:r w:rsidRPr="00464510">
              <w:rPr>
                <w:sz w:val="22"/>
                <w:szCs w:val="22"/>
                <w:lang w:eastAsia="lt-LT"/>
              </w:rPr>
              <w:t>Nuspręsta komiteto išvadas ir pasiūlymus dėl savivaldybės 2016 m. biudžeto projekto formuluoti kitame komiteto posėdyje (2016 m. vasario 15 d.), turint kitų komitetų pasiūlymus.</w:t>
            </w:r>
          </w:p>
        </w:tc>
      </w:tr>
      <w:tr w:rsidR="006B51CD" w:rsidRPr="00464510" w:rsidTr="005A7123">
        <w:trPr>
          <w:trHeight w:val="702"/>
          <w:jc w:val="center"/>
        </w:trPr>
        <w:tc>
          <w:tcPr>
            <w:tcW w:w="1791" w:type="dxa"/>
            <w:vMerge/>
          </w:tcPr>
          <w:p w:rsidR="006B51CD" w:rsidRPr="00464510" w:rsidRDefault="006B51CD" w:rsidP="005A7123">
            <w:pPr>
              <w:jc w:val="center"/>
              <w:rPr>
                <w:color w:val="000000"/>
                <w:sz w:val="22"/>
                <w:szCs w:val="22"/>
              </w:rPr>
            </w:pPr>
          </w:p>
        </w:tc>
        <w:tc>
          <w:tcPr>
            <w:tcW w:w="2959" w:type="dxa"/>
            <w:tcBorders>
              <w:top w:val="single" w:sz="4" w:space="0" w:color="auto"/>
              <w:bottom w:val="single" w:sz="4" w:space="0" w:color="auto"/>
              <w:right w:val="single" w:sz="4" w:space="0" w:color="auto"/>
            </w:tcBorders>
            <w:shd w:val="clear" w:color="auto" w:fill="auto"/>
          </w:tcPr>
          <w:p w:rsidR="006B51CD" w:rsidRPr="00464510" w:rsidRDefault="006B51CD" w:rsidP="005A7123">
            <w:pPr>
              <w:tabs>
                <w:tab w:val="left" w:pos="720"/>
              </w:tabs>
              <w:rPr>
                <w:bCs/>
                <w:sz w:val="22"/>
                <w:szCs w:val="22"/>
              </w:rPr>
            </w:pPr>
            <w:r w:rsidRPr="00464510">
              <w:rPr>
                <w:bCs/>
                <w:sz w:val="22"/>
                <w:szCs w:val="22"/>
              </w:rPr>
              <w:t>Dėl vartotojams patiektos šilumos energijos paskirstymo.</w:t>
            </w:r>
          </w:p>
        </w:tc>
        <w:tc>
          <w:tcPr>
            <w:tcW w:w="4784" w:type="dxa"/>
            <w:tcBorders>
              <w:top w:val="single" w:sz="4" w:space="0" w:color="auto"/>
              <w:left w:val="single" w:sz="4" w:space="0" w:color="auto"/>
              <w:bottom w:val="single" w:sz="4" w:space="0" w:color="auto"/>
              <w:right w:val="single" w:sz="4" w:space="0" w:color="auto"/>
            </w:tcBorders>
          </w:tcPr>
          <w:p w:rsidR="006B51CD" w:rsidRPr="00CC68A4" w:rsidRDefault="006B51CD" w:rsidP="005A7123">
            <w:pPr>
              <w:tabs>
                <w:tab w:val="left" w:pos="720"/>
              </w:tabs>
              <w:rPr>
                <w:bCs/>
                <w:sz w:val="22"/>
                <w:szCs w:val="22"/>
              </w:rPr>
            </w:pPr>
            <w:r w:rsidRPr="00464510">
              <w:rPr>
                <w:sz w:val="22"/>
                <w:szCs w:val="22"/>
              </w:rPr>
              <w:t xml:space="preserve">Išklausyta informacija </w:t>
            </w:r>
            <w:r w:rsidRPr="00464510">
              <w:rPr>
                <w:color w:val="000000"/>
                <w:sz w:val="22"/>
                <w:szCs w:val="22"/>
              </w:rPr>
              <w:t xml:space="preserve">dėl UAB „Ukmergės šiluma“ planuojamo </w:t>
            </w:r>
            <w:r w:rsidRPr="00464510">
              <w:rPr>
                <w:bCs/>
                <w:sz w:val="22"/>
                <w:szCs w:val="22"/>
              </w:rPr>
              <w:t>viršnormatyvinės šilumos energijos paskirstymo šilumos vartotojams</w:t>
            </w:r>
            <w:r w:rsidRPr="00464510">
              <w:rPr>
                <w:sz w:val="22"/>
                <w:szCs w:val="22"/>
              </w:rPr>
              <w:t>.</w:t>
            </w:r>
          </w:p>
        </w:tc>
      </w:tr>
      <w:tr w:rsidR="006B51CD" w:rsidRPr="00464510" w:rsidTr="005A7123">
        <w:trPr>
          <w:jc w:val="center"/>
        </w:trPr>
        <w:tc>
          <w:tcPr>
            <w:tcW w:w="1791" w:type="dxa"/>
          </w:tcPr>
          <w:p w:rsidR="006B51CD" w:rsidRPr="009D5F21" w:rsidRDefault="006B51CD" w:rsidP="005A7123">
            <w:pPr>
              <w:jc w:val="center"/>
              <w:rPr>
                <w:sz w:val="22"/>
                <w:szCs w:val="22"/>
              </w:rPr>
            </w:pPr>
            <w:r w:rsidRPr="009D5F21">
              <w:rPr>
                <w:sz w:val="22"/>
                <w:szCs w:val="22"/>
              </w:rPr>
              <w:t>2016-05-11</w:t>
            </w:r>
          </w:p>
          <w:p w:rsidR="006B51CD" w:rsidRPr="00464510" w:rsidRDefault="006B51CD" w:rsidP="005A7123">
            <w:pPr>
              <w:jc w:val="center"/>
              <w:rPr>
                <w:sz w:val="22"/>
                <w:szCs w:val="22"/>
                <w:highlight w:val="yellow"/>
              </w:rPr>
            </w:pPr>
            <w:r w:rsidRPr="009D5F21">
              <w:rPr>
                <w:sz w:val="22"/>
                <w:szCs w:val="22"/>
              </w:rPr>
              <w:t>Nr. 26-6</w:t>
            </w:r>
          </w:p>
        </w:tc>
        <w:tc>
          <w:tcPr>
            <w:tcW w:w="2959" w:type="dxa"/>
            <w:shd w:val="clear" w:color="auto" w:fill="auto"/>
          </w:tcPr>
          <w:p w:rsidR="006B51CD" w:rsidRPr="00B712CA" w:rsidRDefault="006B51CD" w:rsidP="00055D1D">
            <w:pPr>
              <w:tabs>
                <w:tab w:val="left" w:pos="720"/>
              </w:tabs>
              <w:rPr>
                <w:sz w:val="22"/>
                <w:szCs w:val="22"/>
                <w:highlight w:val="yellow"/>
              </w:rPr>
            </w:pPr>
            <w:r w:rsidRPr="00B712CA">
              <w:rPr>
                <w:color w:val="000000"/>
                <w:sz w:val="22"/>
                <w:szCs w:val="22"/>
              </w:rPr>
              <w:t>Dėl savivaldybės trumpalaikio strateginio veiklos plano Smulkaus ir vidutinio verslo bei turizmo plėtros programos.</w:t>
            </w:r>
          </w:p>
        </w:tc>
        <w:tc>
          <w:tcPr>
            <w:tcW w:w="4784" w:type="dxa"/>
          </w:tcPr>
          <w:p w:rsidR="006B51CD" w:rsidRPr="00B712CA" w:rsidRDefault="006B51CD" w:rsidP="005A7123">
            <w:pPr>
              <w:rPr>
                <w:sz w:val="22"/>
                <w:szCs w:val="22"/>
              </w:rPr>
            </w:pPr>
            <w:r w:rsidRPr="00B712CA">
              <w:rPr>
                <w:sz w:val="22"/>
                <w:szCs w:val="22"/>
              </w:rPr>
              <w:t>Išklausyta informacija apie Ukmergės miesto viešųjų erdvių infrastruktūros sutvarkymo projektus. Diskutuota dėl projektų vykdymo eigos.</w:t>
            </w:r>
          </w:p>
          <w:p w:rsidR="006B51CD" w:rsidRPr="00B712CA" w:rsidRDefault="006B51CD" w:rsidP="005A7123">
            <w:pPr>
              <w:tabs>
                <w:tab w:val="left" w:pos="1560"/>
              </w:tabs>
              <w:ind w:firstLine="1276"/>
              <w:jc w:val="both"/>
              <w:rPr>
                <w:sz w:val="22"/>
                <w:szCs w:val="22"/>
                <w:highlight w:val="yellow"/>
                <w:lang w:eastAsia="lt-LT"/>
              </w:rPr>
            </w:pPr>
          </w:p>
        </w:tc>
      </w:tr>
      <w:tr w:rsidR="006B51CD" w:rsidRPr="00464510" w:rsidTr="005A7123">
        <w:trPr>
          <w:jc w:val="center"/>
        </w:trPr>
        <w:tc>
          <w:tcPr>
            <w:tcW w:w="1791" w:type="dxa"/>
          </w:tcPr>
          <w:p w:rsidR="006B51CD" w:rsidRPr="00464510" w:rsidRDefault="006B51CD" w:rsidP="005A7123">
            <w:pPr>
              <w:jc w:val="center"/>
              <w:rPr>
                <w:sz w:val="22"/>
                <w:szCs w:val="22"/>
              </w:rPr>
            </w:pPr>
            <w:r w:rsidRPr="00464510">
              <w:rPr>
                <w:sz w:val="22"/>
                <w:szCs w:val="22"/>
              </w:rPr>
              <w:t xml:space="preserve">2016-12-12 </w:t>
            </w:r>
          </w:p>
          <w:p w:rsidR="006B51CD" w:rsidRPr="00464510" w:rsidRDefault="006B51CD" w:rsidP="005A7123">
            <w:pPr>
              <w:jc w:val="center"/>
              <w:rPr>
                <w:sz w:val="22"/>
                <w:szCs w:val="22"/>
              </w:rPr>
            </w:pPr>
            <w:r w:rsidRPr="00464510">
              <w:rPr>
                <w:sz w:val="22"/>
                <w:szCs w:val="22"/>
              </w:rPr>
              <w:t>Nr. 26-13</w:t>
            </w:r>
          </w:p>
          <w:p w:rsidR="006B51CD" w:rsidRPr="00464510" w:rsidRDefault="006B51CD" w:rsidP="005A7123">
            <w:pPr>
              <w:jc w:val="center"/>
              <w:rPr>
                <w:i/>
                <w:sz w:val="22"/>
                <w:szCs w:val="22"/>
              </w:rPr>
            </w:pPr>
            <w:r w:rsidRPr="00464510">
              <w:rPr>
                <w:i/>
                <w:sz w:val="22"/>
                <w:szCs w:val="22"/>
              </w:rPr>
              <w:t>Išvažiuojamasis posėdis Ukmergės nestacionarių socialinių paslaugų centre</w:t>
            </w:r>
          </w:p>
        </w:tc>
        <w:tc>
          <w:tcPr>
            <w:tcW w:w="2959" w:type="dxa"/>
            <w:shd w:val="clear" w:color="auto" w:fill="auto"/>
          </w:tcPr>
          <w:p w:rsidR="006B51CD" w:rsidRPr="00464510" w:rsidRDefault="006B51CD" w:rsidP="005A7123">
            <w:pPr>
              <w:tabs>
                <w:tab w:val="left" w:pos="720"/>
              </w:tabs>
              <w:rPr>
                <w:sz w:val="22"/>
                <w:szCs w:val="22"/>
              </w:rPr>
            </w:pPr>
            <w:r w:rsidRPr="00464510">
              <w:rPr>
                <w:sz w:val="22"/>
                <w:szCs w:val="22"/>
              </w:rPr>
              <w:t>Dėl 2017 m. Ukmergės rajono savivaldybės biudžeto lėšų poreikio socialinių paslaugų plėtrai užtikrinti.</w:t>
            </w:r>
          </w:p>
          <w:p w:rsidR="006B51CD" w:rsidRPr="00464510" w:rsidRDefault="006B51CD" w:rsidP="005A7123">
            <w:pPr>
              <w:tabs>
                <w:tab w:val="left" w:pos="720"/>
              </w:tabs>
              <w:rPr>
                <w:sz w:val="22"/>
                <w:szCs w:val="22"/>
              </w:rPr>
            </w:pPr>
          </w:p>
        </w:tc>
        <w:tc>
          <w:tcPr>
            <w:tcW w:w="4784" w:type="dxa"/>
          </w:tcPr>
          <w:p w:rsidR="006B51CD" w:rsidRPr="00464510" w:rsidRDefault="006B51CD" w:rsidP="005A7123">
            <w:pPr>
              <w:tabs>
                <w:tab w:val="left" w:pos="1560"/>
              </w:tabs>
              <w:rPr>
                <w:color w:val="000000"/>
                <w:sz w:val="22"/>
                <w:szCs w:val="22"/>
              </w:rPr>
            </w:pPr>
            <w:r w:rsidRPr="00464510">
              <w:rPr>
                <w:sz w:val="22"/>
                <w:szCs w:val="22"/>
                <w:lang w:eastAsia="lt-LT"/>
              </w:rPr>
              <w:t>Nuspręsta:</w:t>
            </w:r>
            <w:r w:rsidRPr="00464510">
              <w:rPr>
                <w:sz w:val="22"/>
                <w:szCs w:val="22"/>
              </w:rPr>
              <w:t xml:space="preserve"> savivaldybės administracijos Vaiko teisių apsaugos ir socialinės paramos skyrius </w:t>
            </w:r>
            <w:r w:rsidRPr="00464510">
              <w:rPr>
                <w:color w:val="000000"/>
                <w:sz w:val="22"/>
                <w:szCs w:val="22"/>
              </w:rPr>
              <w:t xml:space="preserve">patikslina komitetui informaciją dėl: </w:t>
            </w:r>
          </w:p>
          <w:p w:rsidR="006B51CD" w:rsidRPr="00464510" w:rsidRDefault="006B51CD" w:rsidP="005A7123">
            <w:pPr>
              <w:tabs>
                <w:tab w:val="left" w:pos="1560"/>
              </w:tabs>
              <w:rPr>
                <w:color w:val="000000"/>
                <w:sz w:val="22"/>
                <w:szCs w:val="22"/>
              </w:rPr>
            </w:pPr>
            <w:r w:rsidRPr="00464510">
              <w:rPr>
                <w:color w:val="000000"/>
                <w:sz w:val="22"/>
                <w:szCs w:val="22"/>
              </w:rPr>
              <w:t>1. galimybių mažinti pridedamos dokumentacijos kiekį prie prašymų paramai maisto produktais gauti Nestacionarių socialinių paslaugų centre;</w:t>
            </w:r>
          </w:p>
          <w:p w:rsidR="006B51CD" w:rsidRPr="00464510" w:rsidRDefault="006B51CD" w:rsidP="005A7123">
            <w:pPr>
              <w:tabs>
                <w:tab w:val="left" w:pos="1560"/>
              </w:tabs>
              <w:rPr>
                <w:sz w:val="22"/>
                <w:szCs w:val="22"/>
              </w:rPr>
            </w:pPr>
            <w:r w:rsidRPr="00464510">
              <w:rPr>
                <w:color w:val="000000"/>
                <w:sz w:val="22"/>
                <w:szCs w:val="22"/>
              </w:rPr>
              <w:t xml:space="preserve">2. dėl vaikų dienos centrų veiklos kofinansavimo sąlygų. </w:t>
            </w:r>
          </w:p>
        </w:tc>
      </w:tr>
      <w:tr w:rsidR="006B51CD" w:rsidRPr="00464510" w:rsidTr="005A7123">
        <w:trPr>
          <w:trHeight w:val="290"/>
          <w:jc w:val="center"/>
        </w:trPr>
        <w:tc>
          <w:tcPr>
            <w:tcW w:w="1791" w:type="dxa"/>
          </w:tcPr>
          <w:p w:rsidR="006B51CD" w:rsidRPr="00464510" w:rsidRDefault="006B51CD" w:rsidP="005A7123">
            <w:pPr>
              <w:jc w:val="center"/>
              <w:rPr>
                <w:sz w:val="22"/>
                <w:szCs w:val="22"/>
              </w:rPr>
            </w:pPr>
            <w:r w:rsidRPr="00464510">
              <w:rPr>
                <w:sz w:val="22"/>
                <w:szCs w:val="22"/>
              </w:rPr>
              <w:t xml:space="preserve">2016-12-19  </w:t>
            </w:r>
          </w:p>
          <w:p w:rsidR="006B51CD" w:rsidRPr="00464510" w:rsidRDefault="006B51CD" w:rsidP="005A7123">
            <w:pPr>
              <w:jc w:val="center"/>
              <w:rPr>
                <w:i/>
                <w:sz w:val="22"/>
                <w:szCs w:val="22"/>
              </w:rPr>
            </w:pPr>
            <w:r w:rsidRPr="00464510">
              <w:rPr>
                <w:sz w:val="22"/>
                <w:szCs w:val="22"/>
              </w:rPr>
              <w:t>Nr. 26-14</w:t>
            </w:r>
          </w:p>
        </w:tc>
        <w:tc>
          <w:tcPr>
            <w:tcW w:w="2959" w:type="dxa"/>
            <w:tcBorders>
              <w:top w:val="single" w:sz="4" w:space="0" w:color="auto"/>
              <w:bottom w:val="single" w:sz="4" w:space="0" w:color="auto"/>
              <w:right w:val="single" w:sz="4" w:space="0" w:color="auto"/>
            </w:tcBorders>
            <w:shd w:val="clear" w:color="auto" w:fill="auto"/>
          </w:tcPr>
          <w:p w:rsidR="006B51CD" w:rsidRPr="00464510" w:rsidRDefault="006B51CD" w:rsidP="005A7123">
            <w:pPr>
              <w:rPr>
                <w:sz w:val="22"/>
                <w:szCs w:val="22"/>
              </w:rPr>
            </w:pPr>
            <w:r w:rsidRPr="00464510">
              <w:rPr>
                <w:sz w:val="22"/>
                <w:szCs w:val="22"/>
              </w:rPr>
              <w:t>Dėl vykusio išvažiuojamojo komiteto posėdžio Ukmergės nestacionarių socialinių paslaugų centre.</w:t>
            </w:r>
          </w:p>
        </w:tc>
        <w:tc>
          <w:tcPr>
            <w:tcW w:w="4784" w:type="dxa"/>
            <w:tcBorders>
              <w:top w:val="single" w:sz="4" w:space="0" w:color="auto"/>
              <w:left w:val="single" w:sz="4" w:space="0" w:color="auto"/>
              <w:bottom w:val="single" w:sz="4" w:space="0" w:color="auto"/>
              <w:right w:val="single" w:sz="4" w:space="0" w:color="auto"/>
            </w:tcBorders>
          </w:tcPr>
          <w:p w:rsidR="006B51CD" w:rsidRPr="00464510" w:rsidRDefault="006B51CD" w:rsidP="005A7123">
            <w:pPr>
              <w:rPr>
                <w:sz w:val="22"/>
                <w:szCs w:val="22"/>
              </w:rPr>
            </w:pPr>
            <w:r w:rsidRPr="00464510">
              <w:rPr>
                <w:sz w:val="22"/>
                <w:szCs w:val="22"/>
              </w:rPr>
              <w:t xml:space="preserve">Rekomenduota Ukmergės nestacionarių socialinių paslaugų centrui, pasitelkiant  UAB „Ukmergės butų ūkis“ ir jų turimą įrangą (termovizorių), išsiaiškinti šilumos nuostolių vietas ir paskaičiuoti šilumai pralaidžių vietų remonto darbų sąmatą. </w:t>
            </w:r>
          </w:p>
        </w:tc>
      </w:tr>
    </w:tbl>
    <w:p w:rsidR="00B01677" w:rsidRPr="005A7123" w:rsidRDefault="0011187C" w:rsidP="009E02BF">
      <w:pPr>
        <w:tabs>
          <w:tab w:val="left" w:pos="720"/>
        </w:tabs>
        <w:jc w:val="center"/>
        <w:rPr>
          <w:b/>
          <w:color w:val="000000"/>
        </w:rPr>
      </w:pPr>
      <w:r w:rsidRPr="005A7123">
        <w:rPr>
          <w:b/>
          <w:color w:val="000000"/>
        </w:rPr>
        <w:lastRenderedPageBreak/>
        <w:t>S</w:t>
      </w:r>
      <w:r w:rsidR="000D5F31" w:rsidRPr="005A7123">
        <w:rPr>
          <w:b/>
          <w:color w:val="000000"/>
        </w:rPr>
        <w:t xml:space="preserve">avivaldybės </w:t>
      </w:r>
      <w:r w:rsidR="002F62F4" w:rsidRPr="005A7123">
        <w:rPr>
          <w:b/>
          <w:color w:val="000000"/>
        </w:rPr>
        <w:t>ū</w:t>
      </w:r>
      <w:r w:rsidRPr="005A7123">
        <w:rPr>
          <w:b/>
          <w:color w:val="000000"/>
        </w:rPr>
        <w:t>kio komitetas</w:t>
      </w:r>
    </w:p>
    <w:p w:rsidR="00330807" w:rsidRPr="00066934" w:rsidRDefault="00330807" w:rsidP="0034569E">
      <w:pPr>
        <w:tabs>
          <w:tab w:val="left" w:pos="720"/>
        </w:tabs>
        <w:jc w:val="center"/>
        <w:rPr>
          <w:b/>
          <w:color w:val="FF0000"/>
        </w:rPr>
      </w:pPr>
    </w:p>
    <w:p w:rsidR="006B51CD" w:rsidRPr="007C076D" w:rsidRDefault="006B51CD" w:rsidP="006B51CD">
      <w:pPr>
        <w:ind w:firstLine="1276"/>
        <w:jc w:val="both"/>
      </w:pPr>
      <w:r>
        <w:t xml:space="preserve">2016 m. Savivaldybės ūkio komitete vietoje Juozo Varžgalio, tapusio Lietuvos Respublikos Seimo nariu, pradėjo dirbti Romas Pivoras. </w:t>
      </w:r>
    </w:p>
    <w:p w:rsidR="006B51CD" w:rsidRDefault="006E698C" w:rsidP="006B51CD">
      <w:pPr>
        <w:tabs>
          <w:tab w:val="left" w:pos="720"/>
        </w:tabs>
        <w:jc w:val="both"/>
        <w:rPr>
          <w:rFonts w:eastAsia="Calibri"/>
        </w:rPr>
      </w:pPr>
      <w:r>
        <w:rPr>
          <w:noProof/>
          <w:lang w:eastAsia="lt-LT"/>
        </w:rPr>
        <w:drawing>
          <wp:anchor distT="0" distB="0" distL="114300" distR="114300" simplePos="0" relativeHeight="251655168" behindDoc="1" locked="0" layoutInCell="1" allowOverlap="1">
            <wp:simplePos x="0" y="0"/>
            <wp:positionH relativeFrom="column">
              <wp:posOffset>3293745</wp:posOffset>
            </wp:positionH>
            <wp:positionV relativeFrom="paragraph">
              <wp:posOffset>135255</wp:posOffset>
            </wp:positionV>
            <wp:extent cx="2839085" cy="1589405"/>
            <wp:effectExtent l="0" t="0" r="0" b="0"/>
            <wp:wrapNone/>
            <wp:docPr id="34" name="Paveikslėlis 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39085" cy="1589405"/>
                    </a:xfrm>
                    <a:prstGeom prst="rect">
                      <a:avLst/>
                    </a:prstGeom>
                    <a:noFill/>
                    <a:ln>
                      <a:noFill/>
                    </a:ln>
                  </pic:spPr>
                </pic:pic>
              </a:graphicData>
            </a:graphic>
            <wp14:sizeRelH relativeFrom="page">
              <wp14:pctWidth>0</wp14:pctWidth>
            </wp14:sizeRelH>
            <wp14:sizeRelV relativeFrom="page">
              <wp14:pctHeight>0</wp14:pctHeight>
            </wp14:sizeRelV>
          </wp:anchor>
        </w:drawing>
      </w:r>
      <w:r w:rsidR="006B51CD" w:rsidRPr="007C076D">
        <w:rPr>
          <w:rFonts w:eastAsia="Calibri"/>
        </w:rPr>
        <w:tab/>
      </w:r>
    </w:p>
    <w:p w:rsidR="006B51CD" w:rsidRPr="00D14F55" w:rsidRDefault="006B51CD" w:rsidP="006B51CD">
      <w:pPr>
        <w:ind w:firstLine="1276"/>
        <w:jc w:val="both"/>
      </w:pPr>
      <w:r w:rsidRPr="00D14F55">
        <w:t xml:space="preserve">Pirmininkas – Darius Varnas </w:t>
      </w:r>
    </w:p>
    <w:p w:rsidR="006B51CD" w:rsidRPr="00D14F55" w:rsidRDefault="006B51CD" w:rsidP="006B51CD">
      <w:pPr>
        <w:ind w:firstLine="1276"/>
        <w:jc w:val="both"/>
      </w:pPr>
      <w:r w:rsidRPr="00D14F55">
        <w:t>Pavaduotojas – Jonas Grybauskas</w:t>
      </w:r>
    </w:p>
    <w:p w:rsidR="006B51CD" w:rsidRPr="00D14F55" w:rsidRDefault="006B51CD" w:rsidP="006B51CD">
      <w:pPr>
        <w:ind w:firstLine="1276"/>
      </w:pPr>
      <w:r w:rsidRPr="00D14F55">
        <w:t xml:space="preserve">Nariai: </w:t>
      </w:r>
    </w:p>
    <w:p w:rsidR="006B51CD" w:rsidRPr="00D14F55" w:rsidRDefault="006B51CD" w:rsidP="006B51CD">
      <w:pPr>
        <w:ind w:firstLine="1276"/>
      </w:pPr>
      <w:r w:rsidRPr="00D14F55">
        <w:t>Andrius Kalesnikas</w:t>
      </w:r>
    </w:p>
    <w:p w:rsidR="006B51CD" w:rsidRPr="00D14F55" w:rsidRDefault="006B51CD" w:rsidP="006B51CD">
      <w:pPr>
        <w:ind w:firstLine="1276"/>
      </w:pPr>
      <w:r w:rsidRPr="00D14F55">
        <w:t xml:space="preserve">Arvydas Pėšina </w:t>
      </w:r>
    </w:p>
    <w:p w:rsidR="009377A4" w:rsidRDefault="006B51CD" w:rsidP="006B51CD">
      <w:pPr>
        <w:ind w:firstLine="1276"/>
      </w:pPr>
      <w:r>
        <w:t xml:space="preserve">Romas Pivoras </w:t>
      </w:r>
    </w:p>
    <w:p w:rsidR="006B51CD" w:rsidRDefault="006B51CD" w:rsidP="006B51CD">
      <w:pPr>
        <w:ind w:firstLine="1276"/>
        <w:rPr>
          <w:i/>
        </w:rPr>
      </w:pPr>
      <w:r w:rsidRPr="00AF06C9">
        <w:rPr>
          <w:i/>
        </w:rPr>
        <w:t xml:space="preserve">(vietoje </w:t>
      </w:r>
      <w:r w:rsidR="009377A4">
        <w:rPr>
          <w:i/>
        </w:rPr>
        <w:t>J.</w:t>
      </w:r>
      <w:r w:rsidRPr="00AF06C9">
        <w:rPr>
          <w:i/>
        </w:rPr>
        <w:t xml:space="preserve"> Varžgalio nuo 2016-12-22)</w:t>
      </w:r>
    </w:p>
    <w:p w:rsidR="00661286" w:rsidRDefault="00661286" w:rsidP="006B51CD">
      <w:pPr>
        <w:ind w:firstLine="1276"/>
        <w:rPr>
          <w:i/>
        </w:rPr>
      </w:pPr>
    </w:p>
    <w:p w:rsidR="00661286" w:rsidRPr="00F703A7" w:rsidRDefault="00661286" w:rsidP="00661286">
      <w:pPr>
        <w:jc w:val="center"/>
        <w:rPr>
          <w:i/>
        </w:rPr>
      </w:pPr>
    </w:p>
    <w:p w:rsidR="006B51CD" w:rsidRPr="00D14F55" w:rsidRDefault="006B51CD" w:rsidP="006B51CD">
      <w:pPr>
        <w:ind w:firstLine="1276"/>
      </w:pPr>
    </w:p>
    <w:p w:rsidR="006B51CD" w:rsidRPr="00D14F55" w:rsidRDefault="006B51CD" w:rsidP="006B51CD">
      <w:pPr>
        <w:tabs>
          <w:tab w:val="left" w:pos="720"/>
        </w:tabs>
        <w:ind w:firstLine="1276"/>
        <w:jc w:val="both"/>
        <w:rPr>
          <w:b/>
        </w:rPr>
      </w:pPr>
      <w:r w:rsidRPr="00D14F55">
        <w:rPr>
          <w:rFonts w:eastAsia="Calibri"/>
        </w:rPr>
        <w:tab/>
      </w:r>
      <w:r w:rsidRPr="00F703A7">
        <w:rPr>
          <w:rFonts w:eastAsia="Calibri"/>
        </w:rPr>
        <w:t>2016</w:t>
      </w:r>
      <w:r w:rsidRPr="00D14F55">
        <w:rPr>
          <w:rFonts w:eastAsia="Calibri"/>
        </w:rPr>
        <w:t xml:space="preserve"> metais </w:t>
      </w:r>
      <w:r w:rsidRPr="00D14F55">
        <w:rPr>
          <w:rFonts w:eastAsia="Calibri"/>
          <w:bCs/>
          <w:color w:val="000000"/>
        </w:rPr>
        <w:t xml:space="preserve">vyko </w:t>
      </w:r>
      <w:r w:rsidRPr="006313CD">
        <w:rPr>
          <w:rFonts w:eastAsia="Calibri"/>
          <w:bCs/>
        </w:rPr>
        <w:t>19</w:t>
      </w:r>
      <w:r w:rsidRPr="006313CD">
        <w:rPr>
          <w:rFonts w:eastAsia="Calibri"/>
          <w:bCs/>
          <w:color w:val="000000"/>
        </w:rPr>
        <w:t xml:space="preserve"> </w:t>
      </w:r>
      <w:r w:rsidRPr="006313CD">
        <w:t>Savivaldybės</w:t>
      </w:r>
      <w:r w:rsidRPr="00D14F55">
        <w:t xml:space="preserve"> ūkio komiteto posėdžių</w:t>
      </w:r>
      <w:r>
        <w:rPr>
          <w:rFonts w:eastAsia="Calibri"/>
        </w:rPr>
        <w:t xml:space="preserve">. </w:t>
      </w:r>
      <w:r w:rsidRPr="00D14F55">
        <w:t xml:space="preserve">Didžiojoje dalyje posėdžių buvo svarstomi Ukmergės rajono savivaldybės tarybos posėdžiui teikiami svarstyti sprendimų projektai. </w:t>
      </w:r>
      <w:r>
        <w:t>K</w:t>
      </w:r>
      <w:r w:rsidRPr="00D14F55">
        <w:t xml:space="preserve">omitetas pateikė </w:t>
      </w:r>
      <w:r>
        <w:t>22 rekomendacijas</w:t>
      </w:r>
      <w:r w:rsidRPr="00D14F55">
        <w:t xml:space="preserve"> </w:t>
      </w:r>
      <w:r w:rsidR="00055D1D">
        <w:t>Savivaldybės t</w:t>
      </w:r>
      <w:r w:rsidRPr="00D14F55">
        <w:t>arybai t</w:t>
      </w:r>
      <w:r>
        <w:t>eikiamais svarstyti klausimais</w:t>
      </w:r>
      <w:r w:rsidRPr="00D14F55">
        <w:t xml:space="preserve">, dėl </w:t>
      </w:r>
      <w:r w:rsidRPr="006313CD">
        <w:t>3</w:t>
      </w:r>
      <w:r w:rsidRPr="00D14F55">
        <w:t xml:space="preserve"> sprendimų proje</w:t>
      </w:r>
      <w:r>
        <w:t>ktų siūlė spręsti Taryboje, 2</w:t>
      </w:r>
      <w:r w:rsidRPr="00D14F55">
        <w:t xml:space="preserve"> </w:t>
      </w:r>
      <w:r>
        <w:t>klausimus siūlyta išbraukti iš Savivaldybės tarybos posėdžio darbotvarkės</w:t>
      </w:r>
      <w:r w:rsidRPr="00D14F55">
        <w:t>. Daugumai komitete svarstytų sprendimų projektų buvo pritarta.</w:t>
      </w:r>
    </w:p>
    <w:p w:rsidR="006B51CD" w:rsidRPr="00D14F55" w:rsidRDefault="006B51CD" w:rsidP="006B51CD">
      <w:pPr>
        <w:ind w:firstLine="1276"/>
        <w:jc w:val="both"/>
      </w:pPr>
      <w:r w:rsidRPr="00D14F55">
        <w:t xml:space="preserve">Be </w:t>
      </w:r>
      <w:r w:rsidR="00055D1D">
        <w:t>Savivaldybės t</w:t>
      </w:r>
      <w:r w:rsidRPr="00D14F55">
        <w:t>arybai teikiamų sprendimų projektų nagrinėjimo, papildomai komitete svarstyta</w:t>
      </w:r>
      <w:r>
        <w:t>s</w:t>
      </w:r>
      <w:r w:rsidRPr="00D14F55">
        <w:t xml:space="preserve"> </w:t>
      </w:r>
      <w:r w:rsidRPr="00251884">
        <w:t>31</w:t>
      </w:r>
      <w:r w:rsidRPr="00D14F55">
        <w:t xml:space="preserve"> komiteto</w:t>
      </w:r>
      <w:r>
        <w:t xml:space="preserve"> kompetencijos sritims priskirtas klausimas/informacija</w:t>
      </w:r>
      <w:r w:rsidRPr="00D14F55">
        <w:t xml:space="preserve">. Detalesnė informacija pateikiama lentelėje. </w:t>
      </w:r>
    </w:p>
    <w:p w:rsidR="006B51CD" w:rsidRPr="00D14F55" w:rsidRDefault="006B51CD" w:rsidP="006B51CD"/>
    <w:tbl>
      <w:tblPr>
        <w:tblW w:w="9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6"/>
        <w:gridCol w:w="2414"/>
        <w:gridCol w:w="4784"/>
      </w:tblGrid>
      <w:tr w:rsidR="006B51CD" w:rsidRPr="006313CD" w:rsidTr="005A7123">
        <w:trPr>
          <w:jc w:val="center"/>
        </w:trPr>
        <w:tc>
          <w:tcPr>
            <w:tcW w:w="2336" w:type="dxa"/>
          </w:tcPr>
          <w:p w:rsidR="006B51CD" w:rsidRPr="006313CD" w:rsidRDefault="006B51CD" w:rsidP="005A7123">
            <w:pPr>
              <w:jc w:val="center"/>
              <w:rPr>
                <w:b/>
                <w:sz w:val="22"/>
                <w:szCs w:val="22"/>
              </w:rPr>
            </w:pPr>
            <w:r w:rsidRPr="006313CD">
              <w:rPr>
                <w:b/>
                <w:sz w:val="22"/>
                <w:szCs w:val="22"/>
              </w:rPr>
              <w:t>Posėdžio data, protokolo Nr.</w:t>
            </w:r>
          </w:p>
        </w:tc>
        <w:tc>
          <w:tcPr>
            <w:tcW w:w="2414" w:type="dxa"/>
            <w:shd w:val="clear" w:color="auto" w:fill="auto"/>
          </w:tcPr>
          <w:p w:rsidR="006B51CD" w:rsidRPr="006313CD" w:rsidRDefault="006B51CD" w:rsidP="005A7123">
            <w:pPr>
              <w:jc w:val="center"/>
              <w:rPr>
                <w:b/>
                <w:sz w:val="22"/>
                <w:szCs w:val="22"/>
              </w:rPr>
            </w:pPr>
            <w:r w:rsidRPr="006313CD">
              <w:rPr>
                <w:b/>
                <w:sz w:val="22"/>
                <w:szCs w:val="22"/>
              </w:rPr>
              <w:t>Svarstyti klausimai</w:t>
            </w:r>
          </w:p>
        </w:tc>
        <w:tc>
          <w:tcPr>
            <w:tcW w:w="4784" w:type="dxa"/>
          </w:tcPr>
          <w:p w:rsidR="006B51CD" w:rsidRPr="006313CD" w:rsidRDefault="006B51CD" w:rsidP="005A7123">
            <w:pPr>
              <w:jc w:val="center"/>
              <w:rPr>
                <w:b/>
                <w:sz w:val="22"/>
                <w:szCs w:val="22"/>
              </w:rPr>
            </w:pPr>
            <w:r w:rsidRPr="006313CD">
              <w:rPr>
                <w:b/>
                <w:sz w:val="22"/>
                <w:szCs w:val="22"/>
              </w:rPr>
              <w:t>Priimti sprendimai/teiktos rekomendacijos</w:t>
            </w:r>
          </w:p>
        </w:tc>
      </w:tr>
      <w:tr w:rsidR="006B51CD" w:rsidRPr="006313CD" w:rsidTr="005A7123">
        <w:trPr>
          <w:jc w:val="center"/>
        </w:trPr>
        <w:tc>
          <w:tcPr>
            <w:tcW w:w="2336" w:type="dxa"/>
            <w:tcBorders>
              <w:top w:val="single" w:sz="4" w:space="0" w:color="auto"/>
              <w:left w:val="single" w:sz="4" w:space="0" w:color="auto"/>
              <w:bottom w:val="single" w:sz="4" w:space="0" w:color="auto"/>
              <w:right w:val="single" w:sz="4" w:space="0" w:color="auto"/>
            </w:tcBorders>
          </w:tcPr>
          <w:p w:rsidR="006B51CD" w:rsidRPr="006313CD" w:rsidRDefault="006B51CD" w:rsidP="005A7123">
            <w:pPr>
              <w:jc w:val="center"/>
              <w:rPr>
                <w:color w:val="000000"/>
                <w:sz w:val="22"/>
                <w:szCs w:val="22"/>
              </w:rPr>
            </w:pPr>
            <w:r w:rsidRPr="006313CD">
              <w:rPr>
                <w:color w:val="000000"/>
                <w:sz w:val="22"/>
                <w:szCs w:val="22"/>
              </w:rPr>
              <w:t xml:space="preserve">2016-01-22 </w:t>
            </w:r>
          </w:p>
          <w:p w:rsidR="006B51CD" w:rsidRPr="006313CD" w:rsidRDefault="006B51CD" w:rsidP="005A7123">
            <w:pPr>
              <w:jc w:val="center"/>
              <w:rPr>
                <w:b/>
                <w:sz w:val="22"/>
                <w:szCs w:val="22"/>
              </w:rPr>
            </w:pPr>
            <w:r w:rsidRPr="006313CD">
              <w:rPr>
                <w:color w:val="000000"/>
                <w:sz w:val="22"/>
                <w:szCs w:val="22"/>
              </w:rPr>
              <w:t>Nr. 29-1</w:t>
            </w:r>
          </w:p>
        </w:tc>
        <w:tc>
          <w:tcPr>
            <w:tcW w:w="2414" w:type="dxa"/>
            <w:tcBorders>
              <w:top w:val="single" w:sz="4" w:space="0" w:color="auto"/>
              <w:left w:val="single" w:sz="4" w:space="0" w:color="auto"/>
              <w:bottom w:val="single" w:sz="4" w:space="0" w:color="auto"/>
              <w:right w:val="single" w:sz="4" w:space="0" w:color="auto"/>
            </w:tcBorders>
            <w:shd w:val="clear" w:color="auto" w:fill="auto"/>
          </w:tcPr>
          <w:p w:rsidR="006B51CD" w:rsidRPr="006313CD" w:rsidRDefault="006B51CD" w:rsidP="00055D1D">
            <w:pPr>
              <w:rPr>
                <w:sz w:val="22"/>
                <w:szCs w:val="22"/>
              </w:rPr>
            </w:pPr>
            <w:r w:rsidRPr="006313CD">
              <w:rPr>
                <w:sz w:val="22"/>
                <w:szCs w:val="22"/>
              </w:rPr>
              <w:t>Dėl DVS „Kontora“ panaudojimo</w:t>
            </w:r>
            <w:r w:rsidR="00055D1D">
              <w:rPr>
                <w:sz w:val="22"/>
                <w:szCs w:val="22"/>
              </w:rPr>
              <w:t xml:space="preserve"> </w:t>
            </w:r>
            <w:r w:rsidR="00055D1D">
              <w:t>Savivaldybės t</w:t>
            </w:r>
            <w:r w:rsidRPr="006313CD">
              <w:rPr>
                <w:sz w:val="22"/>
                <w:szCs w:val="22"/>
              </w:rPr>
              <w:t>arybos darbe.</w:t>
            </w:r>
          </w:p>
        </w:tc>
        <w:tc>
          <w:tcPr>
            <w:tcW w:w="4784" w:type="dxa"/>
            <w:tcBorders>
              <w:top w:val="single" w:sz="4" w:space="0" w:color="auto"/>
              <w:left w:val="single" w:sz="4" w:space="0" w:color="auto"/>
              <w:bottom w:val="single" w:sz="4" w:space="0" w:color="auto"/>
              <w:right w:val="single" w:sz="4" w:space="0" w:color="auto"/>
            </w:tcBorders>
          </w:tcPr>
          <w:p w:rsidR="006B51CD" w:rsidRPr="006313CD" w:rsidRDefault="006B51CD" w:rsidP="00055D1D">
            <w:pPr>
              <w:rPr>
                <w:sz w:val="22"/>
                <w:szCs w:val="22"/>
              </w:rPr>
            </w:pPr>
            <w:r w:rsidRPr="006313CD">
              <w:rPr>
                <w:sz w:val="22"/>
                <w:szCs w:val="22"/>
              </w:rPr>
              <w:t xml:space="preserve">Išklausytas pristatymas dėl DVS „Kontora“ panaudojimo </w:t>
            </w:r>
            <w:r w:rsidR="00055D1D">
              <w:t>Savivaldybės t</w:t>
            </w:r>
            <w:r w:rsidRPr="006313CD">
              <w:rPr>
                <w:sz w:val="22"/>
                <w:szCs w:val="22"/>
              </w:rPr>
              <w:t>arybos darbe.</w:t>
            </w:r>
          </w:p>
        </w:tc>
      </w:tr>
      <w:tr w:rsidR="006B51CD" w:rsidRPr="006313CD" w:rsidTr="005A7123">
        <w:trPr>
          <w:jc w:val="center"/>
        </w:trPr>
        <w:tc>
          <w:tcPr>
            <w:tcW w:w="2336" w:type="dxa"/>
          </w:tcPr>
          <w:p w:rsidR="006B51CD" w:rsidRPr="006313CD" w:rsidRDefault="006B51CD" w:rsidP="005A7123">
            <w:pPr>
              <w:jc w:val="center"/>
              <w:rPr>
                <w:color w:val="000000"/>
                <w:sz w:val="22"/>
                <w:szCs w:val="22"/>
              </w:rPr>
            </w:pPr>
            <w:r w:rsidRPr="006313CD">
              <w:rPr>
                <w:color w:val="000000"/>
                <w:sz w:val="22"/>
                <w:szCs w:val="22"/>
              </w:rPr>
              <w:t xml:space="preserve">2016-03-03 </w:t>
            </w:r>
          </w:p>
          <w:p w:rsidR="006B51CD" w:rsidRPr="006313CD" w:rsidRDefault="006B51CD" w:rsidP="005A7123">
            <w:pPr>
              <w:jc w:val="center"/>
              <w:rPr>
                <w:color w:val="000000"/>
                <w:sz w:val="22"/>
                <w:szCs w:val="22"/>
              </w:rPr>
            </w:pPr>
            <w:r w:rsidRPr="006313CD">
              <w:rPr>
                <w:color w:val="000000"/>
                <w:sz w:val="22"/>
                <w:szCs w:val="22"/>
              </w:rPr>
              <w:t>Nr. 29-3</w:t>
            </w:r>
          </w:p>
          <w:p w:rsidR="006B51CD" w:rsidRPr="006313CD" w:rsidRDefault="006B51CD" w:rsidP="005A7123">
            <w:pPr>
              <w:jc w:val="center"/>
              <w:rPr>
                <w:color w:val="000000"/>
                <w:sz w:val="22"/>
                <w:szCs w:val="22"/>
              </w:rPr>
            </w:pPr>
          </w:p>
          <w:p w:rsidR="006B51CD" w:rsidRPr="006313CD" w:rsidRDefault="006B51CD" w:rsidP="005A7123">
            <w:pPr>
              <w:jc w:val="center"/>
              <w:rPr>
                <w:i/>
                <w:color w:val="000000"/>
                <w:sz w:val="22"/>
                <w:szCs w:val="22"/>
              </w:rPr>
            </w:pPr>
            <w:r w:rsidRPr="006313CD">
              <w:rPr>
                <w:i/>
                <w:color w:val="000000"/>
                <w:sz w:val="22"/>
                <w:szCs w:val="22"/>
              </w:rPr>
              <w:t>Išvažiuojamasis posėdis Ukmergės miesto seniūnijoje</w:t>
            </w:r>
          </w:p>
        </w:tc>
        <w:tc>
          <w:tcPr>
            <w:tcW w:w="2414" w:type="dxa"/>
            <w:shd w:val="clear" w:color="auto" w:fill="auto"/>
          </w:tcPr>
          <w:p w:rsidR="006B51CD" w:rsidRPr="006313CD" w:rsidRDefault="006B51CD" w:rsidP="005A7123">
            <w:pPr>
              <w:tabs>
                <w:tab w:val="left" w:pos="720"/>
              </w:tabs>
              <w:rPr>
                <w:sz w:val="22"/>
                <w:szCs w:val="22"/>
              </w:rPr>
            </w:pPr>
            <w:r w:rsidRPr="006313CD">
              <w:rPr>
                <w:bCs/>
                <w:sz w:val="22"/>
                <w:szCs w:val="22"/>
              </w:rPr>
              <w:t xml:space="preserve">Dėl visuomenei naudingos veiklos organizavimo. </w:t>
            </w:r>
          </w:p>
          <w:p w:rsidR="006B51CD" w:rsidRPr="006313CD" w:rsidRDefault="006B51CD" w:rsidP="005A7123">
            <w:pPr>
              <w:rPr>
                <w:bCs/>
                <w:sz w:val="22"/>
                <w:szCs w:val="22"/>
              </w:rPr>
            </w:pPr>
          </w:p>
        </w:tc>
        <w:tc>
          <w:tcPr>
            <w:tcW w:w="4784" w:type="dxa"/>
          </w:tcPr>
          <w:p w:rsidR="006B51CD" w:rsidRPr="006313CD" w:rsidRDefault="006B51CD" w:rsidP="005A7123">
            <w:pPr>
              <w:tabs>
                <w:tab w:val="left" w:pos="720"/>
              </w:tabs>
              <w:jc w:val="both"/>
              <w:rPr>
                <w:sz w:val="22"/>
                <w:szCs w:val="22"/>
              </w:rPr>
            </w:pPr>
            <w:r w:rsidRPr="006313CD">
              <w:rPr>
                <w:sz w:val="22"/>
                <w:szCs w:val="22"/>
              </w:rPr>
              <w:t xml:space="preserve">Nuspręsta: </w:t>
            </w:r>
          </w:p>
          <w:p w:rsidR="006B51CD" w:rsidRPr="006313CD" w:rsidRDefault="006B51CD" w:rsidP="005A7123">
            <w:pPr>
              <w:tabs>
                <w:tab w:val="left" w:pos="720"/>
              </w:tabs>
              <w:rPr>
                <w:rFonts w:eastAsia="Calibri"/>
                <w:sz w:val="22"/>
                <w:szCs w:val="22"/>
              </w:rPr>
            </w:pPr>
            <w:r w:rsidRPr="006313CD">
              <w:rPr>
                <w:sz w:val="22"/>
                <w:szCs w:val="22"/>
              </w:rPr>
              <w:t xml:space="preserve">1. Rekomenduoti </w:t>
            </w:r>
            <w:r w:rsidRPr="006313CD">
              <w:rPr>
                <w:rFonts w:eastAsia="Calibri"/>
                <w:sz w:val="22"/>
                <w:szCs w:val="22"/>
              </w:rPr>
              <w:t>vykdant Ukmergės miesto aplinkos tvarkymo darbus seniūnijai ir seniūnaičiams bendradarbiauti tokiu būdu: seniūnaičiai, įvertinę miesto aplinkos tvarkymo darbų poreikį, kreipiasi į seniūniją, nurodydami konkrečias tvarkytinas teritorijas, miesto seniūnė, pasitelkdama visuomenei naudingai veiklai atlikti nukreiptus asmenis, pagal galimybes organizuoja nurodytų teritorijų tvarkymą.</w:t>
            </w:r>
          </w:p>
          <w:p w:rsidR="006B51CD" w:rsidRPr="006313CD" w:rsidRDefault="006B51CD" w:rsidP="005A7123">
            <w:pPr>
              <w:rPr>
                <w:rFonts w:eastAsia="Calibri"/>
                <w:sz w:val="22"/>
                <w:szCs w:val="22"/>
              </w:rPr>
            </w:pPr>
            <w:r w:rsidRPr="006313CD">
              <w:rPr>
                <w:rFonts w:eastAsia="Calibri"/>
                <w:sz w:val="22"/>
                <w:szCs w:val="22"/>
              </w:rPr>
              <w:t>2. Rekomenduotam bendradarbiavimui nevykstant, kreipiamasi į komiteto pirmininką, esant reikalui, organizuojamas papildomas susitikimas iškilusioms problemoms aptarti.</w:t>
            </w:r>
          </w:p>
        </w:tc>
      </w:tr>
      <w:tr w:rsidR="006B51CD" w:rsidRPr="006313CD" w:rsidTr="005A7123">
        <w:trPr>
          <w:jc w:val="center"/>
        </w:trPr>
        <w:tc>
          <w:tcPr>
            <w:tcW w:w="2336" w:type="dxa"/>
          </w:tcPr>
          <w:p w:rsidR="006B51CD" w:rsidRPr="006313CD" w:rsidRDefault="006B51CD" w:rsidP="005A7123">
            <w:pPr>
              <w:jc w:val="center"/>
              <w:rPr>
                <w:sz w:val="22"/>
                <w:szCs w:val="22"/>
              </w:rPr>
            </w:pPr>
            <w:r w:rsidRPr="006313CD">
              <w:rPr>
                <w:sz w:val="22"/>
                <w:szCs w:val="22"/>
              </w:rPr>
              <w:t xml:space="preserve">2016-03- 14 </w:t>
            </w:r>
          </w:p>
          <w:p w:rsidR="006B51CD" w:rsidRPr="006313CD" w:rsidRDefault="006B51CD" w:rsidP="005A7123">
            <w:pPr>
              <w:jc w:val="center"/>
              <w:rPr>
                <w:sz w:val="22"/>
                <w:szCs w:val="22"/>
              </w:rPr>
            </w:pPr>
            <w:r w:rsidRPr="006313CD">
              <w:rPr>
                <w:sz w:val="22"/>
                <w:szCs w:val="22"/>
              </w:rPr>
              <w:t xml:space="preserve"> Nr. 29-4/28-4/1</w:t>
            </w:r>
          </w:p>
          <w:p w:rsidR="006B51CD" w:rsidRPr="006313CD" w:rsidRDefault="006B51CD" w:rsidP="005A7123">
            <w:pPr>
              <w:jc w:val="center"/>
              <w:rPr>
                <w:i/>
                <w:sz w:val="22"/>
                <w:szCs w:val="22"/>
              </w:rPr>
            </w:pPr>
          </w:p>
          <w:p w:rsidR="006B51CD" w:rsidRPr="006313CD" w:rsidRDefault="006B51CD" w:rsidP="005A7123">
            <w:pPr>
              <w:jc w:val="center"/>
              <w:rPr>
                <w:i/>
                <w:sz w:val="22"/>
                <w:szCs w:val="22"/>
              </w:rPr>
            </w:pPr>
            <w:r w:rsidRPr="006313CD">
              <w:rPr>
                <w:i/>
                <w:sz w:val="22"/>
                <w:szCs w:val="22"/>
              </w:rPr>
              <w:t>Jungtinis Savivaldybės ūkio komiteto,</w:t>
            </w:r>
          </w:p>
          <w:p w:rsidR="006B51CD" w:rsidRPr="006313CD" w:rsidRDefault="006B51CD" w:rsidP="005A7123">
            <w:pPr>
              <w:jc w:val="center"/>
              <w:rPr>
                <w:i/>
                <w:sz w:val="22"/>
                <w:szCs w:val="22"/>
              </w:rPr>
            </w:pPr>
            <w:r w:rsidRPr="006313CD">
              <w:rPr>
                <w:i/>
                <w:sz w:val="22"/>
                <w:szCs w:val="22"/>
              </w:rPr>
              <w:t xml:space="preserve">Kaimo ir aplinkosaugos komiteto, </w:t>
            </w:r>
          </w:p>
          <w:p w:rsidR="006B51CD" w:rsidRPr="006313CD" w:rsidRDefault="006B51CD" w:rsidP="005A7123">
            <w:pPr>
              <w:jc w:val="center"/>
              <w:rPr>
                <w:i/>
                <w:sz w:val="22"/>
                <w:szCs w:val="22"/>
              </w:rPr>
            </w:pPr>
            <w:r w:rsidRPr="006313CD">
              <w:rPr>
                <w:i/>
                <w:sz w:val="22"/>
                <w:szCs w:val="22"/>
              </w:rPr>
              <w:t xml:space="preserve">Savivaldybės vietinės reikšmės kelių (gatvių) priežiūros ir plėtros </w:t>
            </w:r>
            <w:r w:rsidRPr="006313CD">
              <w:rPr>
                <w:i/>
                <w:sz w:val="22"/>
                <w:szCs w:val="22"/>
              </w:rPr>
              <w:lastRenderedPageBreak/>
              <w:t xml:space="preserve">klausimams spręsti sudarytos darbo grupės </w:t>
            </w:r>
          </w:p>
          <w:p w:rsidR="006B51CD" w:rsidRPr="006313CD" w:rsidRDefault="006B51CD" w:rsidP="005A7123">
            <w:pPr>
              <w:jc w:val="center"/>
              <w:rPr>
                <w:i/>
                <w:sz w:val="22"/>
                <w:szCs w:val="22"/>
              </w:rPr>
            </w:pPr>
            <w:r w:rsidRPr="006313CD">
              <w:rPr>
                <w:i/>
                <w:sz w:val="22"/>
                <w:szCs w:val="22"/>
              </w:rPr>
              <w:t>posėdis</w:t>
            </w:r>
          </w:p>
        </w:tc>
        <w:tc>
          <w:tcPr>
            <w:tcW w:w="2414" w:type="dxa"/>
            <w:shd w:val="clear" w:color="auto" w:fill="auto"/>
          </w:tcPr>
          <w:p w:rsidR="006B51CD" w:rsidRPr="006313CD" w:rsidRDefault="006B51CD" w:rsidP="005A7123">
            <w:pPr>
              <w:tabs>
                <w:tab w:val="left" w:pos="87"/>
                <w:tab w:val="left" w:pos="370"/>
              </w:tabs>
              <w:rPr>
                <w:sz w:val="22"/>
                <w:szCs w:val="22"/>
              </w:rPr>
            </w:pPr>
            <w:r w:rsidRPr="006313CD">
              <w:rPr>
                <w:sz w:val="22"/>
                <w:szCs w:val="22"/>
              </w:rPr>
              <w:lastRenderedPageBreak/>
              <w:t>Dėl Ukmergės rajono savivaldybės vietinės reikšmės kelių (gatvių) kapitalo investicijų programos.</w:t>
            </w:r>
          </w:p>
          <w:p w:rsidR="006B51CD" w:rsidRPr="006313CD" w:rsidRDefault="006B51CD" w:rsidP="005A7123">
            <w:pPr>
              <w:rPr>
                <w:sz w:val="22"/>
                <w:szCs w:val="22"/>
              </w:rPr>
            </w:pPr>
          </w:p>
        </w:tc>
        <w:tc>
          <w:tcPr>
            <w:tcW w:w="4784" w:type="dxa"/>
          </w:tcPr>
          <w:p w:rsidR="006B51CD" w:rsidRPr="006313CD" w:rsidRDefault="006B51CD" w:rsidP="005A7123">
            <w:pPr>
              <w:tabs>
                <w:tab w:val="left" w:pos="720"/>
              </w:tabs>
              <w:jc w:val="both"/>
              <w:rPr>
                <w:sz w:val="22"/>
                <w:szCs w:val="22"/>
              </w:rPr>
            </w:pPr>
            <w:r w:rsidRPr="006313CD">
              <w:rPr>
                <w:sz w:val="22"/>
                <w:szCs w:val="22"/>
              </w:rPr>
              <w:t xml:space="preserve"> </w:t>
            </w:r>
            <w:r>
              <w:rPr>
                <w:sz w:val="22"/>
                <w:szCs w:val="22"/>
              </w:rPr>
              <w:t>Rekomenduota</w:t>
            </w:r>
            <w:r w:rsidRPr="006313CD">
              <w:rPr>
                <w:sz w:val="22"/>
                <w:szCs w:val="22"/>
              </w:rPr>
              <w:t>:</w:t>
            </w:r>
          </w:p>
          <w:p w:rsidR="006B51CD" w:rsidRPr="006313CD" w:rsidRDefault="006B51CD" w:rsidP="005A7123">
            <w:pPr>
              <w:tabs>
                <w:tab w:val="left" w:pos="720"/>
              </w:tabs>
              <w:rPr>
                <w:sz w:val="22"/>
                <w:szCs w:val="22"/>
              </w:rPr>
            </w:pPr>
            <w:r w:rsidRPr="006313CD">
              <w:rPr>
                <w:sz w:val="22"/>
                <w:szCs w:val="22"/>
              </w:rPr>
              <w:t xml:space="preserve">1. Programos 4 punkte numatyti, kad atsižvelgiant į planuojamas, faktiškai turimas ar numatomas gauti lėšas ir siekiant užtikrinti racionalų lėšų panaudojimą bei darbų užbaigimą, Savivaldybės tarybos sprendimu, Darbo grupės teikimu, darbai gali būti atliekami ne Programoje nustatyto eiliškumo tvarka. </w:t>
            </w:r>
          </w:p>
          <w:p w:rsidR="006B51CD" w:rsidRPr="006313CD" w:rsidRDefault="006B51CD" w:rsidP="005A7123">
            <w:pPr>
              <w:tabs>
                <w:tab w:val="left" w:pos="720"/>
              </w:tabs>
              <w:jc w:val="both"/>
              <w:rPr>
                <w:sz w:val="22"/>
                <w:szCs w:val="22"/>
              </w:rPr>
            </w:pPr>
            <w:r w:rsidRPr="006313CD">
              <w:rPr>
                <w:sz w:val="22"/>
                <w:szCs w:val="22"/>
              </w:rPr>
              <w:t>2. Dėliojant kelių (gatvių) remonto prioritetus, įvertinti Kelių direkcijos investicijų tęstinumą.</w:t>
            </w:r>
          </w:p>
          <w:p w:rsidR="006B51CD" w:rsidRPr="006313CD" w:rsidRDefault="006B51CD" w:rsidP="005A7123">
            <w:pPr>
              <w:tabs>
                <w:tab w:val="left" w:pos="720"/>
              </w:tabs>
              <w:jc w:val="both"/>
              <w:rPr>
                <w:sz w:val="22"/>
                <w:szCs w:val="22"/>
              </w:rPr>
            </w:pPr>
            <w:r w:rsidRPr="006313CD">
              <w:rPr>
                <w:sz w:val="22"/>
                <w:szCs w:val="22"/>
              </w:rPr>
              <w:lastRenderedPageBreak/>
              <w:t xml:space="preserve">3. Atskirame Programos priede pateikti Kelių direkcijos lėšomis planuojamų tvarkyti kelių sąrašą. </w:t>
            </w:r>
          </w:p>
          <w:p w:rsidR="006B51CD" w:rsidRPr="006313CD" w:rsidRDefault="006B51CD" w:rsidP="005A7123">
            <w:pPr>
              <w:rPr>
                <w:sz w:val="22"/>
                <w:szCs w:val="22"/>
              </w:rPr>
            </w:pPr>
            <w:r w:rsidRPr="006313CD">
              <w:rPr>
                <w:sz w:val="22"/>
                <w:szCs w:val="22"/>
              </w:rPr>
              <w:t>4. Pavesti savivaldybės administracijos Statybos ir infrastruktūros skyriui apskaičiuoti apytikslią 100 kv. m kelio remonto kainą, kurią būtų galima pateikti visuomenei</w:t>
            </w:r>
            <w:r w:rsidR="00055D1D">
              <w:rPr>
                <w:sz w:val="22"/>
                <w:szCs w:val="22"/>
              </w:rPr>
              <w:t>,</w:t>
            </w:r>
            <w:r w:rsidRPr="006313CD">
              <w:rPr>
                <w:sz w:val="22"/>
                <w:szCs w:val="22"/>
              </w:rPr>
              <w:t xml:space="preserve"> pristatant patvirtintą Programą, kad gyventojai įsivaizduotų prisidėjimo savomis lėšomis dydį.</w:t>
            </w:r>
          </w:p>
        </w:tc>
      </w:tr>
      <w:tr w:rsidR="006B51CD" w:rsidRPr="006313CD" w:rsidTr="005A7123">
        <w:trPr>
          <w:jc w:val="center"/>
        </w:trPr>
        <w:tc>
          <w:tcPr>
            <w:tcW w:w="2336" w:type="dxa"/>
            <w:vMerge w:val="restart"/>
          </w:tcPr>
          <w:p w:rsidR="006B51CD" w:rsidRPr="006313CD" w:rsidRDefault="006B51CD" w:rsidP="005A7123">
            <w:pPr>
              <w:jc w:val="center"/>
              <w:rPr>
                <w:color w:val="000000"/>
                <w:sz w:val="22"/>
                <w:szCs w:val="22"/>
              </w:rPr>
            </w:pPr>
            <w:r w:rsidRPr="006313CD">
              <w:rPr>
                <w:color w:val="000000"/>
                <w:sz w:val="22"/>
                <w:szCs w:val="22"/>
              </w:rPr>
              <w:lastRenderedPageBreak/>
              <w:t>2016-04-11</w:t>
            </w:r>
          </w:p>
          <w:p w:rsidR="006B51CD" w:rsidRPr="006313CD" w:rsidRDefault="006B51CD" w:rsidP="005A7123">
            <w:pPr>
              <w:jc w:val="center"/>
              <w:rPr>
                <w:color w:val="000000"/>
                <w:sz w:val="22"/>
                <w:szCs w:val="22"/>
              </w:rPr>
            </w:pPr>
            <w:r w:rsidRPr="006313CD">
              <w:rPr>
                <w:color w:val="000000"/>
                <w:sz w:val="22"/>
                <w:szCs w:val="22"/>
              </w:rPr>
              <w:t>Nr. 29-6</w:t>
            </w:r>
          </w:p>
        </w:tc>
        <w:tc>
          <w:tcPr>
            <w:tcW w:w="2414" w:type="dxa"/>
            <w:shd w:val="clear" w:color="auto" w:fill="auto"/>
          </w:tcPr>
          <w:p w:rsidR="006B51CD" w:rsidRPr="006313CD" w:rsidRDefault="006B51CD" w:rsidP="005A7123">
            <w:pPr>
              <w:rPr>
                <w:sz w:val="22"/>
                <w:szCs w:val="22"/>
              </w:rPr>
            </w:pPr>
            <w:r w:rsidRPr="006313CD">
              <w:rPr>
                <w:bCs/>
                <w:sz w:val="22"/>
                <w:szCs w:val="22"/>
              </w:rPr>
              <w:t xml:space="preserve">Dėl </w:t>
            </w:r>
            <w:r w:rsidR="00055D1D">
              <w:rPr>
                <w:bCs/>
                <w:sz w:val="22"/>
                <w:szCs w:val="22"/>
              </w:rPr>
              <w:t xml:space="preserve">pasisakymo </w:t>
            </w:r>
            <w:r w:rsidRPr="006313CD">
              <w:rPr>
                <w:bCs/>
                <w:sz w:val="22"/>
                <w:szCs w:val="22"/>
              </w:rPr>
              <w:t xml:space="preserve">Piliečių tribūnoje </w:t>
            </w:r>
            <w:r w:rsidRPr="006313CD">
              <w:rPr>
                <w:sz w:val="22"/>
                <w:szCs w:val="22"/>
              </w:rPr>
              <w:t>(dėl daugia</w:t>
            </w:r>
            <w:r w:rsidRPr="006313CD">
              <w:rPr>
                <w:color w:val="000000"/>
                <w:sz w:val="22"/>
                <w:szCs w:val="22"/>
              </w:rPr>
              <w:t>bučio namo Miškų g. 50 šilumos punkto).</w:t>
            </w:r>
          </w:p>
          <w:p w:rsidR="006B51CD" w:rsidRPr="006313CD" w:rsidRDefault="006B51CD" w:rsidP="005A7123">
            <w:pPr>
              <w:tabs>
                <w:tab w:val="left" w:pos="720"/>
              </w:tabs>
              <w:rPr>
                <w:color w:val="000000"/>
                <w:sz w:val="22"/>
                <w:szCs w:val="22"/>
              </w:rPr>
            </w:pPr>
          </w:p>
        </w:tc>
        <w:tc>
          <w:tcPr>
            <w:tcW w:w="4784" w:type="dxa"/>
          </w:tcPr>
          <w:p w:rsidR="006B51CD" w:rsidRPr="006313CD" w:rsidRDefault="006B51CD" w:rsidP="005A7123">
            <w:pPr>
              <w:rPr>
                <w:color w:val="000000"/>
                <w:sz w:val="22"/>
                <w:szCs w:val="22"/>
              </w:rPr>
            </w:pPr>
            <w:r w:rsidRPr="006313CD">
              <w:rPr>
                <w:sz w:val="22"/>
                <w:szCs w:val="22"/>
              </w:rPr>
              <w:t xml:space="preserve">Rekomenduota sudaryti sąlygas piliečiui </w:t>
            </w:r>
            <w:r w:rsidRPr="006313CD">
              <w:rPr>
                <w:color w:val="000000"/>
                <w:sz w:val="22"/>
                <w:szCs w:val="22"/>
              </w:rPr>
              <w:t>M. M. T. apžiūrėti daugiabučio namo Miškų g. 50 šilumos punktą M. M. T. ir UAB „Ukmergės butų ūkis“ direktoriaus sutartu laiku, pagal galimybes supažindinti su</w:t>
            </w:r>
            <w:r>
              <w:rPr>
                <w:color w:val="000000"/>
                <w:sz w:val="22"/>
                <w:szCs w:val="22"/>
              </w:rPr>
              <w:t xml:space="preserve"> trūkstama informacija dėl šio š</w:t>
            </w:r>
            <w:r w:rsidRPr="006313CD">
              <w:rPr>
                <w:color w:val="000000"/>
                <w:sz w:val="22"/>
                <w:szCs w:val="22"/>
              </w:rPr>
              <w:t xml:space="preserve">ilumos punkto techninės dokumentacijos.  </w:t>
            </w:r>
          </w:p>
        </w:tc>
      </w:tr>
      <w:tr w:rsidR="006B51CD" w:rsidRPr="006313CD" w:rsidTr="005A7123">
        <w:trPr>
          <w:jc w:val="center"/>
        </w:trPr>
        <w:tc>
          <w:tcPr>
            <w:tcW w:w="2336" w:type="dxa"/>
            <w:vMerge/>
          </w:tcPr>
          <w:p w:rsidR="006B51CD" w:rsidRPr="006313CD" w:rsidRDefault="006B51CD" w:rsidP="005A7123">
            <w:pPr>
              <w:jc w:val="center"/>
              <w:rPr>
                <w:color w:val="000000"/>
                <w:sz w:val="22"/>
                <w:szCs w:val="22"/>
              </w:rPr>
            </w:pPr>
          </w:p>
        </w:tc>
        <w:tc>
          <w:tcPr>
            <w:tcW w:w="2414" w:type="dxa"/>
            <w:shd w:val="clear" w:color="auto" w:fill="auto"/>
          </w:tcPr>
          <w:p w:rsidR="006B51CD" w:rsidRPr="00237F19" w:rsidRDefault="006B51CD" w:rsidP="005A7123">
            <w:pPr>
              <w:rPr>
                <w:sz w:val="22"/>
                <w:szCs w:val="22"/>
              </w:rPr>
            </w:pPr>
            <w:r w:rsidRPr="006313CD">
              <w:rPr>
                <w:color w:val="000000"/>
                <w:sz w:val="22"/>
                <w:szCs w:val="22"/>
              </w:rPr>
              <w:t xml:space="preserve">Dėl </w:t>
            </w:r>
            <w:r w:rsidRPr="006313CD">
              <w:rPr>
                <w:sz w:val="22"/>
                <w:szCs w:val="22"/>
              </w:rPr>
              <w:t>UAB „Ukmergės butų ūkis“ 2015 m. finansinės ataskaitos.</w:t>
            </w:r>
          </w:p>
        </w:tc>
        <w:tc>
          <w:tcPr>
            <w:tcW w:w="4784" w:type="dxa"/>
          </w:tcPr>
          <w:p w:rsidR="006B51CD" w:rsidRPr="006313CD" w:rsidRDefault="006B51CD" w:rsidP="005A7123">
            <w:pPr>
              <w:rPr>
                <w:sz w:val="22"/>
                <w:szCs w:val="22"/>
              </w:rPr>
            </w:pPr>
            <w:r>
              <w:rPr>
                <w:sz w:val="22"/>
                <w:szCs w:val="22"/>
              </w:rPr>
              <w:t>Pritarta</w:t>
            </w:r>
            <w:r w:rsidRPr="006313CD">
              <w:rPr>
                <w:sz w:val="22"/>
                <w:szCs w:val="22"/>
              </w:rPr>
              <w:t xml:space="preserve"> UAB „Ukmergės butų ūkis“ 2015 m. finansinių ataskaitų rinkiniui.</w:t>
            </w:r>
          </w:p>
          <w:p w:rsidR="006B51CD" w:rsidRPr="006313CD" w:rsidRDefault="006B51CD" w:rsidP="005A7123">
            <w:pPr>
              <w:tabs>
                <w:tab w:val="left" w:pos="720"/>
              </w:tabs>
              <w:rPr>
                <w:color w:val="000000"/>
                <w:sz w:val="22"/>
                <w:szCs w:val="22"/>
              </w:rPr>
            </w:pPr>
          </w:p>
        </w:tc>
      </w:tr>
      <w:tr w:rsidR="006B51CD" w:rsidRPr="006313CD" w:rsidTr="005A7123">
        <w:trPr>
          <w:jc w:val="center"/>
        </w:trPr>
        <w:tc>
          <w:tcPr>
            <w:tcW w:w="2336" w:type="dxa"/>
            <w:vMerge/>
          </w:tcPr>
          <w:p w:rsidR="006B51CD" w:rsidRPr="006313CD" w:rsidRDefault="006B51CD" w:rsidP="005A7123">
            <w:pPr>
              <w:jc w:val="center"/>
              <w:rPr>
                <w:color w:val="000000"/>
                <w:sz w:val="22"/>
                <w:szCs w:val="22"/>
              </w:rPr>
            </w:pPr>
          </w:p>
        </w:tc>
        <w:tc>
          <w:tcPr>
            <w:tcW w:w="2414" w:type="dxa"/>
            <w:shd w:val="clear" w:color="auto" w:fill="auto"/>
          </w:tcPr>
          <w:p w:rsidR="006B51CD" w:rsidRPr="00237F19" w:rsidRDefault="006B51CD" w:rsidP="005A7123">
            <w:pPr>
              <w:rPr>
                <w:sz w:val="22"/>
                <w:szCs w:val="22"/>
              </w:rPr>
            </w:pPr>
            <w:r>
              <w:rPr>
                <w:sz w:val="22"/>
                <w:szCs w:val="22"/>
              </w:rPr>
              <w:t xml:space="preserve">Dėl </w:t>
            </w:r>
            <w:r w:rsidRPr="006313CD">
              <w:rPr>
                <w:sz w:val="22"/>
                <w:szCs w:val="22"/>
              </w:rPr>
              <w:t>UAB „Ukmergės vandenys“ 2015 m. finansinės ataskaitos.</w:t>
            </w:r>
          </w:p>
        </w:tc>
        <w:tc>
          <w:tcPr>
            <w:tcW w:w="4784" w:type="dxa"/>
          </w:tcPr>
          <w:p w:rsidR="006B51CD" w:rsidRPr="006313CD" w:rsidRDefault="006B51CD" w:rsidP="005A7123">
            <w:pPr>
              <w:rPr>
                <w:sz w:val="22"/>
                <w:szCs w:val="22"/>
              </w:rPr>
            </w:pPr>
            <w:r>
              <w:rPr>
                <w:sz w:val="22"/>
                <w:szCs w:val="22"/>
              </w:rPr>
              <w:t>Pritarta</w:t>
            </w:r>
            <w:r w:rsidRPr="006313CD">
              <w:rPr>
                <w:sz w:val="22"/>
                <w:szCs w:val="22"/>
              </w:rPr>
              <w:t xml:space="preserve"> UAB „Ukmergės vandenys“ 2015 m. finansinių ataskaitų rinkiniui.</w:t>
            </w:r>
          </w:p>
          <w:p w:rsidR="006B51CD" w:rsidRPr="006313CD" w:rsidRDefault="006B51CD" w:rsidP="005A7123">
            <w:pPr>
              <w:rPr>
                <w:sz w:val="22"/>
                <w:szCs w:val="22"/>
              </w:rPr>
            </w:pPr>
          </w:p>
        </w:tc>
      </w:tr>
      <w:tr w:rsidR="006B51CD" w:rsidRPr="006313CD" w:rsidTr="005A7123">
        <w:trPr>
          <w:jc w:val="center"/>
        </w:trPr>
        <w:tc>
          <w:tcPr>
            <w:tcW w:w="2336" w:type="dxa"/>
            <w:vMerge/>
          </w:tcPr>
          <w:p w:rsidR="006B51CD" w:rsidRPr="006313CD" w:rsidRDefault="006B51CD" w:rsidP="005A7123">
            <w:pPr>
              <w:jc w:val="center"/>
              <w:rPr>
                <w:color w:val="000000"/>
                <w:sz w:val="22"/>
                <w:szCs w:val="22"/>
              </w:rPr>
            </w:pPr>
          </w:p>
        </w:tc>
        <w:tc>
          <w:tcPr>
            <w:tcW w:w="2414" w:type="dxa"/>
            <w:shd w:val="clear" w:color="auto" w:fill="auto"/>
          </w:tcPr>
          <w:p w:rsidR="006B51CD" w:rsidRPr="006313CD" w:rsidRDefault="006B51CD" w:rsidP="005A7123">
            <w:pPr>
              <w:tabs>
                <w:tab w:val="left" w:pos="720"/>
              </w:tabs>
              <w:rPr>
                <w:color w:val="000000"/>
                <w:sz w:val="22"/>
                <w:szCs w:val="22"/>
              </w:rPr>
            </w:pPr>
            <w:r>
              <w:rPr>
                <w:sz w:val="22"/>
                <w:szCs w:val="22"/>
              </w:rPr>
              <w:t xml:space="preserve">Dėl </w:t>
            </w:r>
            <w:r w:rsidRPr="006313CD">
              <w:rPr>
                <w:sz w:val="22"/>
                <w:szCs w:val="22"/>
              </w:rPr>
              <w:t>UAB Ukmergės autobusų parko 2015 m. finansinės ataskaitos.</w:t>
            </w:r>
          </w:p>
        </w:tc>
        <w:tc>
          <w:tcPr>
            <w:tcW w:w="4784" w:type="dxa"/>
          </w:tcPr>
          <w:p w:rsidR="006B51CD" w:rsidRPr="006313CD" w:rsidRDefault="006B51CD" w:rsidP="005A7123">
            <w:pPr>
              <w:rPr>
                <w:sz w:val="22"/>
                <w:szCs w:val="22"/>
              </w:rPr>
            </w:pPr>
            <w:r>
              <w:rPr>
                <w:sz w:val="22"/>
                <w:szCs w:val="22"/>
              </w:rPr>
              <w:t>Pritarta</w:t>
            </w:r>
            <w:r w:rsidRPr="006313CD">
              <w:rPr>
                <w:sz w:val="22"/>
                <w:szCs w:val="22"/>
              </w:rPr>
              <w:t xml:space="preserve"> UAB Ukmergės autobusų parko 2015 m. finansinių ataskaitų rinkiniui.</w:t>
            </w:r>
          </w:p>
          <w:p w:rsidR="006B51CD" w:rsidRPr="006313CD" w:rsidRDefault="006B51CD" w:rsidP="005A7123">
            <w:pPr>
              <w:rPr>
                <w:sz w:val="22"/>
                <w:szCs w:val="22"/>
              </w:rPr>
            </w:pPr>
          </w:p>
        </w:tc>
      </w:tr>
      <w:tr w:rsidR="006B51CD" w:rsidRPr="006313CD" w:rsidTr="005A7123">
        <w:trPr>
          <w:jc w:val="center"/>
        </w:trPr>
        <w:tc>
          <w:tcPr>
            <w:tcW w:w="2336" w:type="dxa"/>
            <w:vMerge/>
          </w:tcPr>
          <w:p w:rsidR="006B51CD" w:rsidRPr="006313CD" w:rsidRDefault="006B51CD" w:rsidP="005A7123">
            <w:pPr>
              <w:jc w:val="center"/>
              <w:rPr>
                <w:color w:val="000000"/>
                <w:sz w:val="22"/>
                <w:szCs w:val="22"/>
              </w:rPr>
            </w:pPr>
          </w:p>
        </w:tc>
        <w:tc>
          <w:tcPr>
            <w:tcW w:w="2414" w:type="dxa"/>
            <w:shd w:val="clear" w:color="auto" w:fill="auto"/>
          </w:tcPr>
          <w:p w:rsidR="006B51CD" w:rsidRPr="00237F19" w:rsidRDefault="006B51CD" w:rsidP="005A7123">
            <w:pPr>
              <w:rPr>
                <w:sz w:val="22"/>
                <w:szCs w:val="22"/>
              </w:rPr>
            </w:pPr>
            <w:r>
              <w:rPr>
                <w:color w:val="000000"/>
                <w:sz w:val="22"/>
                <w:szCs w:val="22"/>
              </w:rPr>
              <w:t>Dėl</w:t>
            </w:r>
            <w:r w:rsidRPr="006313CD">
              <w:rPr>
                <w:sz w:val="22"/>
                <w:szCs w:val="22"/>
              </w:rPr>
              <w:t xml:space="preserve"> UAB „Ukmergės šiluma“ 2015 m. finansinės ataskaitos. </w:t>
            </w:r>
          </w:p>
        </w:tc>
        <w:tc>
          <w:tcPr>
            <w:tcW w:w="4784" w:type="dxa"/>
          </w:tcPr>
          <w:p w:rsidR="006B51CD" w:rsidRPr="006313CD" w:rsidRDefault="006B51CD" w:rsidP="005A7123">
            <w:pPr>
              <w:rPr>
                <w:sz w:val="22"/>
                <w:szCs w:val="22"/>
              </w:rPr>
            </w:pPr>
            <w:r>
              <w:rPr>
                <w:sz w:val="22"/>
                <w:szCs w:val="22"/>
              </w:rPr>
              <w:t>P</w:t>
            </w:r>
            <w:r w:rsidRPr="006313CD">
              <w:rPr>
                <w:sz w:val="22"/>
                <w:szCs w:val="22"/>
              </w:rPr>
              <w:t>r</w:t>
            </w:r>
            <w:r>
              <w:rPr>
                <w:sz w:val="22"/>
                <w:szCs w:val="22"/>
              </w:rPr>
              <w:t>itarta</w:t>
            </w:r>
            <w:r w:rsidRPr="006313CD">
              <w:rPr>
                <w:sz w:val="22"/>
                <w:szCs w:val="22"/>
              </w:rPr>
              <w:t xml:space="preserve"> UAB „Ukmergės šiluma“ 2015 m. finansinių ataskaitų rinkiniui.</w:t>
            </w:r>
          </w:p>
          <w:p w:rsidR="006B51CD" w:rsidRPr="006313CD" w:rsidRDefault="006B51CD" w:rsidP="005A7123">
            <w:pPr>
              <w:rPr>
                <w:sz w:val="22"/>
                <w:szCs w:val="22"/>
              </w:rPr>
            </w:pPr>
          </w:p>
        </w:tc>
      </w:tr>
      <w:tr w:rsidR="006B51CD" w:rsidRPr="006313CD" w:rsidTr="005A7123">
        <w:trPr>
          <w:jc w:val="center"/>
        </w:trPr>
        <w:tc>
          <w:tcPr>
            <w:tcW w:w="2336" w:type="dxa"/>
            <w:vMerge/>
          </w:tcPr>
          <w:p w:rsidR="006B51CD" w:rsidRPr="006313CD" w:rsidRDefault="006B51CD" w:rsidP="005A7123">
            <w:pPr>
              <w:jc w:val="center"/>
              <w:rPr>
                <w:color w:val="000000"/>
                <w:sz w:val="22"/>
                <w:szCs w:val="22"/>
              </w:rPr>
            </w:pPr>
          </w:p>
        </w:tc>
        <w:tc>
          <w:tcPr>
            <w:tcW w:w="2414" w:type="dxa"/>
            <w:shd w:val="clear" w:color="auto" w:fill="auto"/>
          </w:tcPr>
          <w:p w:rsidR="006B51CD" w:rsidRPr="006313CD" w:rsidRDefault="006B51CD" w:rsidP="005A7123">
            <w:pPr>
              <w:rPr>
                <w:color w:val="000000"/>
                <w:sz w:val="22"/>
                <w:szCs w:val="22"/>
              </w:rPr>
            </w:pPr>
            <w:r>
              <w:rPr>
                <w:sz w:val="22"/>
                <w:szCs w:val="22"/>
              </w:rPr>
              <w:t xml:space="preserve">Dėl </w:t>
            </w:r>
            <w:r w:rsidRPr="006313CD">
              <w:rPr>
                <w:sz w:val="22"/>
                <w:szCs w:val="22"/>
              </w:rPr>
              <w:t>UAB „Ukmergė</w:t>
            </w:r>
            <w:r>
              <w:rPr>
                <w:sz w:val="22"/>
                <w:szCs w:val="22"/>
              </w:rPr>
              <w:t>s šiluma“ investicijų derinimo.</w:t>
            </w:r>
          </w:p>
        </w:tc>
        <w:tc>
          <w:tcPr>
            <w:tcW w:w="4784" w:type="dxa"/>
          </w:tcPr>
          <w:p w:rsidR="006B51CD" w:rsidRPr="006313CD" w:rsidRDefault="006B51CD" w:rsidP="005A7123">
            <w:pPr>
              <w:rPr>
                <w:rFonts w:ascii="TimesLT" w:hAnsi="TimesLT"/>
                <w:sz w:val="22"/>
                <w:szCs w:val="22"/>
              </w:rPr>
            </w:pPr>
            <w:r>
              <w:rPr>
                <w:rFonts w:ascii="TimesLT" w:hAnsi="TimesLT"/>
                <w:sz w:val="22"/>
                <w:szCs w:val="22"/>
              </w:rPr>
              <w:t xml:space="preserve">Išklausyta informacija </w:t>
            </w:r>
            <w:r>
              <w:rPr>
                <w:sz w:val="22"/>
                <w:szCs w:val="22"/>
              </w:rPr>
              <w:t xml:space="preserve">dėl </w:t>
            </w:r>
            <w:r w:rsidRPr="006313CD">
              <w:rPr>
                <w:sz w:val="22"/>
                <w:szCs w:val="22"/>
              </w:rPr>
              <w:t>UAB „Ukmergės šiluma</w:t>
            </w:r>
            <w:r>
              <w:rPr>
                <w:sz w:val="22"/>
                <w:szCs w:val="22"/>
              </w:rPr>
              <w:t>“ 2015 m. faktiškai įgyvendintų</w:t>
            </w:r>
            <w:r w:rsidRPr="006313CD">
              <w:rPr>
                <w:sz w:val="22"/>
                <w:szCs w:val="22"/>
              </w:rPr>
              <w:t xml:space="preserve"> (n</w:t>
            </w:r>
            <w:r>
              <w:rPr>
                <w:sz w:val="22"/>
                <w:szCs w:val="22"/>
              </w:rPr>
              <w:t>ederintų) investicijų ir 2016–2019 m. planuojamų įgyvendinti investicijų</w:t>
            </w:r>
            <w:r w:rsidRPr="006313CD">
              <w:rPr>
                <w:sz w:val="22"/>
                <w:szCs w:val="22"/>
              </w:rPr>
              <w:t xml:space="preserve">. </w:t>
            </w:r>
          </w:p>
        </w:tc>
      </w:tr>
      <w:tr w:rsidR="006B51CD" w:rsidRPr="006313CD" w:rsidTr="005A7123">
        <w:trPr>
          <w:jc w:val="center"/>
        </w:trPr>
        <w:tc>
          <w:tcPr>
            <w:tcW w:w="2336" w:type="dxa"/>
            <w:vMerge/>
          </w:tcPr>
          <w:p w:rsidR="006B51CD" w:rsidRPr="006313CD" w:rsidRDefault="006B51CD" w:rsidP="005A7123">
            <w:pPr>
              <w:jc w:val="center"/>
              <w:rPr>
                <w:color w:val="000000"/>
                <w:sz w:val="22"/>
                <w:szCs w:val="22"/>
              </w:rPr>
            </w:pPr>
          </w:p>
        </w:tc>
        <w:tc>
          <w:tcPr>
            <w:tcW w:w="2414" w:type="dxa"/>
            <w:shd w:val="clear" w:color="auto" w:fill="auto"/>
          </w:tcPr>
          <w:p w:rsidR="006B51CD" w:rsidRPr="00237F19" w:rsidRDefault="006B51CD" w:rsidP="005A7123">
            <w:pPr>
              <w:rPr>
                <w:bCs/>
                <w:sz w:val="22"/>
                <w:szCs w:val="22"/>
              </w:rPr>
            </w:pPr>
            <w:r w:rsidRPr="006313CD">
              <w:rPr>
                <w:bCs/>
                <w:sz w:val="22"/>
                <w:szCs w:val="22"/>
              </w:rPr>
              <w:t>Dėl vartotojams patiektos šilumos energijos paskirstymo.</w:t>
            </w:r>
          </w:p>
        </w:tc>
        <w:tc>
          <w:tcPr>
            <w:tcW w:w="4784" w:type="dxa"/>
          </w:tcPr>
          <w:p w:rsidR="006B51CD" w:rsidRPr="00237F19" w:rsidRDefault="006B51CD" w:rsidP="005A7123">
            <w:pPr>
              <w:tabs>
                <w:tab w:val="left" w:pos="720"/>
              </w:tabs>
              <w:rPr>
                <w:bCs/>
              </w:rPr>
            </w:pPr>
            <w:r w:rsidRPr="00237F19">
              <w:t xml:space="preserve">Išklausyta informacija </w:t>
            </w:r>
            <w:r w:rsidRPr="00237F19">
              <w:rPr>
                <w:color w:val="000000"/>
                <w:sz w:val="22"/>
                <w:szCs w:val="22"/>
              </w:rPr>
              <w:t xml:space="preserve">dėl UAB „Ukmergės šiluma“ planuojamo </w:t>
            </w:r>
            <w:r w:rsidRPr="00237F19">
              <w:rPr>
                <w:bCs/>
              </w:rPr>
              <w:t>viršnormatyvinės šilumos energijos paskirstymo šilumos vartotojams</w:t>
            </w:r>
            <w:r w:rsidRPr="00237F19">
              <w:t>.</w:t>
            </w:r>
          </w:p>
        </w:tc>
      </w:tr>
      <w:tr w:rsidR="006B51CD" w:rsidRPr="006313CD" w:rsidTr="005A7123">
        <w:trPr>
          <w:jc w:val="center"/>
        </w:trPr>
        <w:tc>
          <w:tcPr>
            <w:tcW w:w="2336" w:type="dxa"/>
            <w:vMerge/>
          </w:tcPr>
          <w:p w:rsidR="006B51CD" w:rsidRPr="006313CD" w:rsidRDefault="006B51CD" w:rsidP="005A7123">
            <w:pPr>
              <w:jc w:val="center"/>
              <w:rPr>
                <w:color w:val="000000"/>
                <w:sz w:val="22"/>
                <w:szCs w:val="22"/>
              </w:rPr>
            </w:pPr>
          </w:p>
        </w:tc>
        <w:tc>
          <w:tcPr>
            <w:tcW w:w="2414" w:type="dxa"/>
            <w:shd w:val="clear" w:color="auto" w:fill="auto"/>
          </w:tcPr>
          <w:p w:rsidR="006B51CD" w:rsidRPr="006313CD" w:rsidRDefault="006B51CD" w:rsidP="005A7123">
            <w:pPr>
              <w:rPr>
                <w:sz w:val="22"/>
                <w:szCs w:val="22"/>
              </w:rPr>
            </w:pPr>
            <w:r w:rsidRPr="006313CD">
              <w:rPr>
                <w:bCs/>
                <w:sz w:val="22"/>
                <w:szCs w:val="22"/>
              </w:rPr>
              <w:t>Dėl Da</w:t>
            </w:r>
            <w:r>
              <w:rPr>
                <w:bCs/>
                <w:sz w:val="22"/>
                <w:szCs w:val="22"/>
              </w:rPr>
              <w:t xml:space="preserve">inavos kaimo bendruomenės rašto (dėl ŽŪB </w:t>
            </w:r>
            <w:r w:rsidRPr="006313CD">
              <w:rPr>
                <w:sz w:val="22"/>
                <w:szCs w:val="22"/>
              </w:rPr>
              <w:t xml:space="preserve">„Ausieniškės“ </w:t>
            </w:r>
            <w:r>
              <w:rPr>
                <w:sz w:val="22"/>
                <w:szCs w:val="22"/>
              </w:rPr>
              <w:t>sugadintų</w:t>
            </w:r>
            <w:r w:rsidRPr="006313CD">
              <w:rPr>
                <w:sz w:val="22"/>
                <w:szCs w:val="22"/>
              </w:rPr>
              <w:t xml:space="preserve"> </w:t>
            </w:r>
            <w:r>
              <w:rPr>
                <w:sz w:val="22"/>
                <w:szCs w:val="22"/>
              </w:rPr>
              <w:t>kelių).</w:t>
            </w:r>
          </w:p>
        </w:tc>
        <w:tc>
          <w:tcPr>
            <w:tcW w:w="4784" w:type="dxa"/>
          </w:tcPr>
          <w:p w:rsidR="006B51CD" w:rsidRPr="006313CD" w:rsidRDefault="006B51CD" w:rsidP="005A7123">
            <w:pPr>
              <w:jc w:val="both"/>
              <w:rPr>
                <w:sz w:val="22"/>
                <w:szCs w:val="22"/>
              </w:rPr>
            </w:pPr>
            <w:r>
              <w:rPr>
                <w:sz w:val="22"/>
                <w:szCs w:val="22"/>
              </w:rPr>
              <w:t xml:space="preserve">Išklausyta informacija apie problemos sprendimą. </w:t>
            </w:r>
          </w:p>
          <w:p w:rsidR="006B51CD" w:rsidRPr="006313CD" w:rsidRDefault="006B51CD" w:rsidP="005A7123">
            <w:pPr>
              <w:ind w:firstLine="1276"/>
              <w:jc w:val="both"/>
              <w:rPr>
                <w:rFonts w:ascii="TimesLT" w:hAnsi="TimesLT"/>
                <w:sz w:val="22"/>
                <w:szCs w:val="22"/>
              </w:rPr>
            </w:pPr>
          </w:p>
        </w:tc>
      </w:tr>
      <w:tr w:rsidR="006B51CD" w:rsidRPr="006313CD" w:rsidTr="005A7123">
        <w:trPr>
          <w:jc w:val="center"/>
        </w:trPr>
        <w:tc>
          <w:tcPr>
            <w:tcW w:w="2336" w:type="dxa"/>
            <w:vMerge/>
          </w:tcPr>
          <w:p w:rsidR="006B51CD" w:rsidRPr="006313CD" w:rsidRDefault="006B51CD" w:rsidP="005A7123">
            <w:pPr>
              <w:jc w:val="center"/>
              <w:rPr>
                <w:color w:val="000000"/>
                <w:sz w:val="22"/>
                <w:szCs w:val="22"/>
              </w:rPr>
            </w:pPr>
          </w:p>
        </w:tc>
        <w:tc>
          <w:tcPr>
            <w:tcW w:w="2414" w:type="dxa"/>
            <w:shd w:val="clear" w:color="auto" w:fill="auto"/>
          </w:tcPr>
          <w:p w:rsidR="006B51CD" w:rsidRPr="006313CD" w:rsidRDefault="006B51CD" w:rsidP="005A7123">
            <w:pPr>
              <w:rPr>
                <w:sz w:val="22"/>
                <w:szCs w:val="22"/>
              </w:rPr>
            </w:pPr>
            <w:r w:rsidRPr="006313CD">
              <w:rPr>
                <w:bCs/>
                <w:sz w:val="22"/>
                <w:szCs w:val="22"/>
              </w:rPr>
              <w:t>Dėl Ukmergės miesto Jaunimo g. 9 namo gyventojų rašto.</w:t>
            </w:r>
          </w:p>
          <w:p w:rsidR="006B51CD" w:rsidRPr="006313CD" w:rsidRDefault="006B51CD" w:rsidP="005A7123">
            <w:pPr>
              <w:rPr>
                <w:sz w:val="22"/>
                <w:szCs w:val="22"/>
              </w:rPr>
            </w:pPr>
          </w:p>
        </w:tc>
        <w:tc>
          <w:tcPr>
            <w:tcW w:w="4784" w:type="dxa"/>
          </w:tcPr>
          <w:p w:rsidR="006B51CD" w:rsidRDefault="006B51CD" w:rsidP="005A7123">
            <w:pPr>
              <w:rPr>
                <w:sz w:val="22"/>
                <w:szCs w:val="22"/>
              </w:rPr>
            </w:pPr>
            <w:r>
              <w:rPr>
                <w:sz w:val="22"/>
                <w:szCs w:val="22"/>
              </w:rPr>
              <w:t>Rekomenduota:</w:t>
            </w:r>
          </w:p>
          <w:p w:rsidR="006B51CD" w:rsidRPr="006313CD" w:rsidRDefault="006B51CD" w:rsidP="005A7123">
            <w:pPr>
              <w:rPr>
                <w:sz w:val="22"/>
                <w:szCs w:val="22"/>
              </w:rPr>
            </w:pPr>
            <w:r w:rsidRPr="006313CD">
              <w:rPr>
                <w:sz w:val="22"/>
                <w:szCs w:val="22"/>
              </w:rPr>
              <w:t xml:space="preserve">1. </w:t>
            </w:r>
            <w:r>
              <w:rPr>
                <w:sz w:val="22"/>
                <w:szCs w:val="22"/>
              </w:rPr>
              <w:t>S</w:t>
            </w:r>
            <w:r w:rsidRPr="006313CD">
              <w:rPr>
                <w:sz w:val="22"/>
                <w:szCs w:val="22"/>
              </w:rPr>
              <w:t xml:space="preserve">avivaldybės administracijos direktoriui į Saugaus eismo komisijos sudėtį įtraukti Savivaldybės tarybos narį. </w:t>
            </w:r>
          </w:p>
          <w:p w:rsidR="006B51CD" w:rsidRPr="00D12C0D" w:rsidRDefault="006B51CD" w:rsidP="005A7123">
            <w:pPr>
              <w:rPr>
                <w:sz w:val="22"/>
                <w:szCs w:val="22"/>
              </w:rPr>
            </w:pPr>
            <w:r w:rsidRPr="006313CD">
              <w:rPr>
                <w:bCs/>
                <w:sz w:val="22"/>
                <w:szCs w:val="22"/>
              </w:rPr>
              <w:t>2. Jaunimo g. 9 namo gyventojų problemą dėl kiemo sutvarkymo spręsti gyventojų lėšomis</w:t>
            </w:r>
            <w:r w:rsidRPr="006313CD">
              <w:rPr>
                <w:sz w:val="22"/>
                <w:szCs w:val="22"/>
              </w:rPr>
              <w:t>, savivaldybei prisidedant 30 proc.</w:t>
            </w:r>
          </w:p>
        </w:tc>
      </w:tr>
      <w:tr w:rsidR="006B51CD" w:rsidRPr="006313CD" w:rsidTr="005A7123">
        <w:trPr>
          <w:jc w:val="center"/>
        </w:trPr>
        <w:tc>
          <w:tcPr>
            <w:tcW w:w="2336" w:type="dxa"/>
            <w:vMerge/>
          </w:tcPr>
          <w:p w:rsidR="006B51CD" w:rsidRPr="006313CD" w:rsidRDefault="006B51CD" w:rsidP="005A7123">
            <w:pPr>
              <w:jc w:val="center"/>
              <w:rPr>
                <w:color w:val="000000"/>
                <w:sz w:val="22"/>
                <w:szCs w:val="22"/>
              </w:rPr>
            </w:pPr>
          </w:p>
        </w:tc>
        <w:tc>
          <w:tcPr>
            <w:tcW w:w="2414" w:type="dxa"/>
            <w:shd w:val="clear" w:color="auto" w:fill="auto"/>
          </w:tcPr>
          <w:p w:rsidR="006B51CD" w:rsidRPr="006313CD" w:rsidRDefault="006B51CD" w:rsidP="005A7123">
            <w:pPr>
              <w:rPr>
                <w:sz w:val="22"/>
                <w:szCs w:val="22"/>
              </w:rPr>
            </w:pPr>
            <w:r w:rsidRPr="006313CD">
              <w:rPr>
                <w:bCs/>
                <w:sz w:val="22"/>
                <w:szCs w:val="22"/>
              </w:rPr>
              <w:t>Dėl Šachmatų klubo vadovės rašto.</w:t>
            </w:r>
          </w:p>
          <w:p w:rsidR="006B51CD" w:rsidRPr="006313CD" w:rsidRDefault="006B51CD" w:rsidP="005A7123">
            <w:pPr>
              <w:ind w:firstLine="1276"/>
              <w:jc w:val="both"/>
              <w:rPr>
                <w:bCs/>
                <w:sz w:val="22"/>
                <w:szCs w:val="22"/>
              </w:rPr>
            </w:pPr>
          </w:p>
        </w:tc>
        <w:tc>
          <w:tcPr>
            <w:tcW w:w="4784" w:type="dxa"/>
          </w:tcPr>
          <w:p w:rsidR="006B51CD" w:rsidRPr="006313CD" w:rsidRDefault="006B51CD" w:rsidP="005A7123">
            <w:pPr>
              <w:rPr>
                <w:sz w:val="22"/>
                <w:szCs w:val="22"/>
              </w:rPr>
            </w:pPr>
            <w:r>
              <w:rPr>
                <w:sz w:val="22"/>
                <w:szCs w:val="22"/>
              </w:rPr>
              <w:t xml:space="preserve">Išklausyta informacija </w:t>
            </w:r>
            <w:r w:rsidRPr="006313CD">
              <w:rPr>
                <w:sz w:val="22"/>
                <w:szCs w:val="22"/>
              </w:rPr>
              <w:t xml:space="preserve">dėl neformalaus vaikų švietimo programų prioritetų ir šachmatų įtraukimo į prioritetines programas. </w:t>
            </w:r>
          </w:p>
        </w:tc>
      </w:tr>
      <w:tr w:rsidR="006B51CD" w:rsidRPr="006313CD" w:rsidTr="005A7123">
        <w:trPr>
          <w:jc w:val="center"/>
        </w:trPr>
        <w:tc>
          <w:tcPr>
            <w:tcW w:w="2336" w:type="dxa"/>
            <w:vMerge w:val="restart"/>
          </w:tcPr>
          <w:p w:rsidR="006B51CD" w:rsidRDefault="006B51CD" w:rsidP="005A7123">
            <w:pPr>
              <w:jc w:val="center"/>
              <w:rPr>
                <w:color w:val="000000"/>
                <w:sz w:val="22"/>
                <w:szCs w:val="22"/>
              </w:rPr>
            </w:pPr>
            <w:r>
              <w:rPr>
                <w:color w:val="000000"/>
                <w:sz w:val="22"/>
                <w:szCs w:val="22"/>
              </w:rPr>
              <w:t xml:space="preserve">2016-06-15 </w:t>
            </w:r>
          </w:p>
          <w:p w:rsidR="006B51CD" w:rsidRDefault="006B51CD" w:rsidP="005A7123">
            <w:pPr>
              <w:jc w:val="center"/>
              <w:rPr>
                <w:color w:val="000000"/>
                <w:sz w:val="22"/>
                <w:szCs w:val="22"/>
              </w:rPr>
            </w:pPr>
            <w:r w:rsidRPr="006313CD">
              <w:rPr>
                <w:color w:val="000000"/>
                <w:sz w:val="22"/>
                <w:szCs w:val="22"/>
              </w:rPr>
              <w:t>Nr. 29-9</w:t>
            </w:r>
          </w:p>
          <w:p w:rsidR="006B51CD" w:rsidRPr="006313CD" w:rsidRDefault="006B51CD" w:rsidP="005A7123">
            <w:pPr>
              <w:jc w:val="center"/>
              <w:rPr>
                <w:color w:val="000000"/>
                <w:sz w:val="22"/>
                <w:szCs w:val="22"/>
              </w:rPr>
            </w:pPr>
          </w:p>
          <w:p w:rsidR="006B51CD" w:rsidRPr="00DC4519" w:rsidRDefault="006B51CD" w:rsidP="005A7123">
            <w:pPr>
              <w:jc w:val="center"/>
              <w:rPr>
                <w:i/>
                <w:color w:val="000000"/>
                <w:sz w:val="22"/>
                <w:szCs w:val="22"/>
              </w:rPr>
            </w:pPr>
            <w:r w:rsidRPr="00DC4519">
              <w:rPr>
                <w:i/>
                <w:color w:val="000000"/>
                <w:sz w:val="22"/>
                <w:szCs w:val="22"/>
              </w:rPr>
              <w:t>Išvažiuojamasis posėdis UAB „Ukmergės butų ūkis“</w:t>
            </w:r>
          </w:p>
        </w:tc>
        <w:tc>
          <w:tcPr>
            <w:tcW w:w="2414" w:type="dxa"/>
            <w:shd w:val="clear" w:color="auto" w:fill="auto"/>
          </w:tcPr>
          <w:p w:rsidR="006B51CD" w:rsidRPr="006313CD" w:rsidRDefault="006B51CD" w:rsidP="005A7123">
            <w:pPr>
              <w:rPr>
                <w:color w:val="000000"/>
                <w:sz w:val="22"/>
                <w:szCs w:val="22"/>
              </w:rPr>
            </w:pPr>
            <w:r w:rsidRPr="006313CD">
              <w:rPr>
                <w:color w:val="000000"/>
                <w:sz w:val="22"/>
                <w:szCs w:val="22"/>
              </w:rPr>
              <w:t xml:space="preserve">Renovacijos objektų lankymas. </w:t>
            </w:r>
          </w:p>
          <w:p w:rsidR="006B51CD" w:rsidRPr="006313CD" w:rsidRDefault="006B51CD" w:rsidP="005A7123">
            <w:pPr>
              <w:ind w:firstLine="1276"/>
              <w:jc w:val="both"/>
              <w:rPr>
                <w:bCs/>
                <w:sz w:val="22"/>
                <w:szCs w:val="22"/>
              </w:rPr>
            </w:pPr>
          </w:p>
        </w:tc>
        <w:tc>
          <w:tcPr>
            <w:tcW w:w="4784" w:type="dxa"/>
          </w:tcPr>
          <w:p w:rsidR="006B51CD" w:rsidRPr="006313CD" w:rsidRDefault="006B51CD" w:rsidP="005A7123">
            <w:pPr>
              <w:rPr>
                <w:sz w:val="22"/>
                <w:szCs w:val="22"/>
              </w:rPr>
            </w:pPr>
            <w:r w:rsidRPr="006313CD">
              <w:rPr>
                <w:color w:val="000000"/>
                <w:sz w:val="22"/>
                <w:szCs w:val="22"/>
              </w:rPr>
              <w:t xml:space="preserve">Komiteto nariai </w:t>
            </w:r>
            <w:r w:rsidRPr="006313CD">
              <w:rPr>
                <w:rFonts w:eastAsia="Calibri"/>
                <w:sz w:val="22"/>
                <w:szCs w:val="22"/>
              </w:rPr>
              <w:t xml:space="preserve">apžiūrėjo 4 dar renovuojamus ir jau modernizuotus daugiabučius namus, esančius </w:t>
            </w:r>
            <w:r w:rsidRPr="006313CD">
              <w:rPr>
                <w:sz w:val="22"/>
                <w:szCs w:val="22"/>
              </w:rPr>
              <w:t>Vytauto g. 103; Vytauto g. 96; S. Da</w:t>
            </w:r>
            <w:r>
              <w:rPr>
                <w:sz w:val="22"/>
                <w:szCs w:val="22"/>
              </w:rPr>
              <w:t>ukanto g. 65; S. Daukanto g. 67.</w:t>
            </w:r>
          </w:p>
        </w:tc>
      </w:tr>
      <w:tr w:rsidR="006B51CD" w:rsidRPr="006313CD" w:rsidTr="005A7123">
        <w:trPr>
          <w:jc w:val="center"/>
        </w:trPr>
        <w:tc>
          <w:tcPr>
            <w:tcW w:w="2336" w:type="dxa"/>
            <w:vMerge/>
          </w:tcPr>
          <w:p w:rsidR="006B51CD" w:rsidRPr="006313CD" w:rsidRDefault="006B51CD" w:rsidP="005A7123">
            <w:pPr>
              <w:jc w:val="center"/>
              <w:rPr>
                <w:color w:val="000000"/>
                <w:sz w:val="22"/>
                <w:szCs w:val="22"/>
              </w:rPr>
            </w:pPr>
          </w:p>
        </w:tc>
        <w:tc>
          <w:tcPr>
            <w:tcW w:w="2414" w:type="dxa"/>
            <w:shd w:val="clear" w:color="auto" w:fill="auto"/>
          </w:tcPr>
          <w:p w:rsidR="006B51CD" w:rsidRPr="006313CD" w:rsidRDefault="006B51CD" w:rsidP="005A7123">
            <w:pPr>
              <w:rPr>
                <w:color w:val="000000"/>
                <w:sz w:val="22"/>
                <w:szCs w:val="22"/>
              </w:rPr>
            </w:pPr>
            <w:r w:rsidRPr="006313CD">
              <w:rPr>
                <w:color w:val="000000"/>
                <w:sz w:val="22"/>
                <w:szCs w:val="22"/>
              </w:rPr>
              <w:t xml:space="preserve">Daugiabučių gyvenamųjų namų renovacijos Ukmergės rajone situacijos </w:t>
            </w:r>
            <w:r w:rsidRPr="006313CD">
              <w:rPr>
                <w:color w:val="000000"/>
                <w:sz w:val="22"/>
                <w:szCs w:val="22"/>
              </w:rPr>
              <w:lastRenderedPageBreak/>
              <w:t xml:space="preserve">pristatymas. </w:t>
            </w:r>
            <w:r>
              <w:rPr>
                <w:color w:val="000000"/>
                <w:sz w:val="22"/>
                <w:szCs w:val="22"/>
              </w:rPr>
              <w:t xml:space="preserve">Kiti klausimai. </w:t>
            </w:r>
          </w:p>
          <w:p w:rsidR="006B51CD" w:rsidRPr="006313CD" w:rsidRDefault="006B51CD" w:rsidP="005A7123">
            <w:pPr>
              <w:ind w:firstLine="1276"/>
              <w:jc w:val="both"/>
              <w:rPr>
                <w:color w:val="000000"/>
                <w:sz w:val="22"/>
                <w:szCs w:val="22"/>
              </w:rPr>
            </w:pPr>
          </w:p>
        </w:tc>
        <w:tc>
          <w:tcPr>
            <w:tcW w:w="4784" w:type="dxa"/>
          </w:tcPr>
          <w:p w:rsidR="006B51CD" w:rsidRPr="006313CD" w:rsidRDefault="006B51CD" w:rsidP="005A7123">
            <w:pPr>
              <w:jc w:val="both"/>
              <w:rPr>
                <w:sz w:val="22"/>
                <w:szCs w:val="22"/>
              </w:rPr>
            </w:pPr>
            <w:r w:rsidRPr="006313CD">
              <w:rPr>
                <w:sz w:val="22"/>
                <w:szCs w:val="22"/>
              </w:rPr>
              <w:lastRenderedPageBreak/>
              <w:t xml:space="preserve">Nuspręsta: </w:t>
            </w:r>
          </w:p>
          <w:p w:rsidR="006B51CD" w:rsidRPr="006313CD" w:rsidRDefault="006B51CD" w:rsidP="005A7123">
            <w:pPr>
              <w:rPr>
                <w:bCs/>
                <w:sz w:val="22"/>
                <w:szCs w:val="22"/>
                <w:lang w:eastAsia="lt-LT"/>
              </w:rPr>
            </w:pPr>
            <w:r w:rsidRPr="006313CD">
              <w:rPr>
                <w:sz w:val="22"/>
                <w:szCs w:val="22"/>
              </w:rPr>
              <w:t xml:space="preserve">1. </w:t>
            </w:r>
            <w:r w:rsidRPr="006313CD">
              <w:rPr>
                <w:bCs/>
                <w:sz w:val="22"/>
                <w:szCs w:val="22"/>
                <w:lang w:eastAsia="lt-LT"/>
              </w:rPr>
              <w:t xml:space="preserve">Klausimą dėl centralizuotos buhalterijos savivaldybės administracijoje organizavimo įtraukti į 2016 m. II pusmečio </w:t>
            </w:r>
            <w:r w:rsidR="00055D1D">
              <w:t>Savivaldybės t</w:t>
            </w:r>
            <w:r w:rsidRPr="006313CD">
              <w:rPr>
                <w:bCs/>
                <w:sz w:val="22"/>
                <w:szCs w:val="22"/>
                <w:lang w:eastAsia="lt-LT"/>
              </w:rPr>
              <w:t xml:space="preserve">arybos darbo </w:t>
            </w:r>
            <w:r w:rsidRPr="006313CD">
              <w:rPr>
                <w:bCs/>
                <w:sz w:val="22"/>
                <w:szCs w:val="22"/>
                <w:lang w:eastAsia="lt-LT"/>
              </w:rPr>
              <w:lastRenderedPageBreak/>
              <w:t xml:space="preserve">plano skyrių „Darbas komitetuose“. </w:t>
            </w:r>
          </w:p>
          <w:p w:rsidR="006B51CD" w:rsidRPr="00D15CCE" w:rsidRDefault="006B51CD" w:rsidP="005A7123">
            <w:pPr>
              <w:rPr>
                <w:bCs/>
                <w:sz w:val="22"/>
                <w:szCs w:val="22"/>
                <w:lang w:eastAsia="lt-LT"/>
              </w:rPr>
            </w:pPr>
            <w:r w:rsidRPr="006313CD">
              <w:rPr>
                <w:bCs/>
                <w:sz w:val="22"/>
                <w:szCs w:val="22"/>
                <w:lang w:eastAsia="lt-LT"/>
              </w:rPr>
              <w:t>2. Prašyti savivaldybės administracijos pateikti informaciją, kiek asmenų seniūnijose ir savivaldybės įstaigose dirba buhalteriais, kiek yra buhalterių etatų, koks jų darbo užmokestis ir darbo krūvis.</w:t>
            </w:r>
          </w:p>
        </w:tc>
      </w:tr>
      <w:tr w:rsidR="006B51CD" w:rsidRPr="006313CD" w:rsidTr="005A7123">
        <w:trPr>
          <w:trHeight w:val="851"/>
          <w:jc w:val="center"/>
        </w:trPr>
        <w:tc>
          <w:tcPr>
            <w:tcW w:w="2336" w:type="dxa"/>
            <w:vMerge w:val="restart"/>
          </w:tcPr>
          <w:p w:rsidR="006B51CD" w:rsidRDefault="006B51CD" w:rsidP="005A7123">
            <w:pPr>
              <w:jc w:val="center"/>
              <w:rPr>
                <w:color w:val="000000"/>
              </w:rPr>
            </w:pPr>
            <w:r>
              <w:rPr>
                <w:color w:val="000000"/>
              </w:rPr>
              <w:lastRenderedPageBreak/>
              <w:t xml:space="preserve">2016-06-20 </w:t>
            </w:r>
            <w:r w:rsidRPr="00621052">
              <w:rPr>
                <w:color w:val="000000"/>
              </w:rPr>
              <w:t xml:space="preserve"> </w:t>
            </w:r>
          </w:p>
          <w:p w:rsidR="006B51CD" w:rsidRPr="006313CD" w:rsidRDefault="006B51CD" w:rsidP="005A7123">
            <w:pPr>
              <w:jc w:val="center"/>
              <w:rPr>
                <w:color w:val="000000"/>
                <w:sz w:val="22"/>
                <w:szCs w:val="22"/>
              </w:rPr>
            </w:pPr>
            <w:r w:rsidRPr="00621052">
              <w:rPr>
                <w:color w:val="000000"/>
              </w:rPr>
              <w:t>Nr. 29-</w:t>
            </w:r>
            <w:r>
              <w:rPr>
                <w:color w:val="000000"/>
              </w:rPr>
              <w:t>10</w:t>
            </w:r>
          </w:p>
        </w:tc>
        <w:tc>
          <w:tcPr>
            <w:tcW w:w="2414" w:type="dxa"/>
            <w:tcBorders>
              <w:top w:val="single" w:sz="4" w:space="0" w:color="auto"/>
              <w:bottom w:val="single" w:sz="4" w:space="0" w:color="auto"/>
              <w:right w:val="single" w:sz="4" w:space="0" w:color="auto"/>
            </w:tcBorders>
            <w:shd w:val="clear" w:color="auto" w:fill="auto"/>
          </w:tcPr>
          <w:p w:rsidR="006B51CD" w:rsidRPr="006313CD" w:rsidRDefault="006B51CD" w:rsidP="005A7123">
            <w:pPr>
              <w:rPr>
                <w:sz w:val="22"/>
                <w:szCs w:val="22"/>
              </w:rPr>
            </w:pPr>
            <w:r w:rsidRPr="006313CD">
              <w:rPr>
                <w:bCs/>
                <w:sz w:val="22"/>
                <w:szCs w:val="22"/>
              </w:rPr>
              <w:t xml:space="preserve">Dėl </w:t>
            </w:r>
            <w:r w:rsidRPr="006313CD">
              <w:rPr>
                <w:sz w:val="22"/>
                <w:szCs w:val="22"/>
              </w:rPr>
              <w:t>UAB „Ukmergės šiluma“ bazinės šilumos kainos dedamųjų projekto.</w:t>
            </w:r>
          </w:p>
        </w:tc>
        <w:tc>
          <w:tcPr>
            <w:tcW w:w="4784" w:type="dxa"/>
            <w:tcBorders>
              <w:top w:val="single" w:sz="4" w:space="0" w:color="auto"/>
              <w:left w:val="single" w:sz="4" w:space="0" w:color="auto"/>
              <w:bottom w:val="single" w:sz="4" w:space="0" w:color="auto"/>
              <w:right w:val="single" w:sz="4" w:space="0" w:color="auto"/>
            </w:tcBorders>
          </w:tcPr>
          <w:p w:rsidR="006B51CD" w:rsidRPr="006313CD" w:rsidRDefault="006B51CD" w:rsidP="005A7123">
            <w:pPr>
              <w:rPr>
                <w:bCs/>
                <w:kern w:val="24"/>
                <w:sz w:val="22"/>
                <w:szCs w:val="22"/>
              </w:rPr>
            </w:pPr>
            <w:r>
              <w:rPr>
                <w:bCs/>
                <w:kern w:val="24"/>
                <w:sz w:val="22"/>
                <w:szCs w:val="22"/>
              </w:rPr>
              <w:t>Pritarta</w:t>
            </w:r>
            <w:r w:rsidRPr="006313CD">
              <w:rPr>
                <w:bCs/>
                <w:kern w:val="24"/>
                <w:sz w:val="22"/>
                <w:szCs w:val="22"/>
              </w:rPr>
              <w:t xml:space="preserve"> </w:t>
            </w:r>
            <w:r w:rsidRPr="006313CD">
              <w:rPr>
                <w:sz w:val="22"/>
                <w:szCs w:val="22"/>
              </w:rPr>
              <w:t>UAB „Ukmergės šiluma“ parengtam šilumos bazinės kainos (kainų dedamųjų) skaičiavimo projektui.</w:t>
            </w:r>
          </w:p>
          <w:p w:rsidR="006B51CD" w:rsidRPr="006313CD" w:rsidRDefault="006B51CD" w:rsidP="005A7123">
            <w:pPr>
              <w:ind w:firstLine="1276"/>
              <w:jc w:val="both"/>
              <w:rPr>
                <w:sz w:val="22"/>
                <w:szCs w:val="22"/>
              </w:rPr>
            </w:pPr>
          </w:p>
        </w:tc>
      </w:tr>
      <w:tr w:rsidR="006B51CD" w:rsidRPr="006313CD" w:rsidTr="005A7123">
        <w:trPr>
          <w:trHeight w:val="851"/>
          <w:jc w:val="center"/>
        </w:trPr>
        <w:tc>
          <w:tcPr>
            <w:tcW w:w="2336" w:type="dxa"/>
            <w:vMerge/>
          </w:tcPr>
          <w:p w:rsidR="006B51CD" w:rsidRPr="006313CD" w:rsidRDefault="006B51CD" w:rsidP="005A7123">
            <w:pPr>
              <w:jc w:val="center"/>
              <w:rPr>
                <w:color w:val="000000"/>
                <w:sz w:val="22"/>
                <w:szCs w:val="22"/>
              </w:rPr>
            </w:pPr>
          </w:p>
        </w:tc>
        <w:tc>
          <w:tcPr>
            <w:tcW w:w="2414" w:type="dxa"/>
            <w:tcBorders>
              <w:top w:val="single" w:sz="4" w:space="0" w:color="auto"/>
              <w:bottom w:val="single" w:sz="4" w:space="0" w:color="auto"/>
              <w:right w:val="single" w:sz="4" w:space="0" w:color="auto"/>
            </w:tcBorders>
            <w:shd w:val="clear" w:color="auto" w:fill="auto"/>
          </w:tcPr>
          <w:p w:rsidR="006B51CD" w:rsidRDefault="006B51CD" w:rsidP="005A7123">
            <w:pPr>
              <w:rPr>
                <w:sz w:val="22"/>
                <w:szCs w:val="22"/>
              </w:rPr>
            </w:pPr>
            <w:r w:rsidRPr="006313CD">
              <w:rPr>
                <w:color w:val="000000"/>
                <w:sz w:val="22"/>
                <w:szCs w:val="22"/>
              </w:rPr>
              <w:t xml:space="preserve">Dėl UAB „Ukmergės </w:t>
            </w:r>
            <w:r>
              <w:rPr>
                <w:color w:val="000000"/>
                <w:sz w:val="22"/>
                <w:szCs w:val="22"/>
              </w:rPr>
              <w:t>inžinerija</w:t>
            </w:r>
            <w:r w:rsidRPr="006313CD">
              <w:rPr>
                <w:color w:val="000000"/>
                <w:sz w:val="22"/>
                <w:szCs w:val="22"/>
              </w:rPr>
              <w:t>“ rašto.</w:t>
            </w:r>
            <w:r w:rsidRPr="006313CD">
              <w:rPr>
                <w:sz w:val="22"/>
                <w:szCs w:val="22"/>
              </w:rPr>
              <w:t xml:space="preserve"> </w:t>
            </w:r>
          </w:p>
          <w:p w:rsidR="006B51CD" w:rsidRDefault="006B51CD" w:rsidP="005A7123">
            <w:pPr>
              <w:rPr>
                <w:sz w:val="22"/>
                <w:szCs w:val="22"/>
              </w:rPr>
            </w:pPr>
          </w:p>
          <w:p w:rsidR="006B51CD" w:rsidRPr="006313CD" w:rsidRDefault="006B51CD" w:rsidP="005A7123">
            <w:pPr>
              <w:rPr>
                <w:sz w:val="22"/>
                <w:szCs w:val="22"/>
              </w:rPr>
            </w:pPr>
          </w:p>
        </w:tc>
        <w:tc>
          <w:tcPr>
            <w:tcW w:w="4784" w:type="dxa"/>
            <w:tcBorders>
              <w:top w:val="single" w:sz="4" w:space="0" w:color="auto"/>
              <w:left w:val="single" w:sz="4" w:space="0" w:color="auto"/>
              <w:bottom w:val="single" w:sz="4" w:space="0" w:color="auto"/>
              <w:right w:val="single" w:sz="4" w:space="0" w:color="auto"/>
            </w:tcBorders>
          </w:tcPr>
          <w:p w:rsidR="006B51CD" w:rsidRPr="006313CD" w:rsidRDefault="006B51CD" w:rsidP="005A7123">
            <w:pPr>
              <w:rPr>
                <w:sz w:val="22"/>
                <w:szCs w:val="22"/>
              </w:rPr>
            </w:pPr>
            <w:r>
              <w:rPr>
                <w:sz w:val="22"/>
                <w:szCs w:val="22"/>
              </w:rPr>
              <w:t xml:space="preserve">Išklausyta informacija dėl atsakymo rengimo UAB </w:t>
            </w:r>
            <w:r w:rsidRPr="006313CD">
              <w:rPr>
                <w:sz w:val="22"/>
                <w:szCs w:val="22"/>
              </w:rPr>
              <w:t xml:space="preserve">„Ukmergės </w:t>
            </w:r>
            <w:r>
              <w:rPr>
                <w:sz w:val="22"/>
                <w:szCs w:val="22"/>
              </w:rPr>
              <w:t xml:space="preserve">inžinerija“, dėl </w:t>
            </w:r>
            <w:r w:rsidRPr="006313CD">
              <w:rPr>
                <w:sz w:val="22"/>
                <w:szCs w:val="22"/>
                <w:lang w:eastAsia="lt-LT"/>
              </w:rPr>
              <w:t xml:space="preserve">UAB „Ukmergės šiluma“ </w:t>
            </w:r>
            <w:r>
              <w:rPr>
                <w:sz w:val="22"/>
                <w:szCs w:val="22"/>
                <w:lang w:eastAsia="lt-LT"/>
              </w:rPr>
              <w:t>organizuojamų viešųjų pirkimų atitikimo teisės aktų reikalavimams.</w:t>
            </w:r>
            <w:r w:rsidRPr="006313CD">
              <w:rPr>
                <w:sz w:val="22"/>
                <w:szCs w:val="22"/>
                <w:lang w:eastAsia="lt-LT"/>
              </w:rPr>
              <w:t xml:space="preserve"> </w:t>
            </w:r>
          </w:p>
        </w:tc>
      </w:tr>
      <w:tr w:rsidR="006B51CD" w:rsidRPr="006313CD" w:rsidTr="005A7123">
        <w:trPr>
          <w:trHeight w:val="507"/>
          <w:jc w:val="center"/>
        </w:trPr>
        <w:tc>
          <w:tcPr>
            <w:tcW w:w="2336" w:type="dxa"/>
            <w:vMerge w:val="restart"/>
          </w:tcPr>
          <w:p w:rsidR="006B51CD" w:rsidRDefault="006B51CD" w:rsidP="005A7123">
            <w:pPr>
              <w:jc w:val="center"/>
              <w:rPr>
                <w:color w:val="000000"/>
                <w:sz w:val="22"/>
                <w:szCs w:val="22"/>
              </w:rPr>
            </w:pPr>
            <w:r>
              <w:rPr>
                <w:color w:val="000000"/>
                <w:sz w:val="22"/>
                <w:szCs w:val="22"/>
              </w:rPr>
              <w:t>2016-09-</w:t>
            </w:r>
            <w:r w:rsidRPr="006313CD">
              <w:rPr>
                <w:color w:val="000000"/>
                <w:sz w:val="22"/>
                <w:szCs w:val="22"/>
              </w:rPr>
              <w:t>23</w:t>
            </w:r>
          </w:p>
          <w:p w:rsidR="006B51CD" w:rsidRPr="00D15CCE" w:rsidRDefault="006B51CD" w:rsidP="005A7123">
            <w:pPr>
              <w:jc w:val="center"/>
              <w:rPr>
                <w:color w:val="000000"/>
                <w:sz w:val="22"/>
                <w:szCs w:val="22"/>
              </w:rPr>
            </w:pPr>
            <w:r w:rsidRPr="006313CD">
              <w:rPr>
                <w:color w:val="000000"/>
                <w:sz w:val="22"/>
                <w:szCs w:val="22"/>
              </w:rPr>
              <w:t>Nr. 29-13</w:t>
            </w:r>
          </w:p>
          <w:p w:rsidR="006B51CD" w:rsidRPr="006313CD" w:rsidRDefault="006B51CD" w:rsidP="005A7123">
            <w:pPr>
              <w:jc w:val="center"/>
              <w:rPr>
                <w:color w:val="000000"/>
                <w:sz w:val="22"/>
                <w:szCs w:val="22"/>
              </w:rPr>
            </w:pPr>
          </w:p>
        </w:tc>
        <w:tc>
          <w:tcPr>
            <w:tcW w:w="2414" w:type="dxa"/>
            <w:tcBorders>
              <w:top w:val="single" w:sz="4" w:space="0" w:color="auto"/>
              <w:bottom w:val="single" w:sz="4" w:space="0" w:color="auto"/>
              <w:right w:val="single" w:sz="4" w:space="0" w:color="auto"/>
            </w:tcBorders>
            <w:shd w:val="clear" w:color="auto" w:fill="auto"/>
          </w:tcPr>
          <w:p w:rsidR="006B51CD" w:rsidRPr="00215424" w:rsidRDefault="006B51CD" w:rsidP="005A7123">
            <w:pPr>
              <w:tabs>
                <w:tab w:val="left" w:pos="1701"/>
              </w:tabs>
              <w:rPr>
                <w:color w:val="000000"/>
                <w:sz w:val="22"/>
                <w:szCs w:val="22"/>
              </w:rPr>
            </w:pPr>
            <w:r w:rsidRPr="006313CD">
              <w:rPr>
                <w:color w:val="000000"/>
                <w:sz w:val="22"/>
                <w:szCs w:val="22"/>
              </w:rPr>
              <w:t xml:space="preserve">Dėl </w:t>
            </w:r>
            <w:r>
              <w:rPr>
                <w:color w:val="000000"/>
                <w:sz w:val="22"/>
                <w:szCs w:val="22"/>
              </w:rPr>
              <w:t>gyventojo V.</w:t>
            </w:r>
            <w:r w:rsidRPr="006313CD">
              <w:rPr>
                <w:color w:val="000000"/>
                <w:sz w:val="22"/>
                <w:szCs w:val="22"/>
              </w:rPr>
              <w:t xml:space="preserve"> V</w:t>
            </w:r>
            <w:r>
              <w:rPr>
                <w:color w:val="000000"/>
                <w:sz w:val="22"/>
                <w:szCs w:val="22"/>
              </w:rPr>
              <w:t>.</w:t>
            </w:r>
            <w:r w:rsidRPr="006313CD">
              <w:rPr>
                <w:color w:val="000000"/>
                <w:sz w:val="22"/>
                <w:szCs w:val="22"/>
              </w:rPr>
              <w:t xml:space="preserve"> prašymo.</w:t>
            </w:r>
          </w:p>
        </w:tc>
        <w:tc>
          <w:tcPr>
            <w:tcW w:w="4784" w:type="dxa"/>
            <w:tcBorders>
              <w:top w:val="single" w:sz="4" w:space="0" w:color="auto"/>
              <w:left w:val="single" w:sz="4" w:space="0" w:color="auto"/>
              <w:bottom w:val="single" w:sz="4" w:space="0" w:color="auto"/>
              <w:right w:val="single" w:sz="4" w:space="0" w:color="auto"/>
            </w:tcBorders>
          </w:tcPr>
          <w:p w:rsidR="006B51CD" w:rsidRPr="006313CD" w:rsidRDefault="006B51CD" w:rsidP="005A7123">
            <w:pPr>
              <w:rPr>
                <w:sz w:val="22"/>
                <w:szCs w:val="22"/>
              </w:rPr>
            </w:pPr>
            <w:r>
              <w:rPr>
                <w:color w:val="000000"/>
                <w:sz w:val="22"/>
                <w:szCs w:val="22"/>
              </w:rPr>
              <w:t xml:space="preserve">Nuspręsta </w:t>
            </w:r>
            <w:r w:rsidRPr="006313CD">
              <w:rPr>
                <w:sz w:val="22"/>
                <w:szCs w:val="22"/>
                <w:lang w:eastAsia="lt-LT"/>
              </w:rPr>
              <w:t xml:space="preserve">organizuoti </w:t>
            </w:r>
            <w:r>
              <w:rPr>
                <w:sz w:val="22"/>
                <w:szCs w:val="22"/>
                <w:lang w:eastAsia="lt-LT"/>
              </w:rPr>
              <w:t>papildomą</w:t>
            </w:r>
            <w:r w:rsidRPr="006313CD">
              <w:rPr>
                <w:sz w:val="22"/>
                <w:szCs w:val="22"/>
                <w:lang w:eastAsia="lt-LT"/>
              </w:rPr>
              <w:t xml:space="preserve"> komiteto posėdį </w:t>
            </w:r>
            <w:r>
              <w:rPr>
                <w:sz w:val="22"/>
                <w:szCs w:val="22"/>
                <w:lang w:eastAsia="lt-LT"/>
              </w:rPr>
              <w:t>V. V.</w:t>
            </w:r>
            <w:r w:rsidRPr="006313CD">
              <w:rPr>
                <w:sz w:val="22"/>
                <w:szCs w:val="22"/>
                <w:lang w:eastAsia="lt-LT"/>
              </w:rPr>
              <w:t xml:space="preserve"> prašy</w:t>
            </w:r>
            <w:r>
              <w:rPr>
                <w:sz w:val="22"/>
                <w:szCs w:val="22"/>
                <w:lang w:eastAsia="lt-LT"/>
              </w:rPr>
              <w:t>mo nagrinėjimui.</w:t>
            </w:r>
          </w:p>
        </w:tc>
      </w:tr>
      <w:tr w:rsidR="006B51CD" w:rsidRPr="006313CD" w:rsidTr="005A7123">
        <w:trPr>
          <w:trHeight w:val="851"/>
          <w:jc w:val="center"/>
        </w:trPr>
        <w:tc>
          <w:tcPr>
            <w:tcW w:w="2336" w:type="dxa"/>
            <w:vMerge/>
          </w:tcPr>
          <w:p w:rsidR="006B51CD" w:rsidRPr="006313CD" w:rsidRDefault="006B51CD" w:rsidP="005A7123">
            <w:pPr>
              <w:jc w:val="center"/>
              <w:rPr>
                <w:color w:val="000000"/>
                <w:sz w:val="22"/>
                <w:szCs w:val="22"/>
              </w:rPr>
            </w:pPr>
          </w:p>
        </w:tc>
        <w:tc>
          <w:tcPr>
            <w:tcW w:w="2414" w:type="dxa"/>
            <w:tcBorders>
              <w:top w:val="single" w:sz="4" w:space="0" w:color="auto"/>
              <w:bottom w:val="single" w:sz="4" w:space="0" w:color="auto"/>
              <w:right w:val="single" w:sz="4" w:space="0" w:color="auto"/>
            </w:tcBorders>
            <w:shd w:val="clear" w:color="auto" w:fill="auto"/>
          </w:tcPr>
          <w:p w:rsidR="006B51CD" w:rsidRPr="00215424" w:rsidRDefault="006B51CD" w:rsidP="005A7123">
            <w:pPr>
              <w:tabs>
                <w:tab w:val="left" w:pos="1560"/>
                <w:tab w:val="left" w:pos="1701"/>
              </w:tabs>
              <w:rPr>
                <w:color w:val="000000"/>
                <w:sz w:val="22"/>
                <w:szCs w:val="22"/>
              </w:rPr>
            </w:pPr>
            <w:r w:rsidRPr="006313CD">
              <w:rPr>
                <w:color w:val="000000"/>
                <w:sz w:val="22"/>
                <w:szCs w:val="22"/>
              </w:rPr>
              <w:t>Dėl pasisakymo 2016 m. rug</w:t>
            </w:r>
            <w:r>
              <w:rPr>
                <w:color w:val="000000"/>
                <w:sz w:val="22"/>
                <w:szCs w:val="22"/>
              </w:rPr>
              <w:t xml:space="preserve">pjūčio 26 d. Piliečių tribūnoje (dėl </w:t>
            </w:r>
            <w:r w:rsidRPr="006313CD">
              <w:rPr>
                <w:color w:val="000000"/>
                <w:sz w:val="22"/>
                <w:szCs w:val="22"/>
              </w:rPr>
              <w:t xml:space="preserve"> „Ukmergės šiluma“ poilsiavietės prie Makio ežero</w:t>
            </w:r>
            <w:r>
              <w:rPr>
                <w:color w:val="000000"/>
                <w:sz w:val="22"/>
                <w:szCs w:val="22"/>
              </w:rPr>
              <w:t>)</w:t>
            </w:r>
            <w:r w:rsidRPr="006313CD">
              <w:rPr>
                <w:color w:val="000000"/>
                <w:sz w:val="22"/>
                <w:szCs w:val="22"/>
              </w:rPr>
              <w:t>.</w:t>
            </w:r>
          </w:p>
        </w:tc>
        <w:tc>
          <w:tcPr>
            <w:tcW w:w="4784" w:type="dxa"/>
            <w:tcBorders>
              <w:top w:val="single" w:sz="4" w:space="0" w:color="auto"/>
              <w:left w:val="single" w:sz="4" w:space="0" w:color="auto"/>
              <w:bottom w:val="single" w:sz="4" w:space="0" w:color="auto"/>
              <w:right w:val="single" w:sz="4" w:space="0" w:color="auto"/>
            </w:tcBorders>
          </w:tcPr>
          <w:p w:rsidR="006B51CD" w:rsidRPr="006313CD" w:rsidRDefault="006B51CD" w:rsidP="005A7123">
            <w:pPr>
              <w:rPr>
                <w:color w:val="000000"/>
                <w:sz w:val="22"/>
                <w:szCs w:val="22"/>
              </w:rPr>
            </w:pPr>
            <w:r>
              <w:rPr>
                <w:sz w:val="22"/>
                <w:szCs w:val="22"/>
                <w:lang w:eastAsia="lt-LT"/>
              </w:rPr>
              <w:t>Pritarta</w:t>
            </w:r>
            <w:r w:rsidRPr="006313CD">
              <w:rPr>
                <w:sz w:val="22"/>
                <w:szCs w:val="22"/>
                <w:lang w:eastAsia="lt-LT"/>
              </w:rPr>
              <w:t xml:space="preserve"> UAB „Ukmergės šiluma“ direktoriaus pateiktai informacijai dėl bendrovei priklausančios poilsiavietės naudojimo. </w:t>
            </w:r>
            <w:r w:rsidRPr="006313CD">
              <w:rPr>
                <w:color w:val="000000"/>
                <w:sz w:val="22"/>
                <w:szCs w:val="22"/>
              </w:rPr>
              <w:t xml:space="preserve"> </w:t>
            </w:r>
          </w:p>
          <w:p w:rsidR="006B51CD" w:rsidRPr="006313CD" w:rsidRDefault="006B51CD" w:rsidP="005A7123">
            <w:pPr>
              <w:rPr>
                <w:sz w:val="22"/>
                <w:szCs w:val="22"/>
              </w:rPr>
            </w:pPr>
          </w:p>
        </w:tc>
      </w:tr>
      <w:tr w:rsidR="006B51CD" w:rsidRPr="006313CD" w:rsidTr="005A7123">
        <w:trPr>
          <w:trHeight w:val="851"/>
          <w:jc w:val="center"/>
        </w:trPr>
        <w:tc>
          <w:tcPr>
            <w:tcW w:w="2336" w:type="dxa"/>
            <w:vMerge w:val="restart"/>
          </w:tcPr>
          <w:p w:rsidR="006B51CD" w:rsidRDefault="006B51CD" w:rsidP="005A7123">
            <w:pPr>
              <w:jc w:val="center"/>
              <w:rPr>
                <w:color w:val="000000"/>
                <w:sz w:val="22"/>
                <w:szCs w:val="22"/>
              </w:rPr>
            </w:pPr>
            <w:r>
              <w:rPr>
                <w:color w:val="000000"/>
                <w:sz w:val="22"/>
                <w:szCs w:val="22"/>
              </w:rPr>
              <w:t>2016-09-</w:t>
            </w:r>
            <w:r w:rsidRPr="006313CD">
              <w:rPr>
                <w:color w:val="000000"/>
                <w:sz w:val="22"/>
                <w:szCs w:val="22"/>
              </w:rPr>
              <w:t>28</w:t>
            </w:r>
            <w:r>
              <w:rPr>
                <w:color w:val="000000"/>
                <w:sz w:val="22"/>
                <w:szCs w:val="22"/>
              </w:rPr>
              <w:t xml:space="preserve"> </w:t>
            </w:r>
            <w:r w:rsidRPr="006313CD">
              <w:rPr>
                <w:color w:val="000000"/>
                <w:sz w:val="22"/>
                <w:szCs w:val="22"/>
              </w:rPr>
              <w:t xml:space="preserve"> </w:t>
            </w:r>
          </w:p>
          <w:p w:rsidR="006B51CD" w:rsidRPr="006313CD" w:rsidRDefault="006B51CD" w:rsidP="005A7123">
            <w:pPr>
              <w:jc w:val="center"/>
              <w:rPr>
                <w:color w:val="000000"/>
                <w:sz w:val="22"/>
                <w:szCs w:val="22"/>
              </w:rPr>
            </w:pPr>
            <w:r w:rsidRPr="006313CD">
              <w:rPr>
                <w:color w:val="000000"/>
                <w:sz w:val="22"/>
                <w:szCs w:val="22"/>
              </w:rPr>
              <w:t>Nr. 29-14</w:t>
            </w:r>
          </w:p>
        </w:tc>
        <w:tc>
          <w:tcPr>
            <w:tcW w:w="2414" w:type="dxa"/>
            <w:tcBorders>
              <w:top w:val="single" w:sz="4" w:space="0" w:color="auto"/>
              <w:bottom w:val="single" w:sz="4" w:space="0" w:color="auto"/>
              <w:right w:val="single" w:sz="4" w:space="0" w:color="auto"/>
            </w:tcBorders>
            <w:shd w:val="clear" w:color="auto" w:fill="auto"/>
          </w:tcPr>
          <w:p w:rsidR="006B51CD" w:rsidRPr="006313CD" w:rsidRDefault="006B51CD" w:rsidP="005A7123">
            <w:pPr>
              <w:tabs>
                <w:tab w:val="left" w:pos="1560"/>
              </w:tabs>
              <w:rPr>
                <w:bCs/>
                <w:sz w:val="22"/>
                <w:szCs w:val="22"/>
              </w:rPr>
            </w:pPr>
            <w:r w:rsidRPr="006313CD">
              <w:rPr>
                <w:bCs/>
                <w:sz w:val="22"/>
                <w:szCs w:val="22"/>
              </w:rPr>
              <w:t xml:space="preserve">Dėl </w:t>
            </w:r>
            <w:r>
              <w:rPr>
                <w:bCs/>
                <w:sz w:val="22"/>
                <w:szCs w:val="22"/>
              </w:rPr>
              <w:t>gyventojo V. V.</w:t>
            </w:r>
            <w:r w:rsidRPr="006313CD">
              <w:rPr>
                <w:bCs/>
                <w:sz w:val="22"/>
                <w:szCs w:val="22"/>
              </w:rPr>
              <w:t xml:space="preserve"> prašymo.</w:t>
            </w:r>
          </w:p>
          <w:p w:rsidR="006B51CD" w:rsidRPr="006313CD" w:rsidRDefault="006B51CD" w:rsidP="005A7123">
            <w:pPr>
              <w:tabs>
                <w:tab w:val="left" w:pos="1560"/>
                <w:tab w:val="left" w:pos="1701"/>
              </w:tabs>
              <w:jc w:val="both"/>
              <w:rPr>
                <w:color w:val="000000"/>
                <w:sz w:val="22"/>
                <w:szCs w:val="22"/>
              </w:rPr>
            </w:pPr>
          </w:p>
        </w:tc>
        <w:tc>
          <w:tcPr>
            <w:tcW w:w="4784" w:type="dxa"/>
            <w:tcBorders>
              <w:top w:val="single" w:sz="4" w:space="0" w:color="auto"/>
              <w:left w:val="single" w:sz="4" w:space="0" w:color="auto"/>
              <w:bottom w:val="single" w:sz="4" w:space="0" w:color="auto"/>
              <w:right w:val="single" w:sz="4" w:space="0" w:color="auto"/>
            </w:tcBorders>
          </w:tcPr>
          <w:p w:rsidR="006B51CD" w:rsidRPr="006313CD" w:rsidRDefault="006B51CD" w:rsidP="005A7123">
            <w:pPr>
              <w:jc w:val="both"/>
              <w:rPr>
                <w:sz w:val="22"/>
                <w:szCs w:val="22"/>
                <w:lang w:eastAsia="lt-LT"/>
              </w:rPr>
            </w:pPr>
            <w:r>
              <w:rPr>
                <w:sz w:val="22"/>
                <w:szCs w:val="22"/>
                <w:lang w:eastAsia="lt-LT"/>
              </w:rPr>
              <w:t>Rekomenduota</w:t>
            </w:r>
            <w:r w:rsidRPr="006313CD">
              <w:rPr>
                <w:sz w:val="22"/>
                <w:szCs w:val="22"/>
                <w:lang w:eastAsia="lt-LT"/>
              </w:rPr>
              <w:t xml:space="preserve">: </w:t>
            </w:r>
          </w:p>
          <w:p w:rsidR="006B51CD" w:rsidRPr="006313CD" w:rsidRDefault="006B51CD" w:rsidP="005A7123">
            <w:pPr>
              <w:tabs>
                <w:tab w:val="left" w:pos="1560"/>
              </w:tabs>
              <w:rPr>
                <w:sz w:val="22"/>
                <w:szCs w:val="22"/>
              </w:rPr>
            </w:pPr>
            <w:r>
              <w:rPr>
                <w:sz w:val="22"/>
                <w:szCs w:val="22"/>
                <w:lang w:eastAsia="lt-LT"/>
              </w:rPr>
              <w:t xml:space="preserve">1. </w:t>
            </w:r>
            <w:r w:rsidRPr="006313CD">
              <w:rPr>
                <w:sz w:val="22"/>
                <w:szCs w:val="22"/>
                <w:lang w:eastAsia="lt-LT"/>
              </w:rPr>
              <w:t xml:space="preserve">UAB „Ukmergės butų ūkis“ pagal gyventojų prašymą atlikti </w:t>
            </w:r>
            <w:r w:rsidRPr="006313CD">
              <w:rPr>
                <w:sz w:val="22"/>
                <w:szCs w:val="22"/>
              </w:rPr>
              <w:t>daugiabučio</w:t>
            </w:r>
            <w:r w:rsidR="00055D1D">
              <w:rPr>
                <w:sz w:val="22"/>
                <w:szCs w:val="22"/>
              </w:rPr>
              <w:t xml:space="preserve"> gyvenamojo namo Vytauto g. </w:t>
            </w:r>
            <w:r w:rsidRPr="006313CD">
              <w:rPr>
                <w:sz w:val="22"/>
                <w:szCs w:val="22"/>
              </w:rPr>
              <w:t>49, Ukmergėje, šoninių sienų remontą, perkant šio objekto tvarkybos darbų techninį projektą.</w:t>
            </w:r>
          </w:p>
          <w:p w:rsidR="006B51CD" w:rsidRPr="006313CD" w:rsidRDefault="006B51CD" w:rsidP="005A7123">
            <w:pPr>
              <w:tabs>
                <w:tab w:val="left" w:pos="1560"/>
              </w:tabs>
              <w:rPr>
                <w:sz w:val="22"/>
                <w:szCs w:val="22"/>
              </w:rPr>
            </w:pPr>
            <w:r>
              <w:rPr>
                <w:sz w:val="22"/>
                <w:szCs w:val="22"/>
              </w:rPr>
              <w:t>2. D</w:t>
            </w:r>
            <w:r w:rsidRPr="006313CD">
              <w:rPr>
                <w:sz w:val="22"/>
                <w:szCs w:val="22"/>
              </w:rPr>
              <w:t>augiabuči</w:t>
            </w:r>
            <w:r w:rsidR="00055D1D">
              <w:rPr>
                <w:sz w:val="22"/>
                <w:szCs w:val="22"/>
              </w:rPr>
              <w:t>o gyvenamojo namo Vytauto g.</w:t>
            </w:r>
            <w:r w:rsidRPr="006313CD">
              <w:rPr>
                <w:sz w:val="22"/>
                <w:szCs w:val="22"/>
              </w:rPr>
              <w:t xml:space="preserve"> 49, Ukmergėje, gyventojams toliau kaupti šio namo šoninių sienų remonto darbams atli</w:t>
            </w:r>
            <w:r w:rsidR="00055D1D">
              <w:rPr>
                <w:sz w:val="22"/>
                <w:szCs w:val="22"/>
              </w:rPr>
              <w:t>k</w:t>
            </w:r>
            <w:r w:rsidRPr="006313CD">
              <w:rPr>
                <w:sz w:val="22"/>
                <w:szCs w:val="22"/>
              </w:rPr>
              <w:t>ti reikalingas lėšas.</w:t>
            </w:r>
          </w:p>
          <w:p w:rsidR="006B51CD" w:rsidRPr="006313CD" w:rsidRDefault="006B51CD" w:rsidP="005A7123">
            <w:pPr>
              <w:tabs>
                <w:tab w:val="left" w:pos="1560"/>
              </w:tabs>
              <w:rPr>
                <w:sz w:val="22"/>
                <w:szCs w:val="22"/>
              </w:rPr>
            </w:pPr>
            <w:r>
              <w:rPr>
                <w:sz w:val="22"/>
                <w:szCs w:val="22"/>
              </w:rPr>
              <w:t>3. S</w:t>
            </w:r>
            <w:r w:rsidRPr="006313CD">
              <w:rPr>
                <w:sz w:val="22"/>
                <w:szCs w:val="22"/>
              </w:rPr>
              <w:t>avivaldybės administracijai ieškoti galimybių savivaldybės biudžeto lėšomis prisidėti prie daugiabuči</w:t>
            </w:r>
            <w:r w:rsidR="00055D1D">
              <w:rPr>
                <w:sz w:val="22"/>
                <w:szCs w:val="22"/>
              </w:rPr>
              <w:t>o gyvenamojo namo Vytauto g.</w:t>
            </w:r>
            <w:r w:rsidRPr="006313CD">
              <w:rPr>
                <w:sz w:val="22"/>
                <w:szCs w:val="22"/>
              </w:rPr>
              <w:t xml:space="preserve"> 49, Ukmergėje, kuris yra įtrauktas į kultūros paveldo registrą, remonto. </w:t>
            </w:r>
          </w:p>
        </w:tc>
      </w:tr>
      <w:tr w:rsidR="006B51CD" w:rsidRPr="006313CD" w:rsidTr="005A7123">
        <w:trPr>
          <w:trHeight w:val="851"/>
          <w:jc w:val="center"/>
        </w:trPr>
        <w:tc>
          <w:tcPr>
            <w:tcW w:w="2336" w:type="dxa"/>
            <w:vMerge/>
          </w:tcPr>
          <w:p w:rsidR="006B51CD" w:rsidRPr="006313CD" w:rsidRDefault="006B51CD" w:rsidP="005A7123">
            <w:pPr>
              <w:jc w:val="center"/>
              <w:rPr>
                <w:color w:val="000000"/>
                <w:sz w:val="22"/>
                <w:szCs w:val="22"/>
              </w:rPr>
            </w:pPr>
          </w:p>
        </w:tc>
        <w:tc>
          <w:tcPr>
            <w:tcW w:w="2414" w:type="dxa"/>
            <w:tcBorders>
              <w:top w:val="single" w:sz="4" w:space="0" w:color="auto"/>
              <w:bottom w:val="single" w:sz="4" w:space="0" w:color="auto"/>
              <w:right w:val="single" w:sz="4" w:space="0" w:color="auto"/>
            </w:tcBorders>
            <w:shd w:val="clear" w:color="auto" w:fill="auto"/>
          </w:tcPr>
          <w:p w:rsidR="006B51CD" w:rsidRPr="00215424" w:rsidRDefault="006B51CD" w:rsidP="005A7123">
            <w:pPr>
              <w:rPr>
                <w:sz w:val="22"/>
                <w:szCs w:val="22"/>
              </w:rPr>
            </w:pPr>
            <w:r w:rsidRPr="006313CD">
              <w:rPr>
                <w:sz w:val="22"/>
                <w:szCs w:val="22"/>
              </w:rPr>
              <w:t>Dėl pasisakymo 2016 m. rug</w:t>
            </w:r>
            <w:r>
              <w:rPr>
                <w:sz w:val="22"/>
                <w:szCs w:val="22"/>
              </w:rPr>
              <w:t>pjūčio 26 d. Piliečių tribūnoje (</w:t>
            </w:r>
            <w:r w:rsidRPr="006313CD">
              <w:rPr>
                <w:rFonts w:eastAsia="MS Mincho"/>
                <w:sz w:val="22"/>
                <w:szCs w:val="22"/>
              </w:rPr>
              <w:t xml:space="preserve">dėl eismo reguliavimo </w:t>
            </w:r>
            <w:r>
              <w:rPr>
                <w:rFonts w:eastAsia="MS Mincho"/>
                <w:sz w:val="22"/>
                <w:szCs w:val="22"/>
              </w:rPr>
              <w:t xml:space="preserve">ir eismo saugumo </w:t>
            </w:r>
            <w:r w:rsidRPr="006313CD">
              <w:rPr>
                <w:rFonts w:eastAsia="MS Mincho"/>
                <w:sz w:val="22"/>
                <w:szCs w:val="22"/>
              </w:rPr>
              <w:t>mieste</w:t>
            </w:r>
            <w:r>
              <w:rPr>
                <w:rFonts w:eastAsia="MS Mincho"/>
                <w:sz w:val="22"/>
                <w:szCs w:val="22"/>
              </w:rPr>
              <w:t xml:space="preserve"> bei sodų bendrijose). </w:t>
            </w:r>
          </w:p>
        </w:tc>
        <w:tc>
          <w:tcPr>
            <w:tcW w:w="4784" w:type="dxa"/>
            <w:tcBorders>
              <w:top w:val="single" w:sz="4" w:space="0" w:color="auto"/>
              <w:left w:val="single" w:sz="4" w:space="0" w:color="auto"/>
              <w:bottom w:val="single" w:sz="4" w:space="0" w:color="auto"/>
              <w:right w:val="single" w:sz="4" w:space="0" w:color="auto"/>
            </w:tcBorders>
          </w:tcPr>
          <w:p w:rsidR="006B51CD" w:rsidRPr="00055D1D" w:rsidRDefault="006B51CD" w:rsidP="00055D1D">
            <w:pPr>
              <w:rPr>
                <w:sz w:val="22"/>
                <w:szCs w:val="22"/>
              </w:rPr>
            </w:pPr>
            <w:r w:rsidRPr="00055D1D">
              <w:rPr>
                <w:sz w:val="22"/>
                <w:szCs w:val="22"/>
                <w:lang w:eastAsia="lt-LT"/>
              </w:rPr>
              <w:t xml:space="preserve">Rekomenduota </w:t>
            </w:r>
            <w:r w:rsidRPr="00055D1D">
              <w:rPr>
                <w:sz w:val="22"/>
                <w:szCs w:val="22"/>
              </w:rPr>
              <w:t xml:space="preserve">2016 m. rugpjūčio 26 d. </w:t>
            </w:r>
            <w:r w:rsidR="00055D1D" w:rsidRPr="00055D1D">
              <w:t>Savivaldybės t</w:t>
            </w:r>
            <w:r w:rsidRPr="00055D1D">
              <w:rPr>
                <w:sz w:val="22"/>
                <w:szCs w:val="22"/>
              </w:rPr>
              <w:t xml:space="preserve">arybos posėdžio metu Piliečių tribūnoje išsakytus pastebėjimus dėl </w:t>
            </w:r>
            <w:r w:rsidRPr="00055D1D">
              <w:rPr>
                <w:rFonts w:eastAsia="MS Mincho"/>
                <w:sz w:val="22"/>
                <w:szCs w:val="22"/>
              </w:rPr>
              <w:t xml:space="preserve">eismo reguliavimo mieste (dėl vienpusio eismo gatvių, išmaniųjų šviesoforų, iškiliųjų pėsčiųjų perėjų) ir dėl šaligatvio sutvarkymo prie Kauno gatvėje esančio erkerio </w:t>
            </w:r>
            <w:r w:rsidRPr="00055D1D">
              <w:rPr>
                <w:sz w:val="22"/>
                <w:szCs w:val="22"/>
              </w:rPr>
              <w:t>teikti detalesnei analizei Ukmergės rajono savivaldybės saugaus eismo komisijai, kuri pasiūlytų konkrečius sprendinius.</w:t>
            </w:r>
          </w:p>
        </w:tc>
      </w:tr>
      <w:tr w:rsidR="006B51CD" w:rsidRPr="006313CD" w:rsidTr="005A7123">
        <w:trPr>
          <w:trHeight w:val="851"/>
          <w:jc w:val="center"/>
        </w:trPr>
        <w:tc>
          <w:tcPr>
            <w:tcW w:w="2336" w:type="dxa"/>
            <w:vMerge/>
          </w:tcPr>
          <w:p w:rsidR="006B51CD" w:rsidRPr="006313CD" w:rsidRDefault="006B51CD" w:rsidP="005A7123">
            <w:pPr>
              <w:jc w:val="center"/>
              <w:rPr>
                <w:color w:val="000000"/>
                <w:sz w:val="22"/>
                <w:szCs w:val="22"/>
              </w:rPr>
            </w:pPr>
          </w:p>
        </w:tc>
        <w:tc>
          <w:tcPr>
            <w:tcW w:w="2414" w:type="dxa"/>
            <w:tcBorders>
              <w:top w:val="single" w:sz="4" w:space="0" w:color="auto"/>
              <w:bottom w:val="single" w:sz="4" w:space="0" w:color="auto"/>
              <w:right w:val="single" w:sz="4" w:space="0" w:color="auto"/>
            </w:tcBorders>
            <w:shd w:val="clear" w:color="auto" w:fill="auto"/>
          </w:tcPr>
          <w:p w:rsidR="006B51CD" w:rsidRPr="00215424" w:rsidRDefault="006B51CD" w:rsidP="005A7123">
            <w:pPr>
              <w:tabs>
                <w:tab w:val="left" w:pos="1560"/>
              </w:tabs>
              <w:rPr>
                <w:sz w:val="22"/>
                <w:szCs w:val="22"/>
                <w:lang w:eastAsia="lt-LT"/>
              </w:rPr>
            </w:pPr>
            <w:r w:rsidRPr="006313CD">
              <w:rPr>
                <w:color w:val="000000"/>
                <w:sz w:val="22"/>
                <w:szCs w:val="22"/>
              </w:rPr>
              <w:t xml:space="preserve">Dėl </w:t>
            </w:r>
            <w:r w:rsidRPr="006313CD">
              <w:rPr>
                <w:sz w:val="22"/>
                <w:szCs w:val="22"/>
              </w:rPr>
              <w:t>daugiabučių gyvenamųjų namų kvartalų kompleksinio tvarkymo perspektyvų.</w:t>
            </w:r>
          </w:p>
        </w:tc>
        <w:tc>
          <w:tcPr>
            <w:tcW w:w="4784" w:type="dxa"/>
            <w:tcBorders>
              <w:top w:val="single" w:sz="4" w:space="0" w:color="auto"/>
              <w:left w:val="single" w:sz="4" w:space="0" w:color="auto"/>
              <w:bottom w:val="single" w:sz="4" w:space="0" w:color="auto"/>
              <w:right w:val="single" w:sz="4" w:space="0" w:color="auto"/>
            </w:tcBorders>
          </w:tcPr>
          <w:p w:rsidR="006B51CD" w:rsidRPr="00055D1D" w:rsidRDefault="006B51CD" w:rsidP="005A7123">
            <w:pPr>
              <w:pStyle w:val="Sraopastraipa"/>
              <w:tabs>
                <w:tab w:val="left" w:pos="1560"/>
              </w:tabs>
              <w:kinsoku w:val="0"/>
              <w:overflowPunct w:val="0"/>
              <w:ind w:left="0"/>
              <w:textAlignment w:val="baseline"/>
              <w:rPr>
                <w:rFonts w:ascii="Times New Roman" w:eastAsia="Arial Unicode MS" w:hAnsi="Times New Roman"/>
                <w:bCs/>
              </w:rPr>
            </w:pPr>
            <w:r w:rsidRPr="00055D1D">
              <w:rPr>
                <w:rFonts w:ascii="Times New Roman" w:hAnsi="Times New Roman"/>
              </w:rPr>
              <w:t xml:space="preserve">Pritarta pristatytoms </w:t>
            </w:r>
            <w:r w:rsidRPr="00055D1D">
              <w:rPr>
                <w:rFonts w:ascii="Times New Roman" w:eastAsia="Arial Unicode MS" w:hAnsi="Times New Roman"/>
                <w:bCs/>
              </w:rPr>
              <w:t xml:space="preserve">daugiabučių gyvenamųjų namų </w:t>
            </w:r>
            <w:r w:rsidRPr="00055D1D">
              <w:rPr>
                <w:rFonts w:ascii="Times New Roman" w:eastAsia="Arial Unicode MS" w:hAnsi="Times New Roman"/>
                <w:bCs/>
                <w:color w:val="000000"/>
              </w:rPr>
              <w:t xml:space="preserve">privažiavimų ir kiemų remonto </w:t>
            </w:r>
            <w:r w:rsidRPr="00055D1D">
              <w:rPr>
                <w:rFonts w:ascii="Times New Roman" w:eastAsia="Arial Unicode MS" w:hAnsi="Times New Roman"/>
                <w:bCs/>
              </w:rPr>
              <w:t>kompleksinio tvarkymo perspektyvoms.</w:t>
            </w:r>
          </w:p>
          <w:p w:rsidR="006B51CD" w:rsidRPr="00055D1D" w:rsidRDefault="006B51CD" w:rsidP="005A7123">
            <w:pPr>
              <w:ind w:firstLine="1276"/>
              <w:rPr>
                <w:sz w:val="22"/>
                <w:szCs w:val="22"/>
                <w:lang w:eastAsia="lt-LT"/>
              </w:rPr>
            </w:pPr>
          </w:p>
        </w:tc>
      </w:tr>
      <w:tr w:rsidR="006B51CD" w:rsidRPr="006313CD" w:rsidTr="005A7123">
        <w:trPr>
          <w:trHeight w:val="557"/>
          <w:jc w:val="center"/>
        </w:trPr>
        <w:tc>
          <w:tcPr>
            <w:tcW w:w="2336" w:type="dxa"/>
          </w:tcPr>
          <w:p w:rsidR="006B51CD" w:rsidRPr="006313CD" w:rsidRDefault="006B51CD" w:rsidP="005A7123">
            <w:pPr>
              <w:jc w:val="center"/>
              <w:rPr>
                <w:color w:val="000000"/>
                <w:sz w:val="22"/>
                <w:szCs w:val="22"/>
              </w:rPr>
            </w:pPr>
            <w:r w:rsidRPr="006313CD">
              <w:rPr>
                <w:color w:val="000000"/>
                <w:sz w:val="22"/>
                <w:szCs w:val="22"/>
              </w:rPr>
              <w:t>2016 m. spalio 21 d. Nr. 29-15</w:t>
            </w:r>
          </w:p>
        </w:tc>
        <w:tc>
          <w:tcPr>
            <w:tcW w:w="2414" w:type="dxa"/>
            <w:tcBorders>
              <w:top w:val="single" w:sz="4" w:space="0" w:color="auto"/>
              <w:bottom w:val="single" w:sz="4" w:space="0" w:color="auto"/>
              <w:right w:val="single" w:sz="4" w:space="0" w:color="auto"/>
            </w:tcBorders>
            <w:shd w:val="clear" w:color="auto" w:fill="auto"/>
          </w:tcPr>
          <w:p w:rsidR="006B51CD" w:rsidRPr="00ED1E42" w:rsidRDefault="006B51CD" w:rsidP="005A7123">
            <w:pPr>
              <w:tabs>
                <w:tab w:val="left" w:pos="1560"/>
                <w:tab w:val="left" w:pos="1701"/>
              </w:tabs>
              <w:rPr>
                <w:color w:val="000000"/>
                <w:sz w:val="22"/>
                <w:szCs w:val="22"/>
              </w:rPr>
            </w:pPr>
            <w:r w:rsidRPr="00ED1E42">
              <w:rPr>
                <w:color w:val="000000"/>
                <w:sz w:val="22"/>
                <w:szCs w:val="22"/>
              </w:rPr>
              <w:t>Dėl pasisakymo 2016 m. rugsėjo 29 d. Piliečių tribūnoje</w:t>
            </w:r>
            <w:r>
              <w:rPr>
                <w:color w:val="000000"/>
                <w:sz w:val="22"/>
                <w:szCs w:val="22"/>
              </w:rPr>
              <w:t xml:space="preserve"> (dėl </w:t>
            </w:r>
            <w:r w:rsidRPr="00ED1E42">
              <w:rPr>
                <w:color w:val="000000"/>
                <w:sz w:val="22"/>
                <w:szCs w:val="22"/>
              </w:rPr>
              <w:t>UAB „Ukmergės šiluma“ valdybos narių skaičiaus ir sudėties</w:t>
            </w:r>
            <w:r>
              <w:rPr>
                <w:color w:val="000000"/>
                <w:sz w:val="22"/>
                <w:szCs w:val="22"/>
              </w:rPr>
              <w:t>)</w:t>
            </w:r>
            <w:r w:rsidRPr="00ED1E42">
              <w:rPr>
                <w:color w:val="000000"/>
                <w:sz w:val="22"/>
                <w:szCs w:val="22"/>
              </w:rPr>
              <w:t xml:space="preserve">. </w:t>
            </w:r>
          </w:p>
          <w:p w:rsidR="006B51CD" w:rsidRPr="006313CD" w:rsidRDefault="006B51CD" w:rsidP="005A7123">
            <w:pPr>
              <w:tabs>
                <w:tab w:val="left" w:pos="1560"/>
              </w:tabs>
              <w:ind w:left="1276"/>
              <w:jc w:val="both"/>
              <w:rPr>
                <w:color w:val="000000"/>
                <w:sz w:val="22"/>
                <w:szCs w:val="22"/>
              </w:rPr>
            </w:pPr>
          </w:p>
        </w:tc>
        <w:tc>
          <w:tcPr>
            <w:tcW w:w="4784" w:type="dxa"/>
            <w:tcBorders>
              <w:top w:val="single" w:sz="4" w:space="0" w:color="auto"/>
              <w:left w:val="single" w:sz="4" w:space="0" w:color="auto"/>
              <w:bottom w:val="single" w:sz="4" w:space="0" w:color="auto"/>
              <w:right w:val="single" w:sz="4" w:space="0" w:color="auto"/>
            </w:tcBorders>
          </w:tcPr>
          <w:p w:rsidR="006B51CD" w:rsidRPr="00ED1E42" w:rsidRDefault="006B51CD" w:rsidP="005A7123">
            <w:pPr>
              <w:tabs>
                <w:tab w:val="left" w:pos="567"/>
                <w:tab w:val="left" w:pos="1701"/>
              </w:tabs>
              <w:rPr>
                <w:color w:val="000000"/>
                <w:sz w:val="22"/>
                <w:szCs w:val="22"/>
              </w:rPr>
            </w:pPr>
            <w:r w:rsidRPr="00ED1E42">
              <w:rPr>
                <w:color w:val="000000"/>
                <w:sz w:val="22"/>
                <w:szCs w:val="22"/>
              </w:rPr>
              <w:t>Nuspręsta:</w:t>
            </w:r>
          </w:p>
          <w:p w:rsidR="006B51CD" w:rsidRDefault="006B51CD" w:rsidP="005A7123">
            <w:pPr>
              <w:tabs>
                <w:tab w:val="left" w:pos="567"/>
                <w:tab w:val="left" w:pos="1560"/>
                <w:tab w:val="left" w:pos="1701"/>
              </w:tabs>
              <w:rPr>
                <w:color w:val="000000"/>
                <w:sz w:val="22"/>
                <w:szCs w:val="22"/>
              </w:rPr>
            </w:pPr>
            <w:r>
              <w:rPr>
                <w:color w:val="000000"/>
                <w:sz w:val="22"/>
                <w:szCs w:val="22"/>
              </w:rPr>
              <w:t xml:space="preserve">1. </w:t>
            </w:r>
            <w:r w:rsidRPr="00ED1E42">
              <w:rPr>
                <w:color w:val="000000"/>
                <w:sz w:val="22"/>
                <w:szCs w:val="22"/>
              </w:rPr>
              <w:t xml:space="preserve">Pritarti UAB „Ukmergės šiluma“ esamam valdybos narių skaičiui. </w:t>
            </w:r>
          </w:p>
          <w:p w:rsidR="006B51CD" w:rsidRPr="00D04495" w:rsidRDefault="006B51CD" w:rsidP="00055D1D">
            <w:pPr>
              <w:tabs>
                <w:tab w:val="left" w:pos="567"/>
                <w:tab w:val="left" w:pos="1560"/>
                <w:tab w:val="left" w:pos="1701"/>
              </w:tabs>
              <w:rPr>
                <w:color w:val="000000"/>
                <w:sz w:val="22"/>
                <w:szCs w:val="22"/>
              </w:rPr>
            </w:pPr>
            <w:r>
              <w:rPr>
                <w:color w:val="000000"/>
                <w:sz w:val="22"/>
                <w:szCs w:val="22"/>
              </w:rPr>
              <w:t xml:space="preserve">2. </w:t>
            </w:r>
            <w:r w:rsidRPr="00ED1E42">
              <w:rPr>
                <w:color w:val="000000"/>
                <w:sz w:val="22"/>
                <w:szCs w:val="22"/>
              </w:rPr>
              <w:t xml:space="preserve">Rekomenduoti nagrinėjant </w:t>
            </w:r>
            <w:r>
              <w:rPr>
                <w:color w:val="000000"/>
                <w:sz w:val="22"/>
                <w:szCs w:val="22"/>
              </w:rPr>
              <w:t>gyventojų</w:t>
            </w:r>
            <w:r w:rsidRPr="00ED1E42">
              <w:rPr>
                <w:color w:val="000000"/>
                <w:sz w:val="22"/>
                <w:szCs w:val="22"/>
              </w:rPr>
              <w:t xml:space="preserve"> skundus, su kuriais </w:t>
            </w:r>
            <w:r w:rsidR="00055D1D">
              <w:rPr>
                <w:color w:val="000000"/>
                <w:sz w:val="22"/>
                <w:szCs w:val="22"/>
              </w:rPr>
              <w:t>kreipiamasi</w:t>
            </w:r>
            <w:r w:rsidRPr="00ED1E42">
              <w:rPr>
                <w:color w:val="000000"/>
                <w:sz w:val="22"/>
                <w:szCs w:val="22"/>
              </w:rPr>
              <w:t xml:space="preserve"> tuo pačiu klausimu</w:t>
            </w:r>
            <w:r w:rsidR="00055D1D">
              <w:rPr>
                <w:color w:val="000000"/>
                <w:sz w:val="22"/>
                <w:szCs w:val="22"/>
              </w:rPr>
              <w:t>, nenurodant</w:t>
            </w:r>
            <w:r w:rsidRPr="00ED1E42">
              <w:rPr>
                <w:color w:val="000000"/>
                <w:sz w:val="22"/>
                <w:szCs w:val="22"/>
              </w:rPr>
              <w:t xml:space="preserve"> naujų aplinkybių, papildomų argumentų ar informacijos, kuri leistų abejoti </w:t>
            </w:r>
            <w:r w:rsidRPr="00ED1E42">
              <w:rPr>
                <w:color w:val="000000"/>
                <w:sz w:val="22"/>
                <w:szCs w:val="22"/>
              </w:rPr>
              <w:lastRenderedPageBreak/>
              <w:t xml:space="preserve">ankstesnio atsakymo pagrįstumu, tokio skundo nebenagrinėti, informuojant apie tai paklausėją.  </w:t>
            </w:r>
          </w:p>
        </w:tc>
      </w:tr>
      <w:tr w:rsidR="006B51CD" w:rsidRPr="006313CD" w:rsidTr="005A7123">
        <w:trPr>
          <w:trHeight w:val="851"/>
          <w:jc w:val="center"/>
        </w:trPr>
        <w:tc>
          <w:tcPr>
            <w:tcW w:w="2336" w:type="dxa"/>
            <w:vMerge w:val="restart"/>
          </w:tcPr>
          <w:p w:rsidR="006B51CD" w:rsidRDefault="006B51CD" w:rsidP="005A7123">
            <w:pPr>
              <w:jc w:val="center"/>
              <w:rPr>
                <w:color w:val="000000"/>
                <w:sz w:val="22"/>
                <w:szCs w:val="22"/>
              </w:rPr>
            </w:pPr>
            <w:r>
              <w:rPr>
                <w:color w:val="000000"/>
                <w:sz w:val="22"/>
                <w:szCs w:val="22"/>
              </w:rPr>
              <w:lastRenderedPageBreak/>
              <w:t xml:space="preserve">2016-11-04 </w:t>
            </w:r>
          </w:p>
          <w:p w:rsidR="006B51CD" w:rsidRPr="006313CD" w:rsidRDefault="006B51CD" w:rsidP="005A7123">
            <w:pPr>
              <w:jc w:val="center"/>
              <w:rPr>
                <w:color w:val="000000"/>
                <w:sz w:val="22"/>
                <w:szCs w:val="22"/>
              </w:rPr>
            </w:pPr>
            <w:r w:rsidRPr="006313CD">
              <w:rPr>
                <w:color w:val="000000"/>
                <w:sz w:val="22"/>
                <w:szCs w:val="22"/>
              </w:rPr>
              <w:t>Nr. 29-16</w:t>
            </w:r>
          </w:p>
          <w:p w:rsidR="006B51CD" w:rsidRPr="006313CD" w:rsidRDefault="006B51CD" w:rsidP="005A7123">
            <w:pPr>
              <w:jc w:val="center"/>
              <w:rPr>
                <w:color w:val="000000"/>
                <w:sz w:val="22"/>
                <w:szCs w:val="22"/>
              </w:rPr>
            </w:pPr>
          </w:p>
          <w:p w:rsidR="006B51CD" w:rsidRPr="00DC4519" w:rsidRDefault="006B51CD" w:rsidP="005A7123">
            <w:pPr>
              <w:jc w:val="center"/>
              <w:rPr>
                <w:i/>
                <w:color w:val="000000"/>
                <w:sz w:val="22"/>
                <w:szCs w:val="22"/>
              </w:rPr>
            </w:pPr>
            <w:r w:rsidRPr="00DC4519">
              <w:rPr>
                <w:i/>
                <w:color w:val="000000"/>
                <w:sz w:val="22"/>
                <w:szCs w:val="22"/>
              </w:rPr>
              <w:t xml:space="preserve">Išvažiuojamasis </w:t>
            </w:r>
            <w:r w:rsidR="00055D1D">
              <w:rPr>
                <w:i/>
                <w:color w:val="000000"/>
                <w:sz w:val="22"/>
                <w:szCs w:val="22"/>
              </w:rPr>
              <w:t>posėdis dėl apleistų pastatų</w:t>
            </w:r>
          </w:p>
        </w:tc>
        <w:tc>
          <w:tcPr>
            <w:tcW w:w="2414" w:type="dxa"/>
            <w:tcBorders>
              <w:top w:val="single" w:sz="4" w:space="0" w:color="auto"/>
              <w:bottom w:val="single" w:sz="4" w:space="0" w:color="auto"/>
              <w:right w:val="single" w:sz="4" w:space="0" w:color="auto"/>
            </w:tcBorders>
            <w:shd w:val="clear" w:color="auto" w:fill="auto"/>
          </w:tcPr>
          <w:p w:rsidR="006B51CD" w:rsidRPr="001C793E" w:rsidRDefault="006B51CD" w:rsidP="005A7123">
            <w:pPr>
              <w:rPr>
                <w:sz w:val="22"/>
                <w:szCs w:val="22"/>
              </w:rPr>
            </w:pPr>
            <w:r>
              <w:rPr>
                <w:sz w:val="22"/>
                <w:szCs w:val="22"/>
              </w:rPr>
              <w:t xml:space="preserve">Dėl </w:t>
            </w:r>
            <w:r w:rsidRPr="006313CD">
              <w:rPr>
                <w:sz w:val="22"/>
                <w:szCs w:val="22"/>
              </w:rPr>
              <w:t>Ukmergės Užupio pagrindinės mokykl</w:t>
            </w:r>
            <w:r>
              <w:rPr>
                <w:sz w:val="22"/>
                <w:szCs w:val="22"/>
              </w:rPr>
              <w:t>os buvusio bendrabučio pastato.</w:t>
            </w:r>
          </w:p>
        </w:tc>
        <w:tc>
          <w:tcPr>
            <w:tcW w:w="4784" w:type="dxa"/>
            <w:tcBorders>
              <w:top w:val="single" w:sz="4" w:space="0" w:color="auto"/>
              <w:left w:val="single" w:sz="4" w:space="0" w:color="auto"/>
              <w:bottom w:val="single" w:sz="4" w:space="0" w:color="auto"/>
              <w:right w:val="single" w:sz="4" w:space="0" w:color="auto"/>
            </w:tcBorders>
          </w:tcPr>
          <w:p w:rsidR="006B51CD" w:rsidRPr="001C793E" w:rsidRDefault="006B51CD" w:rsidP="005A7123">
            <w:pPr>
              <w:rPr>
                <w:sz w:val="22"/>
                <w:szCs w:val="22"/>
              </w:rPr>
            </w:pPr>
            <w:r>
              <w:rPr>
                <w:sz w:val="22"/>
                <w:szCs w:val="22"/>
              </w:rPr>
              <w:t>Rekomenduota</w:t>
            </w:r>
            <w:r w:rsidRPr="006313CD">
              <w:rPr>
                <w:sz w:val="22"/>
                <w:szCs w:val="22"/>
              </w:rPr>
              <w:t xml:space="preserve"> Ukmergės Užupio pagrindinės mokyklos buvusio bendrabučio pastatą, esantį Linų g. 6, Ukmergėje, renovuoti ir naudoti savivaldybės reikmėms – savivaldybės būstų įrengimui.</w:t>
            </w:r>
          </w:p>
        </w:tc>
      </w:tr>
      <w:tr w:rsidR="006B51CD" w:rsidRPr="006313CD" w:rsidTr="005A7123">
        <w:trPr>
          <w:trHeight w:val="851"/>
          <w:jc w:val="center"/>
        </w:trPr>
        <w:tc>
          <w:tcPr>
            <w:tcW w:w="2336" w:type="dxa"/>
            <w:vMerge/>
          </w:tcPr>
          <w:p w:rsidR="006B51CD" w:rsidRPr="006313CD" w:rsidRDefault="006B51CD" w:rsidP="005A7123">
            <w:pPr>
              <w:jc w:val="center"/>
              <w:rPr>
                <w:color w:val="000000"/>
                <w:sz w:val="22"/>
                <w:szCs w:val="22"/>
              </w:rPr>
            </w:pPr>
          </w:p>
        </w:tc>
        <w:tc>
          <w:tcPr>
            <w:tcW w:w="2414" w:type="dxa"/>
            <w:tcBorders>
              <w:top w:val="single" w:sz="4" w:space="0" w:color="auto"/>
              <w:bottom w:val="single" w:sz="4" w:space="0" w:color="auto"/>
              <w:right w:val="single" w:sz="4" w:space="0" w:color="auto"/>
            </w:tcBorders>
            <w:shd w:val="clear" w:color="auto" w:fill="auto"/>
          </w:tcPr>
          <w:p w:rsidR="006B51CD" w:rsidRPr="006313CD" w:rsidRDefault="006B51CD" w:rsidP="005A7123">
            <w:pPr>
              <w:tabs>
                <w:tab w:val="left" w:pos="1560"/>
              </w:tabs>
              <w:rPr>
                <w:sz w:val="22"/>
                <w:szCs w:val="22"/>
              </w:rPr>
            </w:pPr>
            <w:r>
              <w:rPr>
                <w:sz w:val="22"/>
                <w:szCs w:val="22"/>
              </w:rPr>
              <w:t xml:space="preserve">Dėl </w:t>
            </w:r>
            <w:r w:rsidRPr="006313CD">
              <w:rPr>
                <w:sz w:val="22"/>
                <w:szCs w:val="22"/>
              </w:rPr>
              <w:t>Daumant</w:t>
            </w:r>
            <w:r>
              <w:rPr>
                <w:sz w:val="22"/>
                <w:szCs w:val="22"/>
              </w:rPr>
              <w:t>iškių buvusios mokyklos pastato</w:t>
            </w:r>
            <w:r w:rsidRPr="006313CD">
              <w:rPr>
                <w:sz w:val="22"/>
                <w:szCs w:val="22"/>
              </w:rPr>
              <w:t>.</w:t>
            </w:r>
          </w:p>
          <w:p w:rsidR="006B51CD" w:rsidRPr="006313CD" w:rsidRDefault="006B51CD" w:rsidP="005A7123">
            <w:pPr>
              <w:jc w:val="both"/>
              <w:rPr>
                <w:sz w:val="22"/>
                <w:szCs w:val="22"/>
              </w:rPr>
            </w:pPr>
          </w:p>
        </w:tc>
        <w:tc>
          <w:tcPr>
            <w:tcW w:w="4784" w:type="dxa"/>
            <w:tcBorders>
              <w:top w:val="single" w:sz="4" w:space="0" w:color="auto"/>
              <w:left w:val="single" w:sz="4" w:space="0" w:color="auto"/>
              <w:bottom w:val="single" w:sz="4" w:space="0" w:color="auto"/>
              <w:right w:val="single" w:sz="4" w:space="0" w:color="auto"/>
            </w:tcBorders>
          </w:tcPr>
          <w:p w:rsidR="006B51CD" w:rsidRPr="001C793E" w:rsidRDefault="006B51CD" w:rsidP="005A7123">
            <w:pPr>
              <w:tabs>
                <w:tab w:val="left" w:pos="1560"/>
              </w:tabs>
              <w:rPr>
                <w:i/>
                <w:sz w:val="22"/>
                <w:szCs w:val="22"/>
              </w:rPr>
            </w:pPr>
            <w:r>
              <w:rPr>
                <w:sz w:val="22"/>
                <w:szCs w:val="22"/>
              </w:rPr>
              <w:t>Rekomenduota</w:t>
            </w:r>
            <w:r w:rsidRPr="006313CD">
              <w:rPr>
                <w:sz w:val="22"/>
                <w:szCs w:val="22"/>
              </w:rPr>
              <w:t xml:space="preserve"> nugriauti nereikalingą Daumantiškių buvusios mokyklos pastato, esančio Daumantų g. 12-1, Daumantiškių k., Pabaisko sen., Ukmergės r. sav., dalį ir likusią pastato dalį naudoti savivaldybės reikmėms, tai yra socialinių būstų įrengimui.</w:t>
            </w:r>
          </w:p>
        </w:tc>
      </w:tr>
      <w:tr w:rsidR="006B51CD" w:rsidRPr="006313CD" w:rsidTr="005A7123">
        <w:trPr>
          <w:trHeight w:val="851"/>
          <w:jc w:val="center"/>
        </w:trPr>
        <w:tc>
          <w:tcPr>
            <w:tcW w:w="2336" w:type="dxa"/>
            <w:vMerge/>
          </w:tcPr>
          <w:p w:rsidR="006B51CD" w:rsidRPr="006313CD" w:rsidRDefault="006B51CD" w:rsidP="005A7123">
            <w:pPr>
              <w:jc w:val="center"/>
              <w:rPr>
                <w:color w:val="000000"/>
                <w:sz w:val="22"/>
                <w:szCs w:val="22"/>
              </w:rPr>
            </w:pPr>
          </w:p>
        </w:tc>
        <w:tc>
          <w:tcPr>
            <w:tcW w:w="2414" w:type="dxa"/>
            <w:tcBorders>
              <w:top w:val="single" w:sz="4" w:space="0" w:color="auto"/>
              <w:bottom w:val="single" w:sz="4" w:space="0" w:color="auto"/>
              <w:right w:val="single" w:sz="4" w:space="0" w:color="auto"/>
            </w:tcBorders>
            <w:shd w:val="clear" w:color="auto" w:fill="auto"/>
          </w:tcPr>
          <w:p w:rsidR="006B51CD" w:rsidRPr="006313CD" w:rsidRDefault="006B51CD" w:rsidP="005A7123">
            <w:pPr>
              <w:tabs>
                <w:tab w:val="left" w:pos="1560"/>
              </w:tabs>
              <w:rPr>
                <w:sz w:val="22"/>
                <w:szCs w:val="22"/>
              </w:rPr>
            </w:pPr>
            <w:r>
              <w:rPr>
                <w:sz w:val="22"/>
                <w:szCs w:val="22"/>
              </w:rPr>
              <w:t xml:space="preserve">Dėl </w:t>
            </w:r>
            <w:r w:rsidRPr="006313CD">
              <w:rPr>
                <w:sz w:val="22"/>
                <w:szCs w:val="22"/>
              </w:rPr>
              <w:t>Dainavos ku</w:t>
            </w:r>
            <w:r>
              <w:rPr>
                <w:sz w:val="22"/>
                <w:szCs w:val="22"/>
              </w:rPr>
              <w:t>ltūros namų pastato nenaudojamo priestato</w:t>
            </w:r>
            <w:r w:rsidRPr="006313CD">
              <w:rPr>
                <w:sz w:val="22"/>
                <w:szCs w:val="22"/>
              </w:rPr>
              <w:t>.</w:t>
            </w:r>
          </w:p>
          <w:p w:rsidR="006B51CD" w:rsidRPr="006313CD" w:rsidRDefault="006B51CD" w:rsidP="005A7123">
            <w:pPr>
              <w:ind w:firstLine="1276"/>
              <w:rPr>
                <w:sz w:val="22"/>
                <w:szCs w:val="22"/>
              </w:rPr>
            </w:pPr>
          </w:p>
        </w:tc>
        <w:tc>
          <w:tcPr>
            <w:tcW w:w="4784" w:type="dxa"/>
            <w:tcBorders>
              <w:top w:val="single" w:sz="4" w:space="0" w:color="auto"/>
              <w:left w:val="single" w:sz="4" w:space="0" w:color="auto"/>
              <w:bottom w:val="single" w:sz="4" w:space="0" w:color="auto"/>
              <w:right w:val="single" w:sz="4" w:space="0" w:color="auto"/>
            </w:tcBorders>
          </w:tcPr>
          <w:p w:rsidR="006B51CD" w:rsidRPr="001C793E" w:rsidRDefault="006B51CD" w:rsidP="005A7123">
            <w:pPr>
              <w:rPr>
                <w:i/>
                <w:sz w:val="22"/>
                <w:szCs w:val="22"/>
              </w:rPr>
            </w:pPr>
            <w:r>
              <w:rPr>
                <w:sz w:val="22"/>
                <w:szCs w:val="22"/>
              </w:rPr>
              <w:t>Rekomenduota</w:t>
            </w:r>
            <w:r w:rsidRPr="006313CD">
              <w:rPr>
                <w:sz w:val="22"/>
                <w:szCs w:val="22"/>
              </w:rPr>
              <w:t xml:space="preserve"> nugriauti šalia Dainavos kultūros namų pastato (Algirdų g. 1, Dainavos k., Deltuvos sen., Ukmergės r. sav.) esantį nenaudojamą priestatą.          </w:t>
            </w:r>
          </w:p>
        </w:tc>
      </w:tr>
      <w:tr w:rsidR="006B51CD" w:rsidRPr="006313CD" w:rsidTr="005A7123">
        <w:trPr>
          <w:trHeight w:val="851"/>
          <w:jc w:val="center"/>
        </w:trPr>
        <w:tc>
          <w:tcPr>
            <w:tcW w:w="2336" w:type="dxa"/>
          </w:tcPr>
          <w:p w:rsidR="006B51CD" w:rsidRDefault="006B51CD" w:rsidP="005A7123">
            <w:pPr>
              <w:jc w:val="center"/>
              <w:rPr>
                <w:color w:val="000000"/>
                <w:sz w:val="22"/>
                <w:szCs w:val="22"/>
              </w:rPr>
            </w:pPr>
            <w:r>
              <w:rPr>
                <w:color w:val="000000"/>
                <w:sz w:val="22"/>
                <w:szCs w:val="22"/>
              </w:rPr>
              <w:t>2016-11-</w:t>
            </w:r>
            <w:r w:rsidRPr="006313CD">
              <w:rPr>
                <w:color w:val="000000"/>
                <w:sz w:val="22"/>
                <w:szCs w:val="22"/>
              </w:rPr>
              <w:t>18</w:t>
            </w:r>
            <w:r>
              <w:rPr>
                <w:color w:val="000000"/>
                <w:sz w:val="22"/>
                <w:szCs w:val="22"/>
              </w:rPr>
              <w:t xml:space="preserve"> </w:t>
            </w:r>
            <w:r w:rsidRPr="006313CD">
              <w:rPr>
                <w:color w:val="000000"/>
                <w:sz w:val="22"/>
                <w:szCs w:val="22"/>
              </w:rPr>
              <w:t xml:space="preserve"> </w:t>
            </w:r>
          </w:p>
          <w:p w:rsidR="006B51CD" w:rsidRPr="006313CD" w:rsidRDefault="006B51CD" w:rsidP="005A7123">
            <w:pPr>
              <w:jc w:val="center"/>
              <w:rPr>
                <w:color w:val="000000"/>
                <w:sz w:val="22"/>
                <w:szCs w:val="22"/>
              </w:rPr>
            </w:pPr>
            <w:r w:rsidRPr="006313CD">
              <w:rPr>
                <w:color w:val="000000"/>
                <w:sz w:val="22"/>
                <w:szCs w:val="22"/>
              </w:rPr>
              <w:t>Nr. 29-17</w:t>
            </w:r>
          </w:p>
        </w:tc>
        <w:tc>
          <w:tcPr>
            <w:tcW w:w="2414" w:type="dxa"/>
            <w:tcBorders>
              <w:top w:val="single" w:sz="4" w:space="0" w:color="auto"/>
              <w:bottom w:val="single" w:sz="4" w:space="0" w:color="auto"/>
              <w:right w:val="single" w:sz="4" w:space="0" w:color="auto"/>
            </w:tcBorders>
            <w:shd w:val="clear" w:color="auto" w:fill="auto"/>
          </w:tcPr>
          <w:p w:rsidR="006B51CD" w:rsidRPr="006313CD" w:rsidRDefault="006B51CD" w:rsidP="005A7123">
            <w:pPr>
              <w:tabs>
                <w:tab w:val="left" w:pos="1560"/>
              </w:tabs>
              <w:rPr>
                <w:sz w:val="22"/>
                <w:szCs w:val="22"/>
              </w:rPr>
            </w:pPr>
            <w:r w:rsidRPr="006313CD">
              <w:rPr>
                <w:sz w:val="22"/>
                <w:szCs w:val="22"/>
              </w:rPr>
              <w:t>Dėl atsiskaitomųjų karšto vandens apskaitos prietaisų aptarnavimo mokesčio.</w:t>
            </w:r>
          </w:p>
          <w:p w:rsidR="006B51CD" w:rsidRPr="006313CD" w:rsidRDefault="006B51CD" w:rsidP="005A7123">
            <w:pPr>
              <w:tabs>
                <w:tab w:val="left" w:pos="1560"/>
              </w:tabs>
              <w:ind w:firstLine="1276"/>
              <w:jc w:val="both"/>
              <w:rPr>
                <w:sz w:val="22"/>
                <w:szCs w:val="22"/>
              </w:rPr>
            </w:pPr>
          </w:p>
        </w:tc>
        <w:tc>
          <w:tcPr>
            <w:tcW w:w="4784" w:type="dxa"/>
            <w:tcBorders>
              <w:top w:val="single" w:sz="4" w:space="0" w:color="auto"/>
              <w:left w:val="single" w:sz="4" w:space="0" w:color="auto"/>
              <w:bottom w:val="single" w:sz="4" w:space="0" w:color="auto"/>
              <w:right w:val="single" w:sz="4" w:space="0" w:color="auto"/>
            </w:tcBorders>
          </w:tcPr>
          <w:p w:rsidR="006B51CD" w:rsidRPr="006313CD" w:rsidRDefault="006B51CD" w:rsidP="005A7123">
            <w:pPr>
              <w:tabs>
                <w:tab w:val="left" w:pos="1560"/>
              </w:tabs>
              <w:rPr>
                <w:sz w:val="22"/>
                <w:szCs w:val="22"/>
              </w:rPr>
            </w:pPr>
            <w:r>
              <w:rPr>
                <w:sz w:val="22"/>
                <w:szCs w:val="22"/>
              </w:rPr>
              <w:t>Pritarta</w:t>
            </w:r>
            <w:r w:rsidRPr="0045575B">
              <w:rPr>
                <w:sz w:val="22"/>
                <w:szCs w:val="22"/>
              </w:rPr>
              <w:t xml:space="preserve"> UAB „Ukmergės šiluma“ atsiskaitomųjų karšto vandens apskaitos prietaisų aptarnavimo 2016–2021 m. veiklos plano ir atsiskaitomųjų karšto vandens apskaitos prietaisų aptarnavimo mokesčio nustatymo projekto teikimui svarstyti ir tvirtinti 2016 m. gruodžio mėn.</w:t>
            </w:r>
            <w:r>
              <w:rPr>
                <w:sz w:val="22"/>
                <w:szCs w:val="22"/>
              </w:rPr>
              <w:t xml:space="preserve"> Savivaldybės tarybos posėdyje.</w:t>
            </w:r>
          </w:p>
        </w:tc>
      </w:tr>
      <w:tr w:rsidR="006B51CD" w:rsidRPr="006313CD" w:rsidTr="005A7123">
        <w:trPr>
          <w:trHeight w:val="851"/>
          <w:jc w:val="center"/>
        </w:trPr>
        <w:tc>
          <w:tcPr>
            <w:tcW w:w="2336" w:type="dxa"/>
            <w:vMerge w:val="restart"/>
          </w:tcPr>
          <w:p w:rsidR="006B51CD" w:rsidRDefault="006B51CD" w:rsidP="005A7123">
            <w:pPr>
              <w:jc w:val="center"/>
              <w:rPr>
                <w:sz w:val="22"/>
                <w:szCs w:val="22"/>
              </w:rPr>
            </w:pPr>
            <w:r>
              <w:rPr>
                <w:sz w:val="22"/>
                <w:szCs w:val="22"/>
              </w:rPr>
              <w:t xml:space="preserve">2016-11-29 </w:t>
            </w:r>
            <w:r w:rsidRPr="006313CD">
              <w:rPr>
                <w:sz w:val="22"/>
                <w:szCs w:val="22"/>
              </w:rPr>
              <w:t xml:space="preserve"> </w:t>
            </w:r>
          </w:p>
          <w:p w:rsidR="006B51CD" w:rsidRPr="006313CD" w:rsidRDefault="006B51CD" w:rsidP="005A7123">
            <w:pPr>
              <w:jc w:val="center"/>
              <w:rPr>
                <w:color w:val="000000"/>
                <w:sz w:val="22"/>
                <w:szCs w:val="22"/>
              </w:rPr>
            </w:pPr>
            <w:r w:rsidRPr="006313CD">
              <w:rPr>
                <w:sz w:val="22"/>
                <w:szCs w:val="22"/>
              </w:rPr>
              <w:t>Nr. 29-18</w:t>
            </w:r>
          </w:p>
        </w:tc>
        <w:tc>
          <w:tcPr>
            <w:tcW w:w="2414" w:type="dxa"/>
            <w:tcBorders>
              <w:top w:val="single" w:sz="4" w:space="0" w:color="auto"/>
              <w:bottom w:val="single" w:sz="4" w:space="0" w:color="auto"/>
              <w:right w:val="single" w:sz="4" w:space="0" w:color="auto"/>
            </w:tcBorders>
            <w:shd w:val="clear" w:color="auto" w:fill="auto"/>
          </w:tcPr>
          <w:p w:rsidR="006B51CD" w:rsidRPr="00083CB0" w:rsidRDefault="006B51CD" w:rsidP="005A7123">
            <w:pPr>
              <w:rPr>
                <w:sz w:val="22"/>
                <w:szCs w:val="22"/>
              </w:rPr>
            </w:pPr>
            <w:r>
              <w:rPr>
                <w:sz w:val="22"/>
                <w:szCs w:val="22"/>
              </w:rPr>
              <w:t xml:space="preserve">Dėl </w:t>
            </w:r>
            <w:r w:rsidRPr="006313CD">
              <w:rPr>
                <w:sz w:val="22"/>
                <w:szCs w:val="22"/>
              </w:rPr>
              <w:t>Ukmergės miesto ikimo</w:t>
            </w:r>
            <w:r>
              <w:rPr>
                <w:sz w:val="22"/>
                <w:szCs w:val="22"/>
              </w:rPr>
              <w:t>kyklinio ugdymo įstaigų išlaidų</w:t>
            </w:r>
            <w:r w:rsidRPr="006313CD">
              <w:rPr>
                <w:sz w:val="22"/>
                <w:szCs w:val="22"/>
              </w:rPr>
              <w:t xml:space="preserve"> prekėms ir paslaugoms.</w:t>
            </w:r>
          </w:p>
        </w:tc>
        <w:tc>
          <w:tcPr>
            <w:tcW w:w="4784" w:type="dxa"/>
            <w:tcBorders>
              <w:top w:val="single" w:sz="4" w:space="0" w:color="auto"/>
              <w:left w:val="single" w:sz="4" w:space="0" w:color="auto"/>
              <w:bottom w:val="single" w:sz="4" w:space="0" w:color="auto"/>
              <w:right w:val="single" w:sz="4" w:space="0" w:color="auto"/>
            </w:tcBorders>
          </w:tcPr>
          <w:p w:rsidR="006B51CD" w:rsidRPr="00083CB0" w:rsidRDefault="006B51CD" w:rsidP="005A7123">
            <w:pPr>
              <w:tabs>
                <w:tab w:val="left" w:pos="1560"/>
              </w:tabs>
              <w:rPr>
                <w:bCs/>
                <w:sz w:val="22"/>
                <w:szCs w:val="22"/>
              </w:rPr>
            </w:pPr>
            <w:r>
              <w:rPr>
                <w:bCs/>
                <w:sz w:val="22"/>
                <w:szCs w:val="22"/>
              </w:rPr>
              <w:t>Išklausyta informacija</w:t>
            </w:r>
            <w:r w:rsidRPr="006313CD">
              <w:rPr>
                <w:bCs/>
                <w:sz w:val="22"/>
                <w:szCs w:val="22"/>
              </w:rPr>
              <w:t xml:space="preserve"> apie miesto ikimokyklinio ugdymo įstaigų išlaidas prekėms ir paslaugoms, tai yra ūkinėms išlaidoms</w:t>
            </w:r>
            <w:r>
              <w:rPr>
                <w:bCs/>
                <w:sz w:val="22"/>
                <w:szCs w:val="22"/>
              </w:rPr>
              <w:t xml:space="preserve"> pagal ekonominius straipsnius.</w:t>
            </w:r>
          </w:p>
        </w:tc>
      </w:tr>
      <w:tr w:rsidR="006B51CD" w:rsidRPr="006313CD" w:rsidTr="005A7123">
        <w:trPr>
          <w:trHeight w:val="851"/>
          <w:jc w:val="center"/>
        </w:trPr>
        <w:tc>
          <w:tcPr>
            <w:tcW w:w="2336" w:type="dxa"/>
            <w:vMerge/>
          </w:tcPr>
          <w:p w:rsidR="006B51CD" w:rsidRPr="006313CD" w:rsidRDefault="006B51CD" w:rsidP="005A7123">
            <w:pPr>
              <w:jc w:val="center"/>
              <w:rPr>
                <w:sz w:val="22"/>
                <w:szCs w:val="22"/>
              </w:rPr>
            </w:pPr>
          </w:p>
        </w:tc>
        <w:tc>
          <w:tcPr>
            <w:tcW w:w="2414" w:type="dxa"/>
            <w:tcBorders>
              <w:top w:val="single" w:sz="4" w:space="0" w:color="auto"/>
              <w:bottom w:val="single" w:sz="4" w:space="0" w:color="auto"/>
              <w:right w:val="single" w:sz="4" w:space="0" w:color="auto"/>
            </w:tcBorders>
            <w:shd w:val="clear" w:color="auto" w:fill="auto"/>
          </w:tcPr>
          <w:p w:rsidR="006B51CD" w:rsidRPr="006313CD" w:rsidRDefault="006B51CD" w:rsidP="005A7123">
            <w:pPr>
              <w:rPr>
                <w:sz w:val="22"/>
                <w:szCs w:val="22"/>
              </w:rPr>
            </w:pPr>
            <w:r>
              <w:rPr>
                <w:sz w:val="22"/>
                <w:szCs w:val="22"/>
              </w:rPr>
              <w:t xml:space="preserve">Dėl </w:t>
            </w:r>
            <w:r w:rsidRPr="006313CD">
              <w:rPr>
                <w:sz w:val="22"/>
                <w:szCs w:val="22"/>
              </w:rPr>
              <w:t>Ukmergės miesto ikimokyklinio ugdymo įstaigų ūkin</w:t>
            </w:r>
            <w:r>
              <w:rPr>
                <w:sz w:val="22"/>
                <w:szCs w:val="22"/>
              </w:rPr>
              <w:t>ių išlaidų poreikio užtikrinimo</w:t>
            </w:r>
            <w:r w:rsidRPr="006313CD">
              <w:rPr>
                <w:sz w:val="22"/>
                <w:szCs w:val="22"/>
              </w:rPr>
              <w:t xml:space="preserve"> savivaldybės biudžeto lėšomis. Lėšų poreikis 2017 metams. </w:t>
            </w:r>
          </w:p>
        </w:tc>
        <w:tc>
          <w:tcPr>
            <w:tcW w:w="4784" w:type="dxa"/>
            <w:tcBorders>
              <w:top w:val="single" w:sz="4" w:space="0" w:color="auto"/>
              <w:left w:val="single" w:sz="4" w:space="0" w:color="auto"/>
              <w:bottom w:val="single" w:sz="4" w:space="0" w:color="auto"/>
              <w:right w:val="single" w:sz="4" w:space="0" w:color="auto"/>
            </w:tcBorders>
          </w:tcPr>
          <w:p w:rsidR="006B51CD" w:rsidRPr="006313CD" w:rsidRDefault="006B51CD" w:rsidP="005A7123">
            <w:pPr>
              <w:rPr>
                <w:sz w:val="22"/>
                <w:szCs w:val="22"/>
              </w:rPr>
            </w:pPr>
            <w:r>
              <w:rPr>
                <w:sz w:val="22"/>
                <w:szCs w:val="22"/>
              </w:rPr>
              <w:t>Rekomenduota</w:t>
            </w:r>
            <w:r w:rsidRPr="006313CD">
              <w:rPr>
                <w:sz w:val="22"/>
                <w:szCs w:val="22"/>
              </w:rPr>
              <w:t xml:space="preserve"> Švietimo ir sporto skyriui atlikti analizę ir įvertinti abonentinio mokesčio už ikimokyklinio amžiaus vaikų išlaikymą Ukmergės rajono savivaldybės ugdymo įstaigose didinimo poreikį ir galimybes bei pateikti išvadą komitetui.</w:t>
            </w:r>
          </w:p>
          <w:p w:rsidR="006B51CD" w:rsidRPr="006313CD" w:rsidRDefault="006B51CD" w:rsidP="005A7123">
            <w:pPr>
              <w:tabs>
                <w:tab w:val="left" w:pos="1560"/>
              </w:tabs>
              <w:ind w:firstLine="1276"/>
              <w:jc w:val="both"/>
              <w:rPr>
                <w:bCs/>
                <w:sz w:val="22"/>
                <w:szCs w:val="22"/>
              </w:rPr>
            </w:pPr>
          </w:p>
        </w:tc>
      </w:tr>
      <w:tr w:rsidR="006B51CD" w:rsidRPr="006313CD" w:rsidTr="005A7123">
        <w:trPr>
          <w:trHeight w:val="851"/>
          <w:jc w:val="center"/>
        </w:trPr>
        <w:tc>
          <w:tcPr>
            <w:tcW w:w="2336" w:type="dxa"/>
            <w:vMerge/>
          </w:tcPr>
          <w:p w:rsidR="006B51CD" w:rsidRPr="006313CD" w:rsidRDefault="006B51CD" w:rsidP="005A7123">
            <w:pPr>
              <w:jc w:val="center"/>
              <w:rPr>
                <w:sz w:val="22"/>
                <w:szCs w:val="22"/>
              </w:rPr>
            </w:pPr>
          </w:p>
        </w:tc>
        <w:tc>
          <w:tcPr>
            <w:tcW w:w="2414" w:type="dxa"/>
            <w:tcBorders>
              <w:top w:val="single" w:sz="4" w:space="0" w:color="auto"/>
              <w:bottom w:val="single" w:sz="4" w:space="0" w:color="auto"/>
              <w:right w:val="single" w:sz="4" w:space="0" w:color="auto"/>
            </w:tcBorders>
            <w:shd w:val="clear" w:color="auto" w:fill="auto"/>
          </w:tcPr>
          <w:p w:rsidR="006B51CD" w:rsidRPr="006313CD" w:rsidRDefault="006B51CD" w:rsidP="005A7123">
            <w:pPr>
              <w:tabs>
                <w:tab w:val="left" w:pos="1560"/>
              </w:tabs>
              <w:rPr>
                <w:sz w:val="22"/>
                <w:szCs w:val="22"/>
              </w:rPr>
            </w:pPr>
            <w:r>
              <w:rPr>
                <w:sz w:val="22"/>
                <w:szCs w:val="22"/>
              </w:rPr>
              <w:t>Dėl</w:t>
            </w:r>
            <w:r w:rsidRPr="006313CD">
              <w:rPr>
                <w:sz w:val="22"/>
                <w:szCs w:val="22"/>
              </w:rPr>
              <w:t xml:space="preserve"> Ukmergės miesto ik</w:t>
            </w:r>
            <w:r>
              <w:rPr>
                <w:sz w:val="22"/>
                <w:szCs w:val="22"/>
              </w:rPr>
              <w:t>imokyklinio ugdymo įstaigų ūkinių problemų</w:t>
            </w:r>
            <w:r w:rsidRPr="006313CD">
              <w:rPr>
                <w:sz w:val="22"/>
                <w:szCs w:val="22"/>
              </w:rPr>
              <w:t>.</w:t>
            </w:r>
          </w:p>
          <w:p w:rsidR="006B51CD" w:rsidRPr="006313CD" w:rsidRDefault="006B51CD" w:rsidP="005A7123">
            <w:pPr>
              <w:ind w:firstLine="1276"/>
              <w:jc w:val="both"/>
              <w:rPr>
                <w:sz w:val="22"/>
                <w:szCs w:val="22"/>
              </w:rPr>
            </w:pPr>
          </w:p>
        </w:tc>
        <w:tc>
          <w:tcPr>
            <w:tcW w:w="4784" w:type="dxa"/>
            <w:tcBorders>
              <w:top w:val="single" w:sz="4" w:space="0" w:color="auto"/>
              <w:left w:val="single" w:sz="4" w:space="0" w:color="auto"/>
              <w:bottom w:val="single" w:sz="4" w:space="0" w:color="auto"/>
              <w:right w:val="single" w:sz="4" w:space="0" w:color="auto"/>
            </w:tcBorders>
          </w:tcPr>
          <w:p w:rsidR="006B51CD" w:rsidRPr="006313CD" w:rsidRDefault="006B51CD" w:rsidP="005A7123">
            <w:pPr>
              <w:rPr>
                <w:sz w:val="22"/>
                <w:szCs w:val="22"/>
              </w:rPr>
            </w:pPr>
            <w:r>
              <w:rPr>
                <w:sz w:val="22"/>
                <w:szCs w:val="22"/>
              </w:rPr>
              <w:t>Rekomenduota</w:t>
            </w:r>
            <w:r w:rsidRPr="006313CD">
              <w:rPr>
                <w:sz w:val="22"/>
                <w:szCs w:val="22"/>
              </w:rPr>
              <w:t xml:space="preserve"> savivaldybės administracijai apsvarstyti ir įvertinti galimybę švietimo įstaigoms, neturinčioms vaizdo stebėjimo kamerų, nuomotis kameras ir jungtis prie miesto vaizdo stebėjimo sistemos policijoje. </w:t>
            </w:r>
          </w:p>
        </w:tc>
      </w:tr>
      <w:tr w:rsidR="006B51CD" w:rsidRPr="006313CD" w:rsidTr="005A7123">
        <w:trPr>
          <w:trHeight w:val="851"/>
          <w:jc w:val="center"/>
        </w:trPr>
        <w:tc>
          <w:tcPr>
            <w:tcW w:w="2336" w:type="dxa"/>
          </w:tcPr>
          <w:p w:rsidR="006B51CD" w:rsidRDefault="006B51CD" w:rsidP="005A7123">
            <w:pPr>
              <w:jc w:val="center"/>
              <w:rPr>
                <w:color w:val="000000"/>
                <w:sz w:val="22"/>
                <w:szCs w:val="22"/>
              </w:rPr>
            </w:pPr>
            <w:r>
              <w:rPr>
                <w:color w:val="000000"/>
                <w:sz w:val="22"/>
                <w:szCs w:val="22"/>
              </w:rPr>
              <w:t xml:space="preserve">2016-12-16 </w:t>
            </w:r>
            <w:r w:rsidRPr="006313CD">
              <w:rPr>
                <w:color w:val="000000"/>
                <w:sz w:val="22"/>
                <w:szCs w:val="22"/>
              </w:rPr>
              <w:t xml:space="preserve"> </w:t>
            </w:r>
          </w:p>
          <w:p w:rsidR="006B51CD" w:rsidRPr="006313CD" w:rsidRDefault="006B51CD" w:rsidP="005A7123">
            <w:pPr>
              <w:jc w:val="center"/>
              <w:rPr>
                <w:sz w:val="22"/>
                <w:szCs w:val="22"/>
              </w:rPr>
            </w:pPr>
            <w:r w:rsidRPr="006313CD">
              <w:rPr>
                <w:color w:val="000000"/>
                <w:sz w:val="22"/>
                <w:szCs w:val="22"/>
              </w:rPr>
              <w:t>Nr. 29-19</w:t>
            </w:r>
          </w:p>
        </w:tc>
        <w:tc>
          <w:tcPr>
            <w:tcW w:w="2414" w:type="dxa"/>
            <w:tcBorders>
              <w:top w:val="single" w:sz="4" w:space="0" w:color="auto"/>
              <w:bottom w:val="single" w:sz="4" w:space="0" w:color="auto"/>
              <w:right w:val="single" w:sz="4" w:space="0" w:color="auto"/>
            </w:tcBorders>
            <w:shd w:val="clear" w:color="auto" w:fill="auto"/>
          </w:tcPr>
          <w:p w:rsidR="006B51CD" w:rsidRPr="00127CA9" w:rsidRDefault="006B51CD" w:rsidP="005A7123">
            <w:pPr>
              <w:rPr>
                <w:sz w:val="22"/>
                <w:szCs w:val="22"/>
              </w:rPr>
            </w:pPr>
            <w:r w:rsidRPr="006313CD">
              <w:rPr>
                <w:rFonts w:eastAsia="Calibri"/>
                <w:sz w:val="22"/>
                <w:szCs w:val="22"/>
              </w:rPr>
              <w:t xml:space="preserve">Dėl </w:t>
            </w:r>
            <w:r w:rsidR="00055D1D">
              <w:rPr>
                <w:rFonts w:eastAsia="Calibri"/>
                <w:sz w:val="22"/>
                <w:szCs w:val="22"/>
              </w:rPr>
              <w:t xml:space="preserve">pasisakymo </w:t>
            </w:r>
            <w:r w:rsidRPr="006313CD">
              <w:rPr>
                <w:rFonts w:eastAsia="Calibri"/>
                <w:sz w:val="22"/>
                <w:szCs w:val="22"/>
              </w:rPr>
              <w:t>Pi</w:t>
            </w:r>
            <w:r>
              <w:rPr>
                <w:rFonts w:eastAsia="Calibri"/>
                <w:sz w:val="22"/>
                <w:szCs w:val="22"/>
              </w:rPr>
              <w:t xml:space="preserve">liečių tribūnoje (dėl </w:t>
            </w:r>
            <w:r w:rsidRPr="006313CD">
              <w:rPr>
                <w:rFonts w:eastAsia="Calibri"/>
                <w:sz w:val="22"/>
                <w:szCs w:val="22"/>
              </w:rPr>
              <w:t>rajono infrastruktūros, investicinių projektų derinimo</w:t>
            </w:r>
            <w:r>
              <w:rPr>
                <w:rFonts w:eastAsia="Calibri"/>
                <w:sz w:val="22"/>
                <w:szCs w:val="22"/>
              </w:rPr>
              <w:t>)</w:t>
            </w:r>
            <w:r w:rsidRPr="006313CD">
              <w:rPr>
                <w:rFonts w:eastAsia="Calibri"/>
                <w:sz w:val="22"/>
                <w:szCs w:val="22"/>
              </w:rPr>
              <w:t xml:space="preserve">. </w:t>
            </w:r>
          </w:p>
          <w:p w:rsidR="006B51CD" w:rsidRPr="006313CD" w:rsidRDefault="006B51CD" w:rsidP="005A7123">
            <w:pPr>
              <w:tabs>
                <w:tab w:val="left" w:pos="1560"/>
              </w:tabs>
              <w:ind w:firstLine="1276"/>
              <w:jc w:val="both"/>
              <w:rPr>
                <w:sz w:val="22"/>
                <w:szCs w:val="22"/>
              </w:rPr>
            </w:pPr>
          </w:p>
        </w:tc>
        <w:tc>
          <w:tcPr>
            <w:tcW w:w="4784" w:type="dxa"/>
            <w:tcBorders>
              <w:top w:val="single" w:sz="4" w:space="0" w:color="auto"/>
              <w:left w:val="single" w:sz="4" w:space="0" w:color="auto"/>
              <w:bottom w:val="single" w:sz="4" w:space="0" w:color="auto"/>
              <w:right w:val="single" w:sz="4" w:space="0" w:color="auto"/>
            </w:tcBorders>
          </w:tcPr>
          <w:p w:rsidR="006B51CD" w:rsidRPr="006313CD" w:rsidRDefault="006B51CD" w:rsidP="005A7123">
            <w:pPr>
              <w:rPr>
                <w:sz w:val="22"/>
                <w:szCs w:val="22"/>
              </w:rPr>
            </w:pPr>
            <w:r>
              <w:rPr>
                <w:sz w:val="22"/>
                <w:szCs w:val="22"/>
              </w:rPr>
              <w:t xml:space="preserve">Išklausyta informacija dėl atsakymo pateikimo į Piliečių tribūnoje iškeltus klausimus. </w:t>
            </w:r>
          </w:p>
        </w:tc>
      </w:tr>
    </w:tbl>
    <w:p w:rsidR="00150233" w:rsidRPr="00066934" w:rsidRDefault="00150233" w:rsidP="0069653D">
      <w:pPr>
        <w:rPr>
          <w:color w:val="FF0000"/>
          <w:u w:val="single"/>
        </w:rPr>
      </w:pPr>
    </w:p>
    <w:p w:rsidR="00AF3940" w:rsidRPr="005A7123" w:rsidRDefault="0011187C" w:rsidP="009E02BF">
      <w:pPr>
        <w:tabs>
          <w:tab w:val="left" w:pos="720"/>
        </w:tabs>
        <w:jc w:val="center"/>
        <w:rPr>
          <w:b/>
          <w:color w:val="000000"/>
        </w:rPr>
      </w:pPr>
      <w:r w:rsidRPr="005A7123">
        <w:rPr>
          <w:b/>
          <w:color w:val="000000"/>
        </w:rPr>
        <w:t>Sveikatos ir socialinės paramos komitetas</w:t>
      </w:r>
    </w:p>
    <w:p w:rsidR="001B6A5F" w:rsidRPr="00066934" w:rsidRDefault="006E698C" w:rsidP="0058449C">
      <w:pPr>
        <w:ind w:firstLine="1276"/>
        <w:jc w:val="both"/>
        <w:rPr>
          <w:color w:val="FF0000"/>
        </w:rPr>
      </w:pPr>
      <w:r>
        <w:rPr>
          <w:noProof/>
          <w:lang w:eastAsia="lt-LT"/>
        </w:rPr>
        <w:drawing>
          <wp:anchor distT="0" distB="0" distL="114300" distR="114300" simplePos="0" relativeHeight="251656192" behindDoc="1" locked="0" layoutInCell="1" allowOverlap="1">
            <wp:simplePos x="0" y="0"/>
            <wp:positionH relativeFrom="column">
              <wp:posOffset>3155315</wp:posOffset>
            </wp:positionH>
            <wp:positionV relativeFrom="paragraph">
              <wp:posOffset>150495</wp:posOffset>
            </wp:positionV>
            <wp:extent cx="2765425" cy="1565275"/>
            <wp:effectExtent l="0" t="0" r="0" b="0"/>
            <wp:wrapNone/>
            <wp:docPr id="33" name="Paveikslėlis 5"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65425" cy="1565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51CD" w:rsidRPr="00066E86" w:rsidRDefault="006B51CD" w:rsidP="006B51CD">
      <w:pPr>
        <w:ind w:firstLine="1276"/>
        <w:jc w:val="both"/>
      </w:pPr>
      <w:r w:rsidRPr="00066E86">
        <w:t xml:space="preserve">Pirmininkas – Arūnas Civilka </w:t>
      </w:r>
    </w:p>
    <w:p w:rsidR="006B51CD" w:rsidRPr="00066E86" w:rsidRDefault="006B51CD" w:rsidP="006B51CD">
      <w:pPr>
        <w:ind w:firstLine="1276"/>
        <w:jc w:val="both"/>
      </w:pPr>
      <w:r w:rsidRPr="00066E86">
        <w:t>Pavaduotojas – Juozas Galiauskas</w:t>
      </w:r>
    </w:p>
    <w:p w:rsidR="006B51CD" w:rsidRPr="00066E86" w:rsidRDefault="006B51CD" w:rsidP="006B51CD">
      <w:pPr>
        <w:ind w:firstLine="1276"/>
      </w:pPr>
      <w:r w:rsidRPr="00066E86">
        <w:t xml:space="preserve">Nariai: </w:t>
      </w:r>
    </w:p>
    <w:p w:rsidR="006B51CD" w:rsidRPr="00066E86" w:rsidRDefault="006B51CD" w:rsidP="006B51CD">
      <w:pPr>
        <w:ind w:firstLine="1276"/>
      </w:pPr>
      <w:r w:rsidRPr="00066E86">
        <w:t>Aira Dudėnienė</w:t>
      </w:r>
    </w:p>
    <w:p w:rsidR="006B51CD" w:rsidRPr="00066E86" w:rsidRDefault="006B51CD" w:rsidP="006B51CD">
      <w:pPr>
        <w:ind w:firstLine="1276"/>
      </w:pPr>
      <w:r w:rsidRPr="00066E86">
        <w:t xml:space="preserve">Arūnas Jasaitis </w:t>
      </w:r>
    </w:p>
    <w:p w:rsidR="006B51CD" w:rsidRPr="00066E86" w:rsidRDefault="006B51CD" w:rsidP="006B51CD">
      <w:pPr>
        <w:ind w:firstLine="1276"/>
      </w:pPr>
      <w:r w:rsidRPr="00066E86">
        <w:t>Gintaras Plevokas</w:t>
      </w:r>
    </w:p>
    <w:p w:rsidR="00661286" w:rsidRPr="00066E86" w:rsidRDefault="00661286" w:rsidP="00D371A2"/>
    <w:p w:rsidR="006B51CD" w:rsidRPr="00066E86" w:rsidRDefault="006B51CD" w:rsidP="006B51CD">
      <w:pPr>
        <w:tabs>
          <w:tab w:val="left" w:pos="720"/>
        </w:tabs>
        <w:ind w:firstLine="1276"/>
        <w:jc w:val="both"/>
        <w:rPr>
          <w:b/>
        </w:rPr>
      </w:pPr>
      <w:r>
        <w:rPr>
          <w:rFonts w:eastAsia="Calibri"/>
        </w:rPr>
        <w:lastRenderedPageBreak/>
        <w:tab/>
        <w:t>2016</w:t>
      </w:r>
      <w:r w:rsidRPr="00066E86">
        <w:rPr>
          <w:rFonts w:eastAsia="Calibri"/>
        </w:rPr>
        <w:t xml:space="preserve"> metais </w:t>
      </w:r>
      <w:r w:rsidRPr="00066E86">
        <w:rPr>
          <w:rFonts w:eastAsia="Calibri"/>
          <w:bCs/>
        </w:rPr>
        <w:t xml:space="preserve">vyko </w:t>
      </w:r>
      <w:r>
        <w:rPr>
          <w:rFonts w:eastAsia="Calibri"/>
          <w:bCs/>
        </w:rPr>
        <w:t>16</w:t>
      </w:r>
      <w:r w:rsidRPr="00066E86">
        <w:rPr>
          <w:rFonts w:eastAsia="Calibri"/>
          <w:bCs/>
        </w:rPr>
        <w:t xml:space="preserve"> </w:t>
      </w:r>
      <w:r w:rsidRPr="00066E86">
        <w:t>Sveikatos ir social</w:t>
      </w:r>
      <w:r>
        <w:t xml:space="preserve">inės paramos komiteto posėdžių. </w:t>
      </w:r>
      <w:r w:rsidRPr="00066E86">
        <w:t xml:space="preserve">Didžiojoje dalyje posėdžių buvo svarstomi Ukmergės rajono savivaldybės tarybos posėdžiui teikiami svarstyti sprendimų projektai. </w:t>
      </w:r>
      <w:r>
        <w:t>K</w:t>
      </w:r>
      <w:r w:rsidRPr="00066E86">
        <w:t xml:space="preserve">omitetas pateikė </w:t>
      </w:r>
      <w:r w:rsidRPr="00285C6F">
        <w:t>8</w:t>
      </w:r>
      <w:r w:rsidRPr="00066E86">
        <w:t xml:space="preserve"> rekomendacijas </w:t>
      </w:r>
      <w:r w:rsidR="00055D1D">
        <w:t>Savivaldybės t</w:t>
      </w:r>
      <w:r w:rsidRPr="00066E86">
        <w:t xml:space="preserve">arybai teikiamais svarstyti klausimais, </w:t>
      </w:r>
      <w:r w:rsidRPr="00285C6F">
        <w:t>1</w:t>
      </w:r>
      <w:r w:rsidRPr="00066E86">
        <w:t xml:space="preserve"> sprendimo projektui nepritarė, dėl </w:t>
      </w:r>
      <w:r>
        <w:t>2</w:t>
      </w:r>
      <w:r w:rsidRPr="00066E86">
        <w:t xml:space="preserve"> sprendimų p</w:t>
      </w:r>
      <w:r>
        <w:t xml:space="preserve">rojektų siūlė spręsti Taryboje. </w:t>
      </w:r>
      <w:r w:rsidRPr="00066E86">
        <w:t>Daugumai komitete svarstytų sprendimų projektų buvo pritarta.</w:t>
      </w:r>
    </w:p>
    <w:p w:rsidR="006B51CD" w:rsidRPr="00066E86" w:rsidRDefault="006B51CD" w:rsidP="006B51CD">
      <w:pPr>
        <w:ind w:firstLine="1276"/>
        <w:jc w:val="both"/>
      </w:pPr>
      <w:r w:rsidRPr="00066E86">
        <w:t xml:space="preserve">Be </w:t>
      </w:r>
      <w:r w:rsidR="00055D1D">
        <w:t>Savivaldybės t</w:t>
      </w:r>
      <w:r w:rsidRPr="00066E86">
        <w:t xml:space="preserve">arybai teikiamų sprendimų projektų nagrinėjimo, papildomai </w:t>
      </w:r>
      <w:r>
        <w:t>komitete svarstyta</w:t>
      </w:r>
      <w:r w:rsidRPr="00066E86">
        <w:t xml:space="preserve"> </w:t>
      </w:r>
      <w:r w:rsidRPr="00965C35">
        <w:t>12</w:t>
      </w:r>
      <w:r w:rsidRPr="00066E86">
        <w:t xml:space="preserve"> komiteto</w:t>
      </w:r>
      <w:r>
        <w:t xml:space="preserve"> kompetencijos sritims priskirtų klausimų</w:t>
      </w:r>
      <w:r w:rsidRPr="00066E86">
        <w:t xml:space="preserve">. Detalesnė informacija pateikiama lentelėje. </w:t>
      </w:r>
    </w:p>
    <w:p w:rsidR="006B51CD" w:rsidRPr="00066E86" w:rsidRDefault="006B51CD" w:rsidP="006B51CD"/>
    <w:tbl>
      <w:tblPr>
        <w:tblW w:w="9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6"/>
        <w:gridCol w:w="2414"/>
        <w:gridCol w:w="4784"/>
      </w:tblGrid>
      <w:tr w:rsidR="006B51CD" w:rsidRPr="00917972" w:rsidTr="005A7123">
        <w:trPr>
          <w:jc w:val="center"/>
        </w:trPr>
        <w:tc>
          <w:tcPr>
            <w:tcW w:w="2336" w:type="dxa"/>
          </w:tcPr>
          <w:p w:rsidR="006B51CD" w:rsidRPr="00917972" w:rsidRDefault="006B51CD" w:rsidP="005A7123">
            <w:pPr>
              <w:jc w:val="center"/>
              <w:rPr>
                <w:b/>
                <w:sz w:val="22"/>
                <w:szCs w:val="22"/>
              </w:rPr>
            </w:pPr>
            <w:r w:rsidRPr="00917972">
              <w:rPr>
                <w:b/>
                <w:sz w:val="22"/>
                <w:szCs w:val="22"/>
              </w:rPr>
              <w:t>Posėdžio data, protokolo Nr.</w:t>
            </w:r>
          </w:p>
        </w:tc>
        <w:tc>
          <w:tcPr>
            <w:tcW w:w="2414" w:type="dxa"/>
            <w:shd w:val="clear" w:color="auto" w:fill="auto"/>
          </w:tcPr>
          <w:p w:rsidR="006B51CD" w:rsidRPr="00917972" w:rsidRDefault="006B51CD" w:rsidP="005A7123">
            <w:pPr>
              <w:jc w:val="center"/>
              <w:rPr>
                <w:b/>
                <w:sz w:val="22"/>
                <w:szCs w:val="22"/>
              </w:rPr>
            </w:pPr>
            <w:r w:rsidRPr="00917972">
              <w:rPr>
                <w:b/>
                <w:sz w:val="22"/>
                <w:szCs w:val="22"/>
              </w:rPr>
              <w:t>Svarstyti klausimai</w:t>
            </w:r>
          </w:p>
        </w:tc>
        <w:tc>
          <w:tcPr>
            <w:tcW w:w="4784" w:type="dxa"/>
          </w:tcPr>
          <w:p w:rsidR="006B51CD" w:rsidRPr="00917972" w:rsidRDefault="006B51CD" w:rsidP="005A7123">
            <w:pPr>
              <w:jc w:val="center"/>
              <w:rPr>
                <w:b/>
                <w:sz w:val="22"/>
                <w:szCs w:val="22"/>
              </w:rPr>
            </w:pPr>
            <w:r w:rsidRPr="00917972">
              <w:rPr>
                <w:b/>
                <w:sz w:val="22"/>
                <w:szCs w:val="22"/>
              </w:rPr>
              <w:t>Priimti sprendimai/teiktos rekomendacijos</w:t>
            </w:r>
          </w:p>
        </w:tc>
      </w:tr>
      <w:tr w:rsidR="006B51CD" w:rsidRPr="00917972" w:rsidTr="005A7123">
        <w:trPr>
          <w:jc w:val="center"/>
        </w:trPr>
        <w:tc>
          <w:tcPr>
            <w:tcW w:w="2336" w:type="dxa"/>
          </w:tcPr>
          <w:p w:rsidR="006B51CD" w:rsidRPr="00917972" w:rsidRDefault="006B51CD" w:rsidP="005A7123">
            <w:pPr>
              <w:jc w:val="center"/>
              <w:rPr>
                <w:sz w:val="22"/>
                <w:szCs w:val="22"/>
              </w:rPr>
            </w:pPr>
            <w:r w:rsidRPr="00917972">
              <w:rPr>
                <w:sz w:val="22"/>
                <w:szCs w:val="22"/>
              </w:rPr>
              <w:t xml:space="preserve">2016-01-20 </w:t>
            </w:r>
          </w:p>
          <w:p w:rsidR="006B51CD" w:rsidRPr="00917972" w:rsidRDefault="006B51CD" w:rsidP="005A7123">
            <w:pPr>
              <w:jc w:val="center"/>
              <w:rPr>
                <w:b/>
                <w:sz w:val="22"/>
                <w:szCs w:val="22"/>
              </w:rPr>
            </w:pPr>
            <w:r w:rsidRPr="00917972">
              <w:rPr>
                <w:sz w:val="22"/>
                <w:szCs w:val="22"/>
              </w:rPr>
              <w:t>Nr. 30-1</w:t>
            </w:r>
          </w:p>
        </w:tc>
        <w:tc>
          <w:tcPr>
            <w:tcW w:w="2414" w:type="dxa"/>
            <w:tcBorders>
              <w:top w:val="single" w:sz="4" w:space="0" w:color="auto"/>
              <w:left w:val="single" w:sz="4" w:space="0" w:color="auto"/>
              <w:bottom w:val="single" w:sz="4" w:space="0" w:color="auto"/>
              <w:right w:val="single" w:sz="4" w:space="0" w:color="auto"/>
            </w:tcBorders>
            <w:shd w:val="clear" w:color="auto" w:fill="auto"/>
          </w:tcPr>
          <w:p w:rsidR="006B51CD" w:rsidRPr="00917972" w:rsidRDefault="006B51CD" w:rsidP="00055D1D">
            <w:pPr>
              <w:rPr>
                <w:sz w:val="22"/>
                <w:szCs w:val="22"/>
              </w:rPr>
            </w:pPr>
            <w:r w:rsidRPr="00917972">
              <w:rPr>
                <w:sz w:val="22"/>
                <w:szCs w:val="22"/>
              </w:rPr>
              <w:t xml:space="preserve">Dėl DVS „Kontora“ panaudojimo </w:t>
            </w:r>
            <w:r w:rsidR="00055D1D">
              <w:t>Savivaldybės t</w:t>
            </w:r>
            <w:r w:rsidRPr="00917972">
              <w:rPr>
                <w:sz w:val="22"/>
                <w:szCs w:val="22"/>
              </w:rPr>
              <w:t>arybos darbe.</w:t>
            </w:r>
          </w:p>
        </w:tc>
        <w:tc>
          <w:tcPr>
            <w:tcW w:w="4784" w:type="dxa"/>
            <w:tcBorders>
              <w:top w:val="single" w:sz="4" w:space="0" w:color="auto"/>
              <w:left w:val="single" w:sz="4" w:space="0" w:color="auto"/>
              <w:bottom w:val="single" w:sz="4" w:space="0" w:color="auto"/>
              <w:right w:val="single" w:sz="4" w:space="0" w:color="auto"/>
            </w:tcBorders>
          </w:tcPr>
          <w:p w:rsidR="006B51CD" w:rsidRPr="00917972" w:rsidRDefault="006B51CD" w:rsidP="00055D1D">
            <w:pPr>
              <w:rPr>
                <w:sz w:val="22"/>
                <w:szCs w:val="22"/>
              </w:rPr>
            </w:pPr>
            <w:r w:rsidRPr="00917972">
              <w:rPr>
                <w:sz w:val="22"/>
                <w:szCs w:val="22"/>
              </w:rPr>
              <w:t xml:space="preserve">Išklausytas pristatymas dėl DVS „Kontora“ panaudojimo </w:t>
            </w:r>
            <w:r w:rsidR="00055D1D">
              <w:t>Savivaldybės t</w:t>
            </w:r>
            <w:r w:rsidRPr="00917972">
              <w:rPr>
                <w:sz w:val="22"/>
                <w:szCs w:val="22"/>
              </w:rPr>
              <w:t>arybos darbe.</w:t>
            </w:r>
          </w:p>
        </w:tc>
      </w:tr>
      <w:tr w:rsidR="006B51CD" w:rsidRPr="00917972" w:rsidTr="005A7123">
        <w:trPr>
          <w:jc w:val="center"/>
        </w:trPr>
        <w:tc>
          <w:tcPr>
            <w:tcW w:w="2336" w:type="dxa"/>
          </w:tcPr>
          <w:p w:rsidR="006B51CD" w:rsidRPr="00917972" w:rsidRDefault="006B51CD" w:rsidP="005A7123">
            <w:pPr>
              <w:jc w:val="center"/>
              <w:rPr>
                <w:sz w:val="22"/>
                <w:szCs w:val="22"/>
              </w:rPr>
            </w:pPr>
            <w:r w:rsidRPr="00917972">
              <w:rPr>
                <w:sz w:val="22"/>
                <w:szCs w:val="22"/>
              </w:rPr>
              <w:t xml:space="preserve">2016-03-09 </w:t>
            </w:r>
          </w:p>
          <w:p w:rsidR="006B51CD" w:rsidRDefault="006B51CD" w:rsidP="005A7123">
            <w:pPr>
              <w:jc w:val="center"/>
              <w:rPr>
                <w:sz w:val="22"/>
                <w:szCs w:val="22"/>
              </w:rPr>
            </w:pPr>
            <w:r w:rsidRPr="00917972">
              <w:rPr>
                <w:sz w:val="22"/>
                <w:szCs w:val="22"/>
              </w:rPr>
              <w:t>Nr. 30-3/3</w:t>
            </w:r>
          </w:p>
          <w:p w:rsidR="006B51CD" w:rsidRDefault="006B51CD" w:rsidP="005A7123">
            <w:pPr>
              <w:jc w:val="center"/>
              <w:rPr>
                <w:sz w:val="22"/>
                <w:szCs w:val="22"/>
              </w:rPr>
            </w:pPr>
          </w:p>
          <w:p w:rsidR="006B51CD" w:rsidRPr="00917972" w:rsidRDefault="006B51CD" w:rsidP="005A7123">
            <w:pPr>
              <w:jc w:val="center"/>
              <w:rPr>
                <w:i/>
                <w:sz w:val="22"/>
                <w:szCs w:val="22"/>
              </w:rPr>
            </w:pPr>
            <w:r w:rsidRPr="00917972">
              <w:rPr>
                <w:i/>
                <w:sz w:val="22"/>
                <w:szCs w:val="22"/>
              </w:rPr>
              <w:t>Jungtinis posėdis su Bendruomenės sveikatos taryba</w:t>
            </w:r>
          </w:p>
        </w:tc>
        <w:tc>
          <w:tcPr>
            <w:tcW w:w="2414" w:type="dxa"/>
            <w:shd w:val="clear" w:color="auto" w:fill="auto"/>
          </w:tcPr>
          <w:p w:rsidR="006B51CD" w:rsidRPr="00917972" w:rsidRDefault="006B51CD" w:rsidP="005A7123">
            <w:pPr>
              <w:rPr>
                <w:sz w:val="22"/>
                <w:szCs w:val="22"/>
              </w:rPr>
            </w:pPr>
            <w:r w:rsidRPr="00917972">
              <w:rPr>
                <w:sz w:val="22"/>
                <w:szCs w:val="22"/>
              </w:rPr>
              <w:t>Dėl Ukmergės rajono savivaldybės visuomenės sveik</w:t>
            </w:r>
            <w:r w:rsidR="00055D1D">
              <w:rPr>
                <w:sz w:val="22"/>
                <w:szCs w:val="22"/>
              </w:rPr>
              <w:t>atos stiprinimo priemonių plano rengimo.</w:t>
            </w:r>
          </w:p>
          <w:p w:rsidR="006B51CD" w:rsidRPr="00917972" w:rsidRDefault="006B51CD" w:rsidP="005A7123">
            <w:pPr>
              <w:rPr>
                <w:sz w:val="22"/>
                <w:szCs w:val="22"/>
              </w:rPr>
            </w:pPr>
          </w:p>
        </w:tc>
        <w:tc>
          <w:tcPr>
            <w:tcW w:w="4784" w:type="dxa"/>
          </w:tcPr>
          <w:p w:rsidR="006B51CD" w:rsidRDefault="006B51CD" w:rsidP="005A7123">
            <w:pPr>
              <w:rPr>
                <w:sz w:val="22"/>
                <w:szCs w:val="22"/>
              </w:rPr>
            </w:pPr>
            <w:r>
              <w:rPr>
                <w:sz w:val="22"/>
                <w:szCs w:val="22"/>
              </w:rPr>
              <w:t>Nuspręsta:</w:t>
            </w:r>
          </w:p>
          <w:p w:rsidR="006B51CD" w:rsidRPr="00917972" w:rsidRDefault="006B51CD" w:rsidP="005A7123">
            <w:pPr>
              <w:rPr>
                <w:sz w:val="22"/>
                <w:szCs w:val="22"/>
              </w:rPr>
            </w:pPr>
            <w:r w:rsidRPr="00917972">
              <w:rPr>
                <w:sz w:val="22"/>
                <w:szCs w:val="22"/>
              </w:rPr>
              <w:t xml:space="preserve">1. Tęsti darbą grupėse, sukonkretinti ir patikslinti grupėse parengtas priemones pagal posėdžio metu išsakytas pastabas, persiųsti jas visiems </w:t>
            </w:r>
            <w:r>
              <w:rPr>
                <w:sz w:val="22"/>
                <w:szCs w:val="22"/>
              </w:rPr>
              <w:t>posėdžio dalyviams.</w:t>
            </w:r>
          </w:p>
          <w:p w:rsidR="006B51CD" w:rsidRPr="00917972" w:rsidRDefault="006B51CD" w:rsidP="005A7123">
            <w:pPr>
              <w:rPr>
                <w:sz w:val="22"/>
                <w:szCs w:val="22"/>
              </w:rPr>
            </w:pPr>
            <w:r w:rsidRPr="00917972">
              <w:rPr>
                <w:sz w:val="22"/>
                <w:szCs w:val="22"/>
              </w:rPr>
              <w:t xml:space="preserve">2. Sekantį posėdį šaukti 2016 m. kovo 17 d. 16 val. </w:t>
            </w:r>
          </w:p>
        </w:tc>
      </w:tr>
      <w:tr w:rsidR="006B51CD" w:rsidRPr="00917972" w:rsidTr="002D6552">
        <w:trPr>
          <w:trHeight w:val="2088"/>
          <w:jc w:val="center"/>
        </w:trPr>
        <w:tc>
          <w:tcPr>
            <w:tcW w:w="2336" w:type="dxa"/>
          </w:tcPr>
          <w:p w:rsidR="006B51CD" w:rsidRDefault="006B51CD" w:rsidP="005A7123">
            <w:pPr>
              <w:jc w:val="center"/>
              <w:rPr>
                <w:sz w:val="22"/>
                <w:szCs w:val="22"/>
              </w:rPr>
            </w:pPr>
            <w:r w:rsidRPr="00917972">
              <w:rPr>
                <w:sz w:val="22"/>
                <w:szCs w:val="22"/>
              </w:rPr>
              <w:t>2016</w:t>
            </w:r>
            <w:r>
              <w:rPr>
                <w:sz w:val="22"/>
                <w:szCs w:val="22"/>
              </w:rPr>
              <w:t xml:space="preserve">-03-17 </w:t>
            </w:r>
          </w:p>
          <w:p w:rsidR="006B51CD" w:rsidRDefault="006B51CD" w:rsidP="005A7123">
            <w:pPr>
              <w:jc w:val="center"/>
              <w:rPr>
                <w:sz w:val="22"/>
                <w:szCs w:val="22"/>
              </w:rPr>
            </w:pPr>
            <w:r w:rsidRPr="00917972">
              <w:rPr>
                <w:sz w:val="22"/>
                <w:szCs w:val="22"/>
              </w:rPr>
              <w:t>Nr. 30-4/4</w:t>
            </w:r>
          </w:p>
          <w:p w:rsidR="006B51CD" w:rsidRDefault="006B51CD" w:rsidP="005A7123">
            <w:pPr>
              <w:jc w:val="center"/>
              <w:rPr>
                <w:sz w:val="22"/>
                <w:szCs w:val="22"/>
              </w:rPr>
            </w:pPr>
          </w:p>
          <w:p w:rsidR="006B51CD" w:rsidRPr="00917972" w:rsidRDefault="006B51CD" w:rsidP="005A7123">
            <w:pPr>
              <w:jc w:val="center"/>
              <w:rPr>
                <w:sz w:val="22"/>
                <w:szCs w:val="22"/>
              </w:rPr>
            </w:pPr>
            <w:r w:rsidRPr="00917972">
              <w:rPr>
                <w:i/>
                <w:sz w:val="22"/>
                <w:szCs w:val="22"/>
              </w:rPr>
              <w:t>Jungtinis posėdis su Bendruomenės sveikatos taryba</w:t>
            </w:r>
          </w:p>
        </w:tc>
        <w:tc>
          <w:tcPr>
            <w:tcW w:w="2414" w:type="dxa"/>
            <w:shd w:val="clear" w:color="auto" w:fill="auto"/>
          </w:tcPr>
          <w:p w:rsidR="006B51CD" w:rsidRPr="00917972" w:rsidRDefault="006B51CD" w:rsidP="005A7123">
            <w:pPr>
              <w:rPr>
                <w:sz w:val="22"/>
                <w:szCs w:val="22"/>
              </w:rPr>
            </w:pPr>
            <w:r w:rsidRPr="00917972">
              <w:rPr>
                <w:sz w:val="22"/>
                <w:szCs w:val="22"/>
              </w:rPr>
              <w:t>Dėl Ukmergės rajono savivaldybės visuomenės sveik</w:t>
            </w:r>
            <w:r w:rsidR="00055D1D">
              <w:rPr>
                <w:sz w:val="22"/>
                <w:szCs w:val="22"/>
              </w:rPr>
              <w:t>atos stiprinimo priemonių plano rengimo.</w:t>
            </w:r>
          </w:p>
          <w:p w:rsidR="006B51CD" w:rsidRPr="00917972" w:rsidRDefault="006B51CD" w:rsidP="005A7123">
            <w:pPr>
              <w:ind w:firstLine="1276"/>
              <w:jc w:val="both"/>
              <w:rPr>
                <w:sz w:val="22"/>
                <w:szCs w:val="22"/>
              </w:rPr>
            </w:pPr>
          </w:p>
          <w:p w:rsidR="006B51CD" w:rsidRPr="00917972" w:rsidRDefault="006B51CD" w:rsidP="005A7123">
            <w:pPr>
              <w:ind w:firstLine="1276"/>
              <w:jc w:val="both"/>
              <w:rPr>
                <w:sz w:val="22"/>
                <w:szCs w:val="22"/>
              </w:rPr>
            </w:pPr>
          </w:p>
          <w:p w:rsidR="006B51CD" w:rsidRPr="00917972" w:rsidRDefault="006B51CD" w:rsidP="005A7123">
            <w:pPr>
              <w:jc w:val="both"/>
              <w:rPr>
                <w:sz w:val="22"/>
                <w:szCs w:val="22"/>
              </w:rPr>
            </w:pPr>
          </w:p>
        </w:tc>
        <w:tc>
          <w:tcPr>
            <w:tcW w:w="4784" w:type="dxa"/>
          </w:tcPr>
          <w:p w:rsidR="006B51CD" w:rsidRDefault="006B51CD" w:rsidP="005A7123">
            <w:pPr>
              <w:rPr>
                <w:sz w:val="22"/>
                <w:szCs w:val="22"/>
              </w:rPr>
            </w:pPr>
            <w:r>
              <w:rPr>
                <w:sz w:val="22"/>
                <w:szCs w:val="22"/>
              </w:rPr>
              <w:t>Nuspręsta:</w:t>
            </w:r>
          </w:p>
          <w:p w:rsidR="006B51CD" w:rsidRPr="00AE5C35" w:rsidRDefault="006B51CD" w:rsidP="005A7123">
            <w:pPr>
              <w:rPr>
                <w:sz w:val="22"/>
                <w:szCs w:val="22"/>
              </w:rPr>
            </w:pPr>
            <w:r w:rsidRPr="00AE5C35">
              <w:rPr>
                <w:sz w:val="22"/>
                <w:szCs w:val="22"/>
              </w:rPr>
              <w:t xml:space="preserve">1. Tęsti darbą grupėse, sukonkretinti ir patikslinti grupėse parengtas priemones pagal posėdžio metu išsakytas pastabas, persiųsti jas visiems </w:t>
            </w:r>
            <w:r>
              <w:rPr>
                <w:sz w:val="22"/>
                <w:szCs w:val="22"/>
              </w:rPr>
              <w:t>posėdžio dalyviams.</w:t>
            </w:r>
          </w:p>
          <w:p w:rsidR="006B51CD" w:rsidRPr="00917972" w:rsidRDefault="006B51CD" w:rsidP="002D6552">
            <w:pPr>
              <w:rPr>
                <w:sz w:val="22"/>
                <w:szCs w:val="22"/>
              </w:rPr>
            </w:pPr>
            <w:r w:rsidRPr="00AE5C35">
              <w:rPr>
                <w:sz w:val="22"/>
                <w:szCs w:val="22"/>
              </w:rPr>
              <w:t xml:space="preserve">2. Sekantį kartą, 2016 m. kovo 21 d. 15val., susirinkti tik atsakingiems </w:t>
            </w:r>
            <w:r w:rsidR="002D6552">
              <w:rPr>
                <w:sz w:val="22"/>
                <w:szCs w:val="22"/>
              </w:rPr>
              <w:t>darbo grup</w:t>
            </w:r>
            <w:r>
              <w:rPr>
                <w:sz w:val="22"/>
                <w:szCs w:val="22"/>
              </w:rPr>
              <w:t>ių</w:t>
            </w:r>
            <w:r w:rsidRPr="00AE5C35">
              <w:rPr>
                <w:sz w:val="22"/>
                <w:szCs w:val="22"/>
              </w:rPr>
              <w:t xml:space="preserve"> asmenims ir paruošti galutinę </w:t>
            </w:r>
            <w:r w:rsidR="002D6552">
              <w:rPr>
                <w:sz w:val="22"/>
                <w:szCs w:val="22"/>
              </w:rPr>
              <w:t>rengiamo dokumento</w:t>
            </w:r>
            <w:r w:rsidRPr="00AE5C35">
              <w:rPr>
                <w:sz w:val="22"/>
                <w:szCs w:val="22"/>
              </w:rPr>
              <w:t xml:space="preserve"> redakciją.</w:t>
            </w:r>
          </w:p>
        </w:tc>
      </w:tr>
      <w:tr w:rsidR="006B51CD" w:rsidRPr="00917972" w:rsidTr="005A7123">
        <w:trPr>
          <w:trHeight w:val="851"/>
          <w:jc w:val="center"/>
        </w:trPr>
        <w:tc>
          <w:tcPr>
            <w:tcW w:w="2336" w:type="dxa"/>
          </w:tcPr>
          <w:p w:rsidR="006B51CD" w:rsidRDefault="006B51CD" w:rsidP="005A7123">
            <w:pPr>
              <w:jc w:val="center"/>
              <w:rPr>
                <w:sz w:val="22"/>
                <w:szCs w:val="22"/>
              </w:rPr>
            </w:pPr>
            <w:r>
              <w:rPr>
                <w:sz w:val="22"/>
                <w:szCs w:val="22"/>
              </w:rPr>
              <w:t>2016-04-</w:t>
            </w:r>
            <w:r w:rsidRPr="00917972">
              <w:rPr>
                <w:sz w:val="22"/>
                <w:szCs w:val="22"/>
              </w:rPr>
              <w:t>20</w:t>
            </w:r>
          </w:p>
          <w:p w:rsidR="006B51CD" w:rsidRPr="00917972" w:rsidRDefault="006B51CD" w:rsidP="005A7123">
            <w:pPr>
              <w:jc w:val="center"/>
              <w:rPr>
                <w:sz w:val="22"/>
                <w:szCs w:val="22"/>
              </w:rPr>
            </w:pPr>
            <w:r w:rsidRPr="00917972">
              <w:rPr>
                <w:sz w:val="22"/>
                <w:szCs w:val="22"/>
              </w:rPr>
              <w:t>Nr. 30-6</w:t>
            </w:r>
          </w:p>
          <w:p w:rsidR="006B51CD" w:rsidRPr="00917972" w:rsidRDefault="006B51CD" w:rsidP="005A7123">
            <w:pPr>
              <w:jc w:val="center"/>
              <w:rPr>
                <w:color w:val="000000"/>
                <w:sz w:val="22"/>
                <w:szCs w:val="22"/>
              </w:rPr>
            </w:pPr>
          </w:p>
        </w:tc>
        <w:tc>
          <w:tcPr>
            <w:tcW w:w="2414" w:type="dxa"/>
            <w:tcBorders>
              <w:top w:val="single" w:sz="4" w:space="0" w:color="auto"/>
              <w:bottom w:val="single" w:sz="4" w:space="0" w:color="auto"/>
              <w:right w:val="single" w:sz="4" w:space="0" w:color="auto"/>
            </w:tcBorders>
            <w:shd w:val="clear" w:color="auto" w:fill="auto"/>
          </w:tcPr>
          <w:p w:rsidR="006B51CD" w:rsidRPr="00917972" w:rsidRDefault="006B51CD" w:rsidP="005A7123">
            <w:pPr>
              <w:rPr>
                <w:sz w:val="22"/>
                <w:szCs w:val="22"/>
              </w:rPr>
            </w:pPr>
            <w:r w:rsidRPr="00917972">
              <w:rPr>
                <w:sz w:val="22"/>
                <w:szCs w:val="22"/>
              </w:rPr>
              <w:t>Dėl vartotojams patiektos šilumos energijos paskirstymo.</w:t>
            </w:r>
          </w:p>
        </w:tc>
        <w:tc>
          <w:tcPr>
            <w:tcW w:w="4784" w:type="dxa"/>
            <w:tcBorders>
              <w:top w:val="single" w:sz="4" w:space="0" w:color="auto"/>
              <w:left w:val="single" w:sz="4" w:space="0" w:color="auto"/>
              <w:bottom w:val="single" w:sz="4" w:space="0" w:color="auto"/>
              <w:right w:val="single" w:sz="4" w:space="0" w:color="auto"/>
            </w:tcBorders>
          </w:tcPr>
          <w:p w:rsidR="006B51CD" w:rsidRPr="00917972" w:rsidRDefault="006B51CD" w:rsidP="005A7123">
            <w:pPr>
              <w:rPr>
                <w:sz w:val="22"/>
                <w:szCs w:val="22"/>
              </w:rPr>
            </w:pPr>
            <w:r w:rsidRPr="00917972">
              <w:rPr>
                <w:sz w:val="22"/>
                <w:szCs w:val="22"/>
              </w:rPr>
              <w:t>Išklausyta informacija dėl UAB „Ukmergės šiluma“ planuojamo viršnormatyvinės šilumos energijos paskirstymo šilumos vartotojams.</w:t>
            </w:r>
          </w:p>
        </w:tc>
      </w:tr>
      <w:tr w:rsidR="006B51CD" w:rsidRPr="00917972" w:rsidTr="005A7123">
        <w:trPr>
          <w:trHeight w:val="851"/>
          <w:jc w:val="center"/>
        </w:trPr>
        <w:tc>
          <w:tcPr>
            <w:tcW w:w="2336" w:type="dxa"/>
          </w:tcPr>
          <w:p w:rsidR="006B51CD" w:rsidRDefault="006B51CD" w:rsidP="005A7123">
            <w:pPr>
              <w:jc w:val="center"/>
              <w:rPr>
                <w:sz w:val="22"/>
                <w:szCs w:val="22"/>
              </w:rPr>
            </w:pPr>
            <w:r>
              <w:rPr>
                <w:sz w:val="22"/>
                <w:szCs w:val="22"/>
              </w:rPr>
              <w:t>2016-06-29</w:t>
            </w:r>
          </w:p>
          <w:p w:rsidR="006B51CD" w:rsidRPr="00917972" w:rsidRDefault="006B51CD" w:rsidP="005A7123">
            <w:pPr>
              <w:jc w:val="center"/>
              <w:rPr>
                <w:sz w:val="22"/>
                <w:szCs w:val="22"/>
              </w:rPr>
            </w:pPr>
            <w:r w:rsidRPr="00917972">
              <w:rPr>
                <w:sz w:val="22"/>
                <w:szCs w:val="22"/>
              </w:rPr>
              <w:t>Nr. 30-9</w:t>
            </w:r>
          </w:p>
          <w:p w:rsidR="006B51CD" w:rsidRPr="00917972" w:rsidRDefault="006B51CD" w:rsidP="005A7123">
            <w:pPr>
              <w:jc w:val="both"/>
              <w:rPr>
                <w:sz w:val="22"/>
                <w:szCs w:val="22"/>
              </w:rPr>
            </w:pPr>
          </w:p>
          <w:p w:rsidR="006B51CD" w:rsidRPr="00917972" w:rsidRDefault="006B51CD" w:rsidP="005A7123">
            <w:pPr>
              <w:jc w:val="center"/>
              <w:rPr>
                <w:i/>
                <w:sz w:val="22"/>
                <w:szCs w:val="22"/>
              </w:rPr>
            </w:pPr>
            <w:r w:rsidRPr="00917972">
              <w:rPr>
                <w:i/>
                <w:sz w:val="22"/>
                <w:szCs w:val="22"/>
              </w:rPr>
              <w:t>Išvažiuojamasis posėdis Ukmergės vaikų globos namuose</w:t>
            </w:r>
          </w:p>
          <w:p w:rsidR="006B51CD" w:rsidRPr="00917972" w:rsidRDefault="006B51CD" w:rsidP="005A7123">
            <w:pPr>
              <w:ind w:firstLine="1276"/>
              <w:jc w:val="both"/>
              <w:rPr>
                <w:sz w:val="22"/>
                <w:szCs w:val="22"/>
              </w:rPr>
            </w:pPr>
          </w:p>
        </w:tc>
        <w:tc>
          <w:tcPr>
            <w:tcW w:w="2414" w:type="dxa"/>
            <w:tcBorders>
              <w:top w:val="single" w:sz="4" w:space="0" w:color="auto"/>
              <w:bottom w:val="single" w:sz="4" w:space="0" w:color="auto"/>
              <w:right w:val="single" w:sz="4" w:space="0" w:color="auto"/>
            </w:tcBorders>
            <w:shd w:val="clear" w:color="auto" w:fill="auto"/>
          </w:tcPr>
          <w:p w:rsidR="006B51CD" w:rsidRPr="00917972" w:rsidRDefault="006B51CD" w:rsidP="005A7123">
            <w:pPr>
              <w:rPr>
                <w:sz w:val="22"/>
                <w:szCs w:val="22"/>
              </w:rPr>
            </w:pPr>
            <w:r>
              <w:rPr>
                <w:sz w:val="22"/>
                <w:szCs w:val="22"/>
                <w:lang w:bidi="he-IL"/>
              </w:rPr>
              <w:t xml:space="preserve">Dėl </w:t>
            </w:r>
            <w:r w:rsidRPr="00917972">
              <w:rPr>
                <w:sz w:val="22"/>
                <w:szCs w:val="22"/>
                <w:lang w:bidi="he-IL"/>
              </w:rPr>
              <w:t>Ukmergės vaikų globos namų pertvarkos plano 2016</w:t>
            </w:r>
            <w:r w:rsidRPr="00917972">
              <w:rPr>
                <w:bCs/>
                <w:color w:val="000000"/>
                <w:sz w:val="22"/>
                <w:szCs w:val="22"/>
              </w:rPr>
              <w:t>–</w:t>
            </w:r>
            <w:r>
              <w:rPr>
                <w:sz w:val="22"/>
                <w:szCs w:val="22"/>
                <w:lang w:bidi="he-IL"/>
              </w:rPr>
              <w:t>2020 m</w:t>
            </w:r>
            <w:r w:rsidRPr="00917972">
              <w:rPr>
                <w:sz w:val="22"/>
                <w:szCs w:val="22"/>
                <w:lang w:bidi="he-IL"/>
              </w:rPr>
              <w:t>.</w:t>
            </w:r>
          </w:p>
          <w:p w:rsidR="006B51CD" w:rsidRPr="00917972" w:rsidRDefault="006B51CD" w:rsidP="005A7123">
            <w:pPr>
              <w:rPr>
                <w:sz w:val="22"/>
                <w:szCs w:val="22"/>
              </w:rPr>
            </w:pPr>
          </w:p>
        </w:tc>
        <w:tc>
          <w:tcPr>
            <w:tcW w:w="4784" w:type="dxa"/>
            <w:tcBorders>
              <w:top w:val="single" w:sz="4" w:space="0" w:color="auto"/>
              <w:left w:val="single" w:sz="4" w:space="0" w:color="auto"/>
              <w:bottom w:val="single" w:sz="4" w:space="0" w:color="auto"/>
              <w:right w:val="single" w:sz="4" w:space="0" w:color="auto"/>
            </w:tcBorders>
          </w:tcPr>
          <w:p w:rsidR="006B51CD" w:rsidRPr="00C86C46" w:rsidRDefault="006B51CD" w:rsidP="005A7123">
            <w:pPr>
              <w:tabs>
                <w:tab w:val="left" w:pos="1134"/>
              </w:tabs>
              <w:rPr>
                <w:sz w:val="22"/>
                <w:szCs w:val="22"/>
                <w:lang w:eastAsia="lt-LT"/>
              </w:rPr>
            </w:pPr>
            <w:r>
              <w:rPr>
                <w:sz w:val="22"/>
                <w:szCs w:val="22"/>
                <w:lang w:eastAsia="lt-LT"/>
              </w:rPr>
              <w:t>Nuspręsta pritarti:</w:t>
            </w:r>
          </w:p>
          <w:p w:rsidR="006B51CD" w:rsidRPr="00C86C46" w:rsidRDefault="006B51CD" w:rsidP="005A7123">
            <w:pPr>
              <w:rPr>
                <w:rFonts w:eastAsia="Calibri"/>
                <w:sz w:val="22"/>
                <w:szCs w:val="22"/>
              </w:rPr>
            </w:pPr>
            <w:r w:rsidRPr="00C86C46">
              <w:rPr>
                <w:rFonts w:eastAsia="Calibri"/>
                <w:sz w:val="22"/>
                <w:szCs w:val="22"/>
              </w:rPr>
              <w:t xml:space="preserve">1. </w:t>
            </w:r>
            <w:r>
              <w:rPr>
                <w:rFonts w:eastAsia="Calibri"/>
                <w:bCs/>
                <w:sz w:val="22"/>
                <w:szCs w:val="22"/>
              </w:rPr>
              <w:t>p</w:t>
            </w:r>
            <w:r w:rsidRPr="00C86C46">
              <w:rPr>
                <w:rFonts w:eastAsia="Calibri"/>
                <w:bCs/>
                <w:sz w:val="22"/>
                <w:szCs w:val="22"/>
              </w:rPr>
              <w:t>iniginių išmokų glob</w:t>
            </w:r>
            <w:r w:rsidRPr="00C86C46">
              <w:rPr>
                <w:rFonts w:eastAsia="Calibri"/>
                <w:sz w:val="22"/>
                <w:szCs w:val="22"/>
              </w:rPr>
              <w:t>ė</w:t>
            </w:r>
            <w:r w:rsidRPr="00C86C46">
              <w:rPr>
                <w:rFonts w:eastAsia="Calibri"/>
                <w:bCs/>
                <w:sz w:val="22"/>
                <w:szCs w:val="22"/>
              </w:rPr>
              <w:t>jams už vaiko glob</w:t>
            </w:r>
            <w:r>
              <w:rPr>
                <w:rFonts w:eastAsia="Calibri"/>
                <w:sz w:val="22"/>
                <w:szCs w:val="22"/>
              </w:rPr>
              <w:t>ą mokėjimui;</w:t>
            </w:r>
          </w:p>
          <w:p w:rsidR="006B51CD" w:rsidRPr="00C86C46" w:rsidRDefault="006B51CD" w:rsidP="005A7123">
            <w:pPr>
              <w:rPr>
                <w:rFonts w:eastAsia="Calibri"/>
                <w:sz w:val="22"/>
                <w:szCs w:val="22"/>
              </w:rPr>
            </w:pPr>
            <w:r>
              <w:rPr>
                <w:rFonts w:eastAsia="Calibri"/>
                <w:sz w:val="22"/>
                <w:szCs w:val="22"/>
              </w:rPr>
              <w:t>2. s</w:t>
            </w:r>
            <w:r w:rsidRPr="00C86C46">
              <w:rPr>
                <w:rFonts w:eastAsia="Calibri"/>
                <w:sz w:val="22"/>
                <w:szCs w:val="22"/>
              </w:rPr>
              <w:t>ocialinių bei tarnybinių būstų, savarankiško gyvenimo namų iš globos namų išėjusiems vaikams, Ukmergės „Ryto“ specialiosios mokyklos bendrabučio įrengimui nenaudojamose globos namų patalpos</w:t>
            </w:r>
            <w:r>
              <w:rPr>
                <w:rFonts w:eastAsia="Calibri"/>
                <w:sz w:val="22"/>
                <w:szCs w:val="22"/>
              </w:rPr>
              <w:t>e;</w:t>
            </w:r>
          </w:p>
          <w:p w:rsidR="006B51CD" w:rsidRPr="00917972" w:rsidRDefault="006B51CD" w:rsidP="005A7123">
            <w:pPr>
              <w:rPr>
                <w:sz w:val="22"/>
                <w:szCs w:val="22"/>
              </w:rPr>
            </w:pPr>
            <w:r>
              <w:rPr>
                <w:sz w:val="22"/>
                <w:szCs w:val="22"/>
              </w:rPr>
              <w:t>3. v</w:t>
            </w:r>
            <w:r w:rsidRPr="00C86C46">
              <w:rPr>
                <w:sz w:val="22"/>
                <w:szCs w:val="22"/>
              </w:rPr>
              <w:t xml:space="preserve">aikų globos namų auklėtinių poreikiams reikiamų patalpų pirkimui arba statymui, atmetant patalpų nuomos variantą. </w:t>
            </w:r>
            <w:r w:rsidRPr="00C86C46">
              <w:rPr>
                <w:rFonts w:eastAsia="Calibri"/>
                <w:sz w:val="22"/>
                <w:szCs w:val="22"/>
              </w:rPr>
              <w:t xml:space="preserve">Asta Leonavičienė, Vaiko teisių apsaugos ir socialinės paramos skyriaus vedėja, pateikia komiteto nariams papildomą informaciją dėl gyvenamųjų patalpų pirkimo ir statymo preliminarių kainų. </w:t>
            </w:r>
          </w:p>
        </w:tc>
      </w:tr>
      <w:tr w:rsidR="006B51CD" w:rsidRPr="00917972" w:rsidTr="005A7123">
        <w:trPr>
          <w:trHeight w:val="851"/>
          <w:jc w:val="center"/>
        </w:trPr>
        <w:tc>
          <w:tcPr>
            <w:tcW w:w="2336" w:type="dxa"/>
            <w:vMerge w:val="restart"/>
          </w:tcPr>
          <w:p w:rsidR="006B51CD" w:rsidRDefault="006B51CD" w:rsidP="005A7123">
            <w:pPr>
              <w:jc w:val="center"/>
              <w:rPr>
                <w:sz w:val="22"/>
                <w:szCs w:val="22"/>
              </w:rPr>
            </w:pPr>
            <w:r>
              <w:rPr>
                <w:sz w:val="22"/>
                <w:szCs w:val="22"/>
              </w:rPr>
              <w:t>2016-10-</w:t>
            </w:r>
            <w:r w:rsidRPr="00917972">
              <w:rPr>
                <w:sz w:val="22"/>
                <w:szCs w:val="22"/>
              </w:rPr>
              <w:t>11</w:t>
            </w:r>
          </w:p>
          <w:p w:rsidR="006B51CD" w:rsidRPr="00917972" w:rsidRDefault="006B51CD" w:rsidP="005A7123">
            <w:pPr>
              <w:jc w:val="center"/>
              <w:rPr>
                <w:sz w:val="22"/>
                <w:szCs w:val="22"/>
              </w:rPr>
            </w:pPr>
            <w:r w:rsidRPr="00917972">
              <w:rPr>
                <w:sz w:val="22"/>
                <w:szCs w:val="22"/>
              </w:rPr>
              <w:t>Nr. 30-12</w:t>
            </w:r>
          </w:p>
        </w:tc>
        <w:tc>
          <w:tcPr>
            <w:tcW w:w="2414" w:type="dxa"/>
            <w:tcBorders>
              <w:top w:val="single" w:sz="4" w:space="0" w:color="auto"/>
              <w:bottom w:val="single" w:sz="4" w:space="0" w:color="auto"/>
              <w:right w:val="single" w:sz="4" w:space="0" w:color="auto"/>
            </w:tcBorders>
            <w:shd w:val="clear" w:color="auto" w:fill="auto"/>
          </w:tcPr>
          <w:p w:rsidR="006B51CD" w:rsidRPr="00917972" w:rsidRDefault="006B51CD" w:rsidP="005A7123">
            <w:pPr>
              <w:rPr>
                <w:sz w:val="22"/>
                <w:szCs w:val="22"/>
              </w:rPr>
            </w:pPr>
            <w:r w:rsidRPr="00917972">
              <w:rPr>
                <w:sz w:val="22"/>
                <w:szCs w:val="22"/>
              </w:rPr>
              <w:t>Dėl Ukmergės „Ryto“ specialiosios mokyk</w:t>
            </w:r>
            <w:r>
              <w:rPr>
                <w:sz w:val="22"/>
                <w:szCs w:val="22"/>
              </w:rPr>
              <w:t>los infrastruktūros pertvarkos.</w:t>
            </w:r>
          </w:p>
        </w:tc>
        <w:tc>
          <w:tcPr>
            <w:tcW w:w="4784" w:type="dxa"/>
            <w:tcBorders>
              <w:top w:val="single" w:sz="4" w:space="0" w:color="auto"/>
              <w:left w:val="single" w:sz="4" w:space="0" w:color="auto"/>
              <w:bottom w:val="single" w:sz="4" w:space="0" w:color="auto"/>
              <w:right w:val="single" w:sz="4" w:space="0" w:color="auto"/>
            </w:tcBorders>
          </w:tcPr>
          <w:p w:rsidR="006B51CD" w:rsidRPr="00917972" w:rsidRDefault="006B51CD" w:rsidP="005A7123">
            <w:pPr>
              <w:pStyle w:val="a0"/>
              <w:spacing w:before="0" w:beforeAutospacing="0" w:after="0" w:afterAutospacing="0"/>
              <w:textAlignment w:val="baseline"/>
              <w:rPr>
                <w:sz w:val="22"/>
                <w:szCs w:val="22"/>
              </w:rPr>
            </w:pPr>
            <w:r>
              <w:rPr>
                <w:sz w:val="22"/>
                <w:szCs w:val="22"/>
              </w:rPr>
              <w:t>Pritarta</w:t>
            </w:r>
            <w:r w:rsidRPr="00917972">
              <w:rPr>
                <w:sz w:val="22"/>
                <w:szCs w:val="22"/>
              </w:rPr>
              <w:t xml:space="preserve"> Ukmergės „Ryto“ </w:t>
            </w:r>
            <w:r>
              <w:rPr>
                <w:sz w:val="22"/>
                <w:szCs w:val="22"/>
              </w:rPr>
              <w:t>specialiosios mokyklos perkėlimui</w:t>
            </w:r>
            <w:r w:rsidRPr="00917972">
              <w:rPr>
                <w:sz w:val="22"/>
                <w:szCs w:val="22"/>
              </w:rPr>
              <w:t xml:space="preserve"> į </w:t>
            </w:r>
            <w:r w:rsidRPr="00917972">
              <w:rPr>
                <w:rFonts w:eastAsia="MS PGothic"/>
                <w:bCs/>
                <w:sz w:val="22"/>
                <w:szCs w:val="22"/>
              </w:rPr>
              <w:t xml:space="preserve">Veterinarijos g. 5 esantį pastatą, nuomos pagrindais įrengiant papildomas </w:t>
            </w:r>
            <w:r w:rsidRPr="00917972">
              <w:rPr>
                <w:rFonts w:eastAsia="Osaka"/>
                <w:color w:val="000000"/>
                <w:kern w:val="24"/>
                <w:sz w:val="22"/>
                <w:szCs w:val="22"/>
              </w:rPr>
              <w:t>modulinių konstrukcijų patalpas.</w:t>
            </w:r>
            <w:r w:rsidRPr="00917972">
              <w:rPr>
                <w:rFonts w:ascii="Arial" w:eastAsia="Osaka" w:hAnsi="Arial"/>
                <w:color w:val="000000"/>
                <w:kern w:val="24"/>
                <w:sz w:val="22"/>
                <w:szCs w:val="22"/>
              </w:rPr>
              <w:t xml:space="preserve"> </w:t>
            </w:r>
          </w:p>
        </w:tc>
      </w:tr>
      <w:tr w:rsidR="006B51CD" w:rsidRPr="00917972" w:rsidTr="005A7123">
        <w:trPr>
          <w:trHeight w:val="851"/>
          <w:jc w:val="center"/>
        </w:trPr>
        <w:tc>
          <w:tcPr>
            <w:tcW w:w="2336" w:type="dxa"/>
            <w:vMerge/>
          </w:tcPr>
          <w:p w:rsidR="006B51CD" w:rsidRPr="00917972" w:rsidRDefault="006B51CD" w:rsidP="005A7123">
            <w:pPr>
              <w:ind w:firstLine="1276"/>
              <w:jc w:val="both"/>
              <w:rPr>
                <w:sz w:val="22"/>
                <w:szCs w:val="22"/>
              </w:rPr>
            </w:pPr>
          </w:p>
        </w:tc>
        <w:tc>
          <w:tcPr>
            <w:tcW w:w="2414" w:type="dxa"/>
            <w:tcBorders>
              <w:top w:val="single" w:sz="4" w:space="0" w:color="auto"/>
              <w:bottom w:val="single" w:sz="4" w:space="0" w:color="auto"/>
              <w:right w:val="single" w:sz="4" w:space="0" w:color="auto"/>
            </w:tcBorders>
            <w:shd w:val="clear" w:color="auto" w:fill="auto"/>
          </w:tcPr>
          <w:p w:rsidR="006B51CD" w:rsidRPr="00917972" w:rsidRDefault="006B51CD" w:rsidP="005A7123">
            <w:pPr>
              <w:rPr>
                <w:sz w:val="22"/>
                <w:szCs w:val="22"/>
              </w:rPr>
            </w:pPr>
            <w:r w:rsidRPr="00917972">
              <w:rPr>
                <w:sz w:val="22"/>
                <w:szCs w:val="22"/>
              </w:rPr>
              <w:t xml:space="preserve">Dėl </w:t>
            </w:r>
            <w:r w:rsidRPr="00917972">
              <w:rPr>
                <w:sz w:val="22"/>
                <w:szCs w:val="22"/>
                <w:lang w:bidi="he-IL"/>
              </w:rPr>
              <w:t>Ukmergės vaikų globos namų pertvarkos plano 2016</w:t>
            </w:r>
            <w:r>
              <w:rPr>
                <w:sz w:val="22"/>
                <w:szCs w:val="22"/>
                <w:lang w:bidi="he-IL"/>
              </w:rPr>
              <w:t>–</w:t>
            </w:r>
            <w:r w:rsidRPr="00917972">
              <w:rPr>
                <w:sz w:val="22"/>
                <w:szCs w:val="22"/>
                <w:lang w:bidi="he-IL"/>
              </w:rPr>
              <w:t>2020 m.</w:t>
            </w:r>
          </w:p>
          <w:p w:rsidR="006B51CD" w:rsidRPr="00917972" w:rsidRDefault="006B51CD" w:rsidP="005A7123">
            <w:pPr>
              <w:ind w:firstLine="1276"/>
              <w:rPr>
                <w:sz w:val="22"/>
                <w:szCs w:val="22"/>
              </w:rPr>
            </w:pPr>
          </w:p>
        </w:tc>
        <w:tc>
          <w:tcPr>
            <w:tcW w:w="4784" w:type="dxa"/>
            <w:tcBorders>
              <w:top w:val="single" w:sz="4" w:space="0" w:color="auto"/>
              <w:left w:val="single" w:sz="4" w:space="0" w:color="auto"/>
              <w:bottom w:val="single" w:sz="4" w:space="0" w:color="auto"/>
              <w:right w:val="single" w:sz="4" w:space="0" w:color="auto"/>
            </w:tcBorders>
          </w:tcPr>
          <w:p w:rsidR="006B51CD" w:rsidRDefault="006B51CD" w:rsidP="005A7123">
            <w:pPr>
              <w:tabs>
                <w:tab w:val="left" w:pos="1560"/>
              </w:tabs>
              <w:rPr>
                <w:sz w:val="22"/>
                <w:szCs w:val="22"/>
              </w:rPr>
            </w:pPr>
            <w:r>
              <w:rPr>
                <w:rFonts w:eastAsia="+mj-ea"/>
                <w:color w:val="000000"/>
                <w:kern w:val="24"/>
                <w:sz w:val="22"/>
                <w:szCs w:val="22"/>
                <w:lang w:val="pt-BR"/>
              </w:rPr>
              <w:t>1. Pritarta</w:t>
            </w:r>
            <w:r w:rsidRPr="00917972">
              <w:rPr>
                <w:rFonts w:eastAsia="+mj-ea"/>
                <w:color w:val="000000"/>
                <w:kern w:val="24"/>
                <w:sz w:val="22"/>
                <w:szCs w:val="22"/>
                <w:lang w:val="pt-BR"/>
              </w:rPr>
              <w:t xml:space="preserve"> </w:t>
            </w:r>
            <w:r w:rsidRPr="00917972">
              <w:rPr>
                <w:sz w:val="22"/>
                <w:szCs w:val="22"/>
              </w:rPr>
              <w:t>gyvenamojo būsto, atitinkančio socialinės globos normas, pirkimui Ukmergės vaikų gl</w:t>
            </w:r>
            <w:r>
              <w:rPr>
                <w:sz w:val="22"/>
                <w:szCs w:val="22"/>
              </w:rPr>
              <w:t>obos namų veiklos užtikrinimui ir rekomenduota</w:t>
            </w:r>
            <w:r w:rsidRPr="00917972">
              <w:rPr>
                <w:sz w:val="22"/>
                <w:szCs w:val="22"/>
              </w:rPr>
              <w:t xml:space="preserve"> šį klausimą svarstyti artimiausiame </w:t>
            </w:r>
            <w:r w:rsidR="002D6552">
              <w:lastRenderedPageBreak/>
              <w:t>Savivaldybės t</w:t>
            </w:r>
            <w:r w:rsidRPr="00917972">
              <w:rPr>
                <w:sz w:val="22"/>
                <w:szCs w:val="22"/>
              </w:rPr>
              <w:t xml:space="preserve">arybos posėdyje. </w:t>
            </w:r>
          </w:p>
          <w:p w:rsidR="006B51CD" w:rsidRPr="00917972" w:rsidRDefault="006B51CD" w:rsidP="002D6552">
            <w:pPr>
              <w:tabs>
                <w:tab w:val="left" w:pos="1560"/>
              </w:tabs>
              <w:rPr>
                <w:sz w:val="22"/>
                <w:szCs w:val="22"/>
              </w:rPr>
            </w:pPr>
            <w:r>
              <w:rPr>
                <w:sz w:val="22"/>
                <w:szCs w:val="22"/>
              </w:rPr>
              <w:t xml:space="preserve">2. </w:t>
            </w:r>
            <w:r w:rsidRPr="00917972">
              <w:rPr>
                <w:sz w:val="22"/>
                <w:szCs w:val="22"/>
              </w:rPr>
              <w:t>Rekom</w:t>
            </w:r>
            <w:r>
              <w:rPr>
                <w:sz w:val="22"/>
                <w:szCs w:val="22"/>
              </w:rPr>
              <w:t>enduota</w:t>
            </w:r>
            <w:r w:rsidRPr="00917972">
              <w:rPr>
                <w:sz w:val="22"/>
                <w:szCs w:val="22"/>
              </w:rPr>
              <w:t xml:space="preserve"> </w:t>
            </w:r>
            <w:r w:rsidRPr="00917972">
              <w:rPr>
                <w:sz w:val="22"/>
                <w:szCs w:val="22"/>
                <w:lang w:bidi="he-IL"/>
              </w:rPr>
              <w:t xml:space="preserve">Ukmergės vaikų globos namų pertvarkos plane numatomą </w:t>
            </w:r>
            <w:r w:rsidRPr="00917972">
              <w:rPr>
                <w:rFonts w:eastAsia="+mj-ea"/>
                <w:color w:val="000000"/>
                <w:kern w:val="24"/>
                <w:sz w:val="22"/>
                <w:szCs w:val="22"/>
                <w:lang w:val="pt-BR"/>
              </w:rPr>
              <w:t xml:space="preserve">gyvenamojo būsto įsigijimą </w:t>
            </w:r>
            <w:r w:rsidRPr="00917972">
              <w:rPr>
                <w:sz w:val="22"/>
                <w:szCs w:val="22"/>
              </w:rPr>
              <w:t>Ukmergės vaikų globos namų veiklos užtikrinimui</w:t>
            </w:r>
            <w:r w:rsidRPr="00917972">
              <w:rPr>
                <w:rFonts w:eastAsia="+mj-ea"/>
                <w:color w:val="000000"/>
                <w:kern w:val="24"/>
                <w:sz w:val="22"/>
                <w:szCs w:val="22"/>
                <w:lang w:val="pt-BR"/>
              </w:rPr>
              <w:t xml:space="preserve"> planuot</w:t>
            </w:r>
            <w:r w:rsidR="002D6552">
              <w:rPr>
                <w:rFonts w:eastAsia="+mj-ea"/>
                <w:color w:val="000000"/>
                <w:kern w:val="24"/>
                <w:sz w:val="22"/>
                <w:szCs w:val="22"/>
                <w:lang w:val="pt-BR"/>
              </w:rPr>
              <w:t>i iki 2019 m. imtinai, tai yra vieno</w:t>
            </w:r>
            <w:r w:rsidRPr="00917972">
              <w:rPr>
                <w:rFonts w:eastAsia="+mj-ea"/>
                <w:color w:val="000000"/>
                <w:kern w:val="24"/>
                <w:sz w:val="22"/>
                <w:szCs w:val="22"/>
                <w:lang w:val="pt-BR"/>
              </w:rPr>
              <w:t xml:space="preserve"> būsto </w:t>
            </w:r>
            <w:r w:rsidRPr="00917972">
              <w:rPr>
                <w:color w:val="000000"/>
                <w:kern w:val="24"/>
                <w:sz w:val="22"/>
                <w:szCs w:val="22"/>
              </w:rPr>
              <w:t>įsigijimą perkeliant į 2019 m.</w:t>
            </w:r>
          </w:p>
        </w:tc>
      </w:tr>
      <w:tr w:rsidR="006B51CD" w:rsidRPr="00917972" w:rsidTr="005A7123">
        <w:trPr>
          <w:trHeight w:val="851"/>
          <w:jc w:val="center"/>
        </w:trPr>
        <w:tc>
          <w:tcPr>
            <w:tcW w:w="2336" w:type="dxa"/>
            <w:vMerge/>
          </w:tcPr>
          <w:p w:rsidR="006B51CD" w:rsidRPr="00917972" w:rsidRDefault="006B51CD" w:rsidP="005A7123">
            <w:pPr>
              <w:ind w:firstLine="1276"/>
              <w:jc w:val="both"/>
              <w:rPr>
                <w:sz w:val="22"/>
                <w:szCs w:val="22"/>
              </w:rPr>
            </w:pPr>
          </w:p>
        </w:tc>
        <w:tc>
          <w:tcPr>
            <w:tcW w:w="2414" w:type="dxa"/>
            <w:tcBorders>
              <w:top w:val="single" w:sz="4" w:space="0" w:color="auto"/>
              <w:bottom w:val="single" w:sz="4" w:space="0" w:color="auto"/>
              <w:right w:val="single" w:sz="4" w:space="0" w:color="auto"/>
            </w:tcBorders>
            <w:shd w:val="clear" w:color="auto" w:fill="auto"/>
          </w:tcPr>
          <w:p w:rsidR="006B51CD" w:rsidRPr="00917972" w:rsidRDefault="006B51CD" w:rsidP="005A7123">
            <w:pPr>
              <w:rPr>
                <w:sz w:val="22"/>
                <w:szCs w:val="22"/>
              </w:rPr>
            </w:pPr>
            <w:r w:rsidRPr="00917972">
              <w:rPr>
                <w:sz w:val="22"/>
                <w:szCs w:val="22"/>
              </w:rPr>
              <w:t xml:space="preserve">Dėl </w:t>
            </w:r>
            <w:r w:rsidRPr="00917972">
              <w:rPr>
                <w:bCs/>
                <w:sz w:val="22"/>
                <w:szCs w:val="22"/>
              </w:rPr>
              <w:t>priedo fiziniam asmeniui (glob</w:t>
            </w:r>
            <w:r w:rsidRPr="00917972">
              <w:rPr>
                <w:sz w:val="22"/>
                <w:szCs w:val="22"/>
              </w:rPr>
              <w:t>ė</w:t>
            </w:r>
            <w:r w:rsidRPr="00917972">
              <w:rPr>
                <w:bCs/>
                <w:sz w:val="22"/>
                <w:szCs w:val="22"/>
              </w:rPr>
              <w:t>jui ar r</w:t>
            </w:r>
            <w:r w:rsidRPr="00917972">
              <w:rPr>
                <w:sz w:val="22"/>
                <w:szCs w:val="22"/>
              </w:rPr>
              <w:t>ū</w:t>
            </w:r>
            <w:r w:rsidRPr="00917972">
              <w:rPr>
                <w:bCs/>
                <w:sz w:val="22"/>
                <w:szCs w:val="22"/>
              </w:rPr>
              <w:t>pintojui) už vaiko glob</w:t>
            </w:r>
            <w:r w:rsidRPr="00917972">
              <w:rPr>
                <w:sz w:val="22"/>
                <w:szCs w:val="22"/>
              </w:rPr>
              <w:t xml:space="preserve">ą </w:t>
            </w:r>
            <w:r w:rsidRPr="00917972">
              <w:rPr>
                <w:bCs/>
                <w:sz w:val="22"/>
                <w:szCs w:val="22"/>
              </w:rPr>
              <w:t>mok</w:t>
            </w:r>
            <w:r w:rsidRPr="00917972">
              <w:rPr>
                <w:sz w:val="22"/>
                <w:szCs w:val="22"/>
              </w:rPr>
              <w:t>ė</w:t>
            </w:r>
            <w:r w:rsidRPr="00917972">
              <w:rPr>
                <w:bCs/>
                <w:sz w:val="22"/>
                <w:szCs w:val="22"/>
              </w:rPr>
              <w:t>jimo.</w:t>
            </w:r>
          </w:p>
          <w:p w:rsidR="006B51CD" w:rsidRPr="00917972" w:rsidRDefault="006B51CD" w:rsidP="005A7123">
            <w:pPr>
              <w:ind w:firstLine="1276"/>
              <w:rPr>
                <w:sz w:val="22"/>
                <w:szCs w:val="22"/>
              </w:rPr>
            </w:pPr>
          </w:p>
        </w:tc>
        <w:tc>
          <w:tcPr>
            <w:tcW w:w="4784" w:type="dxa"/>
            <w:tcBorders>
              <w:top w:val="single" w:sz="4" w:space="0" w:color="auto"/>
              <w:left w:val="single" w:sz="4" w:space="0" w:color="auto"/>
              <w:bottom w:val="single" w:sz="4" w:space="0" w:color="auto"/>
              <w:right w:val="single" w:sz="4" w:space="0" w:color="auto"/>
            </w:tcBorders>
          </w:tcPr>
          <w:p w:rsidR="006B51CD" w:rsidRPr="00917972" w:rsidRDefault="006B51CD" w:rsidP="005A7123">
            <w:pPr>
              <w:rPr>
                <w:sz w:val="22"/>
                <w:szCs w:val="22"/>
                <w:lang w:eastAsia="lt-LT"/>
              </w:rPr>
            </w:pPr>
            <w:r>
              <w:rPr>
                <w:rFonts w:eastAsia="Calibri"/>
                <w:sz w:val="22"/>
                <w:szCs w:val="22"/>
              </w:rPr>
              <w:t>Pritarta</w:t>
            </w:r>
            <w:r w:rsidRPr="00917972">
              <w:rPr>
                <w:rFonts w:eastAsia="Calibri"/>
                <w:sz w:val="22"/>
                <w:szCs w:val="22"/>
              </w:rPr>
              <w:t xml:space="preserve"> </w:t>
            </w:r>
            <w:r w:rsidRPr="00917972">
              <w:rPr>
                <w:color w:val="000000"/>
                <w:kern w:val="24"/>
                <w:sz w:val="22"/>
                <w:szCs w:val="22"/>
              </w:rPr>
              <w:t>4 BSI dydžio (</w:t>
            </w:r>
            <w:r w:rsidRPr="00917972">
              <w:rPr>
                <w:bCs/>
                <w:color w:val="000000"/>
                <w:kern w:val="24"/>
                <w:sz w:val="22"/>
                <w:szCs w:val="22"/>
              </w:rPr>
              <w:t xml:space="preserve">152 Eur) </w:t>
            </w:r>
            <w:r w:rsidRPr="00917972">
              <w:rPr>
                <w:color w:val="000000"/>
                <w:kern w:val="24"/>
                <w:sz w:val="22"/>
                <w:szCs w:val="22"/>
              </w:rPr>
              <w:t xml:space="preserve">per mėnesį </w:t>
            </w:r>
            <w:r w:rsidRPr="00917972">
              <w:rPr>
                <w:rFonts w:eastAsia="Calibri"/>
                <w:bCs/>
                <w:sz w:val="22"/>
                <w:szCs w:val="22"/>
              </w:rPr>
              <w:t>piniginių išmokų visiems glob</w:t>
            </w:r>
            <w:r w:rsidRPr="00917972">
              <w:rPr>
                <w:rFonts w:eastAsia="Calibri"/>
                <w:sz w:val="22"/>
                <w:szCs w:val="22"/>
              </w:rPr>
              <w:t>ė</w:t>
            </w:r>
            <w:r w:rsidRPr="00917972">
              <w:rPr>
                <w:rFonts w:eastAsia="Calibri"/>
                <w:bCs/>
                <w:sz w:val="22"/>
                <w:szCs w:val="22"/>
              </w:rPr>
              <w:t>jams</w:t>
            </w:r>
            <w:r w:rsidRPr="00917972">
              <w:rPr>
                <w:rFonts w:eastAsia="Calibri"/>
                <w:sz w:val="22"/>
                <w:szCs w:val="22"/>
              </w:rPr>
              <w:t xml:space="preserve">, įskaitant ir asmenis, globojančius giminystės ryšiais susijusius vaikus, </w:t>
            </w:r>
            <w:r w:rsidRPr="00917972">
              <w:rPr>
                <w:rFonts w:eastAsia="Calibri"/>
                <w:bCs/>
                <w:sz w:val="22"/>
                <w:szCs w:val="22"/>
              </w:rPr>
              <w:t>už vaiko glob</w:t>
            </w:r>
            <w:r w:rsidRPr="00917972">
              <w:rPr>
                <w:rFonts w:eastAsia="Calibri"/>
                <w:sz w:val="22"/>
                <w:szCs w:val="22"/>
              </w:rPr>
              <w:t>ą mokėjimui nuo 2017 m. kovo 1 d.</w:t>
            </w:r>
          </w:p>
        </w:tc>
      </w:tr>
      <w:tr w:rsidR="006B51CD" w:rsidRPr="00917972" w:rsidTr="005A7123">
        <w:trPr>
          <w:trHeight w:val="851"/>
          <w:jc w:val="center"/>
        </w:trPr>
        <w:tc>
          <w:tcPr>
            <w:tcW w:w="2336" w:type="dxa"/>
          </w:tcPr>
          <w:p w:rsidR="006B51CD" w:rsidRDefault="006B51CD" w:rsidP="005A7123">
            <w:pPr>
              <w:jc w:val="center"/>
              <w:rPr>
                <w:sz w:val="22"/>
                <w:szCs w:val="22"/>
              </w:rPr>
            </w:pPr>
            <w:r>
              <w:rPr>
                <w:sz w:val="22"/>
                <w:szCs w:val="22"/>
              </w:rPr>
              <w:t>2016-10-</w:t>
            </w:r>
            <w:r w:rsidRPr="00917972">
              <w:rPr>
                <w:sz w:val="22"/>
                <w:szCs w:val="22"/>
              </w:rPr>
              <w:t>19</w:t>
            </w:r>
          </w:p>
          <w:p w:rsidR="006B51CD" w:rsidRPr="00917972" w:rsidRDefault="006B51CD" w:rsidP="005A7123">
            <w:pPr>
              <w:jc w:val="center"/>
              <w:rPr>
                <w:sz w:val="22"/>
                <w:szCs w:val="22"/>
              </w:rPr>
            </w:pPr>
            <w:r w:rsidRPr="00917972">
              <w:rPr>
                <w:sz w:val="22"/>
                <w:szCs w:val="22"/>
              </w:rPr>
              <w:t>Nr. 30-13</w:t>
            </w:r>
          </w:p>
        </w:tc>
        <w:tc>
          <w:tcPr>
            <w:tcW w:w="2414" w:type="dxa"/>
            <w:tcBorders>
              <w:top w:val="single" w:sz="4" w:space="0" w:color="auto"/>
              <w:bottom w:val="single" w:sz="4" w:space="0" w:color="auto"/>
              <w:right w:val="single" w:sz="4" w:space="0" w:color="auto"/>
            </w:tcBorders>
            <w:shd w:val="clear" w:color="auto" w:fill="auto"/>
          </w:tcPr>
          <w:p w:rsidR="006B51CD" w:rsidRPr="00965C35" w:rsidRDefault="006B51CD" w:rsidP="005A7123">
            <w:pPr>
              <w:tabs>
                <w:tab w:val="left" w:pos="1560"/>
              </w:tabs>
              <w:rPr>
                <w:sz w:val="22"/>
                <w:szCs w:val="22"/>
              </w:rPr>
            </w:pPr>
            <w:r w:rsidRPr="00965C35">
              <w:rPr>
                <w:sz w:val="22"/>
                <w:szCs w:val="22"/>
              </w:rPr>
              <w:t xml:space="preserve">Dėl Ukmergės rajono savivaldybės sveikatinimo priemonių plano 2016–2020 m. </w:t>
            </w:r>
          </w:p>
        </w:tc>
        <w:tc>
          <w:tcPr>
            <w:tcW w:w="4784" w:type="dxa"/>
            <w:tcBorders>
              <w:top w:val="single" w:sz="4" w:space="0" w:color="auto"/>
              <w:left w:val="single" w:sz="4" w:space="0" w:color="auto"/>
              <w:bottom w:val="single" w:sz="4" w:space="0" w:color="auto"/>
              <w:right w:val="single" w:sz="4" w:space="0" w:color="auto"/>
            </w:tcBorders>
          </w:tcPr>
          <w:p w:rsidR="006B51CD" w:rsidRPr="00917972" w:rsidRDefault="006B51CD" w:rsidP="005A7123">
            <w:pPr>
              <w:tabs>
                <w:tab w:val="left" w:pos="1560"/>
              </w:tabs>
              <w:rPr>
                <w:sz w:val="22"/>
                <w:szCs w:val="22"/>
                <w:lang w:eastAsia="lt-LT"/>
              </w:rPr>
            </w:pPr>
            <w:r>
              <w:rPr>
                <w:sz w:val="22"/>
                <w:szCs w:val="22"/>
              </w:rPr>
              <w:t>Išklausyta informacija</w:t>
            </w:r>
            <w:r w:rsidRPr="00917972">
              <w:rPr>
                <w:sz w:val="22"/>
                <w:szCs w:val="22"/>
              </w:rPr>
              <w:t xml:space="preserve"> dėl Ukmergės rajono savivaldybės sveikatinim</w:t>
            </w:r>
            <w:r>
              <w:rPr>
                <w:sz w:val="22"/>
                <w:szCs w:val="22"/>
              </w:rPr>
              <w:t>o priemonių plano 2016–2020 m.</w:t>
            </w:r>
            <w:r w:rsidRPr="00917972">
              <w:rPr>
                <w:sz w:val="22"/>
                <w:szCs w:val="22"/>
              </w:rPr>
              <w:t xml:space="preserve"> įgyvendinimo. </w:t>
            </w:r>
          </w:p>
        </w:tc>
      </w:tr>
      <w:tr w:rsidR="006B51CD" w:rsidRPr="00917972" w:rsidTr="005A7123">
        <w:trPr>
          <w:trHeight w:val="851"/>
          <w:jc w:val="center"/>
        </w:trPr>
        <w:tc>
          <w:tcPr>
            <w:tcW w:w="2336" w:type="dxa"/>
            <w:vMerge w:val="restart"/>
          </w:tcPr>
          <w:p w:rsidR="006B51CD" w:rsidRPr="00965C35" w:rsidRDefault="006B51CD" w:rsidP="005A7123">
            <w:pPr>
              <w:jc w:val="center"/>
              <w:rPr>
                <w:sz w:val="22"/>
                <w:szCs w:val="22"/>
              </w:rPr>
            </w:pPr>
            <w:r w:rsidRPr="00965C35">
              <w:rPr>
                <w:sz w:val="22"/>
                <w:szCs w:val="22"/>
              </w:rPr>
              <w:t>2016-11-14</w:t>
            </w:r>
          </w:p>
          <w:p w:rsidR="006B51CD" w:rsidRPr="00965C35" w:rsidRDefault="006B51CD" w:rsidP="005A7123">
            <w:pPr>
              <w:jc w:val="center"/>
              <w:rPr>
                <w:sz w:val="22"/>
                <w:szCs w:val="22"/>
              </w:rPr>
            </w:pPr>
            <w:r w:rsidRPr="00965C35">
              <w:rPr>
                <w:sz w:val="22"/>
                <w:szCs w:val="22"/>
              </w:rPr>
              <w:t>Nr. 30-14</w:t>
            </w:r>
          </w:p>
          <w:p w:rsidR="006B51CD" w:rsidRPr="00965C35" w:rsidRDefault="006B51CD" w:rsidP="005A7123">
            <w:pPr>
              <w:jc w:val="center"/>
              <w:rPr>
                <w:sz w:val="22"/>
                <w:szCs w:val="22"/>
              </w:rPr>
            </w:pPr>
          </w:p>
          <w:p w:rsidR="006B51CD" w:rsidRPr="00965C35" w:rsidRDefault="006B51CD" w:rsidP="005A7123">
            <w:pPr>
              <w:jc w:val="center"/>
              <w:rPr>
                <w:i/>
                <w:sz w:val="22"/>
                <w:szCs w:val="22"/>
              </w:rPr>
            </w:pPr>
            <w:r w:rsidRPr="00965C35">
              <w:rPr>
                <w:i/>
                <w:sz w:val="22"/>
                <w:szCs w:val="22"/>
              </w:rPr>
              <w:t>Išvažiuojamasis posėdis</w:t>
            </w:r>
          </w:p>
        </w:tc>
        <w:tc>
          <w:tcPr>
            <w:tcW w:w="2414" w:type="dxa"/>
            <w:tcBorders>
              <w:top w:val="single" w:sz="4" w:space="0" w:color="auto"/>
              <w:bottom w:val="single" w:sz="4" w:space="0" w:color="auto"/>
              <w:right w:val="single" w:sz="4" w:space="0" w:color="auto"/>
            </w:tcBorders>
            <w:shd w:val="clear" w:color="auto" w:fill="auto"/>
          </w:tcPr>
          <w:p w:rsidR="006B51CD" w:rsidRPr="00965C35" w:rsidRDefault="006B51CD" w:rsidP="005A7123">
            <w:pPr>
              <w:rPr>
                <w:sz w:val="22"/>
                <w:szCs w:val="22"/>
              </w:rPr>
            </w:pPr>
            <w:r w:rsidRPr="00965C35">
              <w:rPr>
                <w:bCs/>
                <w:sz w:val="22"/>
                <w:szCs w:val="22"/>
              </w:rPr>
              <w:t>Dėl slaugos paslaugų teikimo institucijoje.</w:t>
            </w:r>
          </w:p>
          <w:p w:rsidR="006B51CD" w:rsidRPr="00965C35" w:rsidRDefault="006B51CD" w:rsidP="005A7123">
            <w:pPr>
              <w:rPr>
                <w:i/>
                <w:iCs/>
                <w:color w:val="222222"/>
                <w:sz w:val="22"/>
                <w:szCs w:val="22"/>
              </w:rPr>
            </w:pPr>
          </w:p>
          <w:p w:rsidR="006B51CD" w:rsidRPr="00965C35" w:rsidRDefault="006B51CD" w:rsidP="005A7123">
            <w:pPr>
              <w:ind w:firstLine="1276"/>
              <w:jc w:val="both"/>
              <w:rPr>
                <w:sz w:val="22"/>
                <w:szCs w:val="22"/>
              </w:rPr>
            </w:pPr>
          </w:p>
        </w:tc>
        <w:tc>
          <w:tcPr>
            <w:tcW w:w="4784" w:type="dxa"/>
            <w:tcBorders>
              <w:top w:val="single" w:sz="4" w:space="0" w:color="auto"/>
              <w:left w:val="single" w:sz="4" w:space="0" w:color="auto"/>
              <w:bottom w:val="single" w:sz="4" w:space="0" w:color="auto"/>
              <w:right w:val="single" w:sz="4" w:space="0" w:color="auto"/>
            </w:tcBorders>
          </w:tcPr>
          <w:p w:rsidR="006B51CD" w:rsidRPr="00965C35" w:rsidRDefault="006B51CD" w:rsidP="005A7123">
            <w:pPr>
              <w:rPr>
                <w:sz w:val="22"/>
                <w:szCs w:val="22"/>
              </w:rPr>
            </w:pPr>
            <w:r w:rsidRPr="00965C35">
              <w:rPr>
                <w:sz w:val="22"/>
                <w:szCs w:val="22"/>
              </w:rPr>
              <w:t xml:space="preserve">Lankytasi Ukmergės ligoninės Palaikomojo gydymo ir slaugos skyriuje, Želvos parapijos katalikiškuose senelių namuose. Diskutuota dėl slaugos paslaugų teikimo institucijoje perspektyvų ir problemų. </w:t>
            </w:r>
          </w:p>
        </w:tc>
      </w:tr>
      <w:tr w:rsidR="006B51CD" w:rsidRPr="00917972" w:rsidTr="005A7123">
        <w:trPr>
          <w:trHeight w:val="851"/>
          <w:jc w:val="center"/>
        </w:trPr>
        <w:tc>
          <w:tcPr>
            <w:tcW w:w="2336" w:type="dxa"/>
            <w:vMerge/>
          </w:tcPr>
          <w:p w:rsidR="006B51CD" w:rsidRPr="00965C35" w:rsidRDefault="006B51CD" w:rsidP="005A7123">
            <w:pPr>
              <w:jc w:val="center"/>
              <w:rPr>
                <w:sz w:val="22"/>
                <w:szCs w:val="22"/>
              </w:rPr>
            </w:pPr>
          </w:p>
        </w:tc>
        <w:tc>
          <w:tcPr>
            <w:tcW w:w="2414" w:type="dxa"/>
            <w:tcBorders>
              <w:top w:val="single" w:sz="4" w:space="0" w:color="auto"/>
              <w:bottom w:val="single" w:sz="4" w:space="0" w:color="auto"/>
              <w:right w:val="single" w:sz="4" w:space="0" w:color="auto"/>
            </w:tcBorders>
            <w:shd w:val="clear" w:color="auto" w:fill="auto"/>
          </w:tcPr>
          <w:p w:rsidR="006B51CD" w:rsidRPr="00D771B4" w:rsidRDefault="006B51CD" w:rsidP="005A7123">
            <w:pPr>
              <w:rPr>
                <w:bCs/>
                <w:sz w:val="22"/>
                <w:szCs w:val="22"/>
              </w:rPr>
            </w:pPr>
            <w:r w:rsidRPr="00965C35">
              <w:rPr>
                <w:bCs/>
                <w:sz w:val="22"/>
                <w:szCs w:val="22"/>
              </w:rPr>
              <w:t>Dėl slaugos p</w:t>
            </w:r>
            <w:r>
              <w:rPr>
                <w:bCs/>
                <w:sz w:val="22"/>
                <w:szCs w:val="22"/>
              </w:rPr>
              <w:t>aslaugų teikimo asmens namuose.</w:t>
            </w:r>
          </w:p>
        </w:tc>
        <w:tc>
          <w:tcPr>
            <w:tcW w:w="4784" w:type="dxa"/>
            <w:tcBorders>
              <w:top w:val="single" w:sz="4" w:space="0" w:color="auto"/>
              <w:left w:val="single" w:sz="4" w:space="0" w:color="auto"/>
              <w:bottom w:val="single" w:sz="4" w:space="0" w:color="auto"/>
              <w:right w:val="single" w:sz="4" w:space="0" w:color="auto"/>
            </w:tcBorders>
          </w:tcPr>
          <w:p w:rsidR="006B51CD" w:rsidRPr="00965C35" w:rsidRDefault="006B51CD" w:rsidP="005A7123">
            <w:pPr>
              <w:rPr>
                <w:sz w:val="22"/>
                <w:szCs w:val="22"/>
              </w:rPr>
            </w:pPr>
            <w:r w:rsidRPr="00965C35">
              <w:rPr>
                <w:sz w:val="22"/>
                <w:szCs w:val="22"/>
              </w:rPr>
              <w:t>Lankytasi Ukmergės nestacionarių socialinių paslaugų centre. Diskutuota dėl slaugos paslaugų teikimo asmens namuose plėtros.</w:t>
            </w:r>
          </w:p>
        </w:tc>
      </w:tr>
      <w:tr w:rsidR="006B51CD" w:rsidRPr="00917972" w:rsidTr="005A7123">
        <w:trPr>
          <w:trHeight w:val="851"/>
          <w:jc w:val="center"/>
        </w:trPr>
        <w:tc>
          <w:tcPr>
            <w:tcW w:w="2336" w:type="dxa"/>
          </w:tcPr>
          <w:p w:rsidR="006B51CD" w:rsidRDefault="006B51CD" w:rsidP="005A7123">
            <w:pPr>
              <w:jc w:val="center"/>
              <w:rPr>
                <w:sz w:val="22"/>
                <w:szCs w:val="22"/>
              </w:rPr>
            </w:pPr>
            <w:r>
              <w:rPr>
                <w:sz w:val="22"/>
                <w:szCs w:val="22"/>
              </w:rPr>
              <w:t>2016-12-</w:t>
            </w:r>
            <w:r w:rsidRPr="00917972">
              <w:rPr>
                <w:sz w:val="22"/>
                <w:szCs w:val="22"/>
              </w:rPr>
              <w:t>14</w:t>
            </w:r>
          </w:p>
          <w:p w:rsidR="006B51CD" w:rsidRPr="00917972" w:rsidRDefault="006B51CD" w:rsidP="005A7123">
            <w:pPr>
              <w:jc w:val="center"/>
              <w:rPr>
                <w:sz w:val="22"/>
                <w:szCs w:val="22"/>
              </w:rPr>
            </w:pPr>
            <w:r w:rsidRPr="00917972">
              <w:rPr>
                <w:sz w:val="22"/>
                <w:szCs w:val="22"/>
              </w:rPr>
              <w:t>Nr. 30-11</w:t>
            </w:r>
          </w:p>
        </w:tc>
        <w:tc>
          <w:tcPr>
            <w:tcW w:w="2414" w:type="dxa"/>
            <w:tcBorders>
              <w:top w:val="single" w:sz="4" w:space="0" w:color="auto"/>
              <w:bottom w:val="single" w:sz="4" w:space="0" w:color="auto"/>
              <w:right w:val="single" w:sz="4" w:space="0" w:color="auto"/>
            </w:tcBorders>
            <w:shd w:val="clear" w:color="auto" w:fill="auto"/>
          </w:tcPr>
          <w:p w:rsidR="006B51CD" w:rsidRPr="00917972" w:rsidRDefault="006B51CD" w:rsidP="005A7123">
            <w:pPr>
              <w:rPr>
                <w:sz w:val="22"/>
                <w:szCs w:val="22"/>
              </w:rPr>
            </w:pPr>
            <w:r w:rsidRPr="00917972">
              <w:rPr>
                <w:rFonts w:eastAsia="Calibri"/>
                <w:sz w:val="22"/>
                <w:szCs w:val="22"/>
              </w:rPr>
              <w:t>Dėl 3-iojo greitosios medicinos pagalbos</w:t>
            </w:r>
            <w:r>
              <w:rPr>
                <w:rFonts w:eastAsia="Calibri"/>
                <w:sz w:val="22"/>
                <w:szCs w:val="22"/>
              </w:rPr>
              <w:t xml:space="preserve"> </w:t>
            </w:r>
            <w:r w:rsidRPr="00917972">
              <w:rPr>
                <w:rFonts w:eastAsia="Calibri"/>
                <w:sz w:val="22"/>
                <w:szCs w:val="22"/>
              </w:rPr>
              <w:t>posto steigimo Ukmergės pirmi</w:t>
            </w:r>
            <w:r>
              <w:rPr>
                <w:rFonts w:eastAsia="Calibri"/>
                <w:sz w:val="22"/>
                <w:szCs w:val="22"/>
              </w:rPr>
              <w:t>nės sveikatos priežiūros centre</w:t>
            </w:r>
            <w:r w:rsidRPr="00917972">
              <w:rPr>
                <w:rFonts w:eastAsia="Calibri"/>
                <w:sz w:val="22"/>
                <w:szCs w:val="22"/>
              </w:rPr>
              <w:t>.</w:t>
            </w:r>
          </w:p>
        </w:tc>
        <w:tc>
          <w:tcPr>
            <w:tcW w:w="4784" w:type="dxa"/>
            <w:tcBorders>
              <w:top w:val="single" w:sz="4" w:space="0" w:color="auto"/>
              <w:left w:val="single" w:sz="4" w:space="0" w:color="auto"/>
              <w:bottom w:val="single" w:sz="4" w:space="0" w:color="auto"/>
              <w:right w:val="single" w:sz="4" w:space="0" w:color="auto"/>
            </w:tcBorders>
          </w:tcPr>
          <w:p w:rsidR="006B51CD" w:rsidRPr="0053427B" w:rsidRDefault="006B51CD" w:rsidP="005A7123">
            <w:pPr>
              <w:rPr>
                <w:rFonts w:eastAsia="Calibri"/>
                <w:sz w:val="22"/>
                <w:szCs w:val="22"/>
              </w:rPr>
            </w:pPr>
            <w:r w:rsidRPr="00917972">
              <w:rPr>
                <w:rFonts w:eastAsia="Calibri"/>
                <w:sz w:val="22"/>
                <w:szCs w:val="22"/>
              </w:rPr>
              <w:t xml:space="preserve">Nuspręsta teikti šį klausimą sveikatos priežiūros paslaugų teikimo klausimams spręsti sudarytai darbo </w:t>
            </w:r>
            <w:r>
              <w:rPr>
                <w:rFonts w:eastAsia="Calibri"/>
                <w:sz w:val="22"/>
                <w:szCs w:val="22"/>
              </w:rPr>
              <w:t>grupei detalesnei analizei; 2017</w:t>
            </w:r>
            <w:r w:rsidRPr="00917972">
              <w:rPr>
                <w:rFonts w:eastAsia="Calibri"/>
                <w:sz w:val="22"/>
                <w:szCs w:val="22"/>
              </w:rPr>
              <w:t xml:space="preserve"> m. sausio mėnesį (gavus darbo grupės išvadą)</w:t>
            </w:r>
            <w:r>
              <w:rPr>
                <w:rFonts w:eastAsia="Calibri"/>
                <w:sz w:val="22"/>
                <w:szCs w:val="22"/>
              </w:rPr>
              <w:t>,</w:t>
            </w:r>
            <w:r w:rsidRPr="00917972">
              <w:rPr>
                <w:rFonts w:eastAsia="Calibri"/>
                <w:sz w:val="22"/>
                <w:szCs w:val="22"/>
              </w:rPr>
              <w:t xml:space="preserve"> šį klausimą svarstyti komitete ir teikti rekomendacijas dė</w:t>
            </w:r>
            <w:r>
              <w:rPr>
                <w:rFonts w:eastAsia="Calibri"/>
                <w:sz w:val="22"/>
                <w:szCs w:val="22"/>
              </w:rPr>
              <w:t>l tolesnių sprendinių priėmimo.</w:t>
            </w:r>
          </w:p>
        </w:tc>
      </w:tr>
    </w:tbl>
    <w:p w:rsidR="006B51CD" w:rsidRPr="00066E86" w:rsidRDefault="006B51CD" w:rsidP="006B51CD">
      <w:pPr>
        <w:ind w:firstLine="1296"/>
        <w:jc w:val="both"/>
      </w:pPr>
    </w:p>
    <w:p w:rsidR="006B51CD" w:rsidRPr="00361DEE" w:rsidRDefault="006B51CD" w:rsidP="006B51CD">
      <w:pPr>
        <w:ind w:right="-82" w:firstLine="720"/>
        <w:jc w:val="both"/>
        <w:rPr>
          <w:rFonts w:ascii="TimesLT" w:hAnsi="TimesLT"/>
        </w:rPr>
      </w:pPr>
      <w:r>
        <w:t xml:space="preserve">Sveikatos ir socialinės paramos komiteto atstovai dalyvavo </w:t>
      </w:r>
      <w:r w:rsidRPr="000E069C">
        <w:t>20</w:t>
      </w:r>
      <w:r>
        <w:t>16</w:t>
      </w:r>
      <w:r w:rsidRPr="000E069C">
        <w:t xml:space="preserve"> m. </w:t>
      </w:r>
      <w:r>
        <w:t xml:space="preserve">vasario 24 d. vykusiame Bendruomenės sveikatos </w:t>
      </w:r>
      <w:r w:rsidR="002D6552">
        <w:t xml:space="preserve">tarybos </w:t>
      </w:r>
      <w:r>
        <w:t xml:space="preserve">posėdyje. Posėdžio metu pradėtas svartyti klausimas dėl </w:t>
      </w:r>
      <w:r w:rsidRPr="00361DEE">
        <w:t>Ukmergės rajono savivaldybės visuomenės sveika</w:t>
      </w:r>
      <w:r>
        <w:t>tos stiprinimo priemonių plano rengimo, aptarti šio plano rengimo principai. Taip pat posėdyje svarstytas</w:t>
      </w:r>
      <w:r w:rsidRPr="00361DEE">
        <w:t xml:space="preserve"> Ukmergės rajono savivald</w:t>
      </w:r>
      <w:r>
        <w:t>ybės tarybos sprendimo projektas</w:t>
      </w:r>
      <w:r w:rsidRPr="00361DEE">
        <w:t xml:space="preserve"> „</w:t>
      </w:r>
      <w:r w:rsidRPr="00361DEE">
        <w:rPr>
          <w:rFonts w:ascii="TimesLT" w:hAnsi="TimesLT"/>
        </w:rPr>
        <w:t>Dėl prekybos alkoholiniais gėrimais draudimo švenčių, masinių renginių, parodų, koncertų, teatro spektaklių, cirko, sporto renginių metu</w:t>
      </w:r>
      <w:r>
        <w:rPr>
          <w:rFonts w:ascii="TimesLT" w:hAnsi="TimesLT"/>
        </w:rPr>
        <w:t>“. Rekomenduota</w:t>
      </w:r>
      <w:r w:rsidRPr="00361DEE">
        <w:rPr>
          <w:rFonts w:ascii="TimesLT" w:hAnsi="TimesLT"/>
        </w:rPr>
        <w:t xml:space="preserve"> savivaldybės merui teikti šį klausimą svarstyti Ukmergės rajono savivaldybės taryb</w:t>
      </w:r>
      <w:r>
        <w:rPr>
          <w:rFonts w:ascii="TimesLT" w:hAnsi="TimesLT"/>
        </w:rPr>
        <w:t xml:space="preserve">ai 2016 m. kovo 31 d. posėdyje, koreguojant šio sprendimo įsigaliojimo datą. </w:t>
      </w:r>
    </w:p>
    <w:p w:rsidR="00B01677" w:rsidRPr="00066934" w:rsidRDefault="00B01677" w:rsidP="00AF3940">
      <w:pPr>
        <w:tabs>
          <w:tab w:val="left" w:pos="720"/>
        </w:tabs>
        <w:rPr>
          <w:b/>
          <w:color w:val="FF0000"/>
          <w:szCs w:val="24"/>
        </w:rPr>
      </w:pPr>
    </w:p>
    <w:p w:rsidR="00A02BCF" w:rsidRPr="005A7123" w:rsidRDefault="00A02BCF" w:rsidP="009E02BF">
      <w:pPr>
        <w:jc w:val="center"/>
        <w:rPr>
          <w:b/>
          <w:color w:val="000000"/>
        </w:rPr>
      </w:pPr>
      <w:r w:rsidRPr="005A7123">
        <w:rPr>
          <w:b/>
          <w:color w:val="000000"/>
        </w:rPr>
        <w:t>Kaimo ir aplinkosaugos komitetas</w:t>
      </w:r>
    </w:p>
    <w:p w:rsidR="00AF3940" w:rsidRPr="00066934" w:rsidRDefault="00AF3940" w:rsidP="00A02BCF">
      <w:pPr>
        <w:jc w:val="center"/>
        <w:rPr>
          <w:b/>
          <w:color w:val="FF0000"/>
        </w:rPr>
      </w:pPr>
    </w:p>
    <w:p w:rsidR="006B51CD" w:rsidRPr="00587754" w:rsidRDefault="006E698C" w:rsidP="006B51CD">
      <w:pPr>
        <w:ind w:firstLine="1276"/>
        <w:jc w:val="both"/>
      </w:pPr>
      <w:r>
        <w:rPr>
          <w:noProof/>
          <w:lang w:eastAsia="lt-LT"/>
        </w:rPr>
        <w:drawing>
          <wp:anchor distT="0" distB="0" distL="114300" distR="114300" simplePos="0" relativeHeight="251657216" behindDoc="1" locked="0" layoutInCell="1" allowOverlap="1">
            <wp:simplePos x="0" y="0"/>
            <wp:positionH relativeFrom="column">
              <wp:posOffset>3321685</wp:posOffset>
            </wp:positionH>
            <wp:positionV relativeFrom="paragraph">
              <wp:posOffset>1905</wp:posOffset>
            </wp:positionV>
            <wp:extent cx="2640330" cy="1488440"/>
            <wp:effectExtent l="0" t="0" r="7620" b="0"/>
            <wp:wrapNone/>
            <wp:docPr id="32" name="Paveikslėlis 6"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40330" cy="1488440"/>
                    </a:xfrm>
                    <a:prstGeom prst="rect">
                      <a:avLst/>
                    </a:prstGeom>
                    <a:noFill/>
                    <a:ln>
                      <a:noFill/>
                    </a:ln>
                  </pic:spPr>
                </pic:pic>
              </a:graphicData>
            </a:graphic>
            <wp14:sizeRelH relativeFrom="page">
              <wp14:pctWidth>0</wp14:pctWidth>
            </wp14:sizeRelH>
            <wp14:sizeRelV relativeFrom="page">
              <wp14:pctHeight>0</wp14:pctHeight>
            </wp14:sizeRelV>
          </wp:anchor>
        </w:drawing>
      </w:r>
      <w:r w:rsidR="006B51CD" w:rsidRPr="00587754">
        <w:t>Pirmininkas – Valdas Petronis</w:t>
      </w:r>
    </w:p>
    <w:p w:rsidR="006B51CD" w:rsidRPr="00587754" w:rsidRDefault="006B51CD" w:rsidP="006B51CD">
      <w:pPr>
        <w:ind w:firstLine="1276"/>
        <w:jc w:val="both"/>
      </w:pPr>
      <w:r w:rsidRPr="00587754">
        <w:t>Pavaduotojas – Vidmantas Krikštaponis</w:t>
      </w:r>
    </w:p>
    <w:p w:rsidR="006B51CD" w:rsidRPr="00587754" w:rsidRDefault="006B51CD" w:rsidP="006B51CD">
      <w:pPr>
        <w:ind w:firstLine="1276"/>
      </w:pPr>
      <w:r w:rsidRPr="00587754">
        <w:t xml:space="preserve">Nariai: </w:t>
      </w:r>
    </w:p>
    <w:p w:rsidR="006B51CD" w:rsidRPr="00587754" w:rsidRDefault="006B51CD" w:rsidP="006B51CD">
      <w:pPr>
        <w:ind w:firstLine="1276"/>
      </w:pPr>
      <w:r w:rsidRPr="00587754">
        <w:t>Nijolė Giedraitienė</w:t>
      </w:r>
    </w:p>
    <w:p w:rsidR="006B51CD" w:rsidRPr="00587754" w:rsidRDefault="006B51CD" w:rsidP="006B51CD">
      <w:pPr>
        <w:ind w:firstLine="1276"/>
      </w:pPr>
      <w:r w:rsidRPr="00587754">
        <w:t>Algirdas Kopūstas</w:t>
      </w:r>
    </w:p>
    <w:p w:rsidR="006B51CD" w:rsidRDefault="006B51CD" w:rsidP="006B51CD">
      <w:pPr>
        <w:ind w:firstLine="1276"/>
      </w:pPr>
      <w:r w:rsidRPr="00587754">
        <w:t>Klavdija Stepanova</w:t>
      </w:r>
    </w:p>
    <w:p w:rsidR="00661286" w:rsidRDefault="00661286" w:rsidP="006B51CD">
      <w:pPr>
        <w:ind w:firstLine="1276"/>
      </w:pPr>
    </w:p>
    <w:p w:rsidR="00661286" w:rsidRPr="00587754" w:rsidRDefault="00661286" w:rsidP="00661286">
      <w:pPr>
        <w:jc w:val="center"/>
      </w:pPr>
    </w:p>
    <w:p w:rsidR="006B51CD" w:rsidRPr="00587754" w:rsidRDefault="006B51CD" w:rsidP="006B51CD">
      <w:pPr>
        <w:ind w:firstLine="1276"/>
      </w:pPr>
    </w:p>
    <w:p w:rsidR="006B51CD" w:rsidRPr="00587754" w:rsidRDefault="006B51CD" w:rsidP="006B51CD">
      <w:pPr>
        <w:tabs>
          <w:tab w:val="left" w:pos="720"/>
        </w:tabs>
        <w:ind w:firstLine="1276"/>
        <w:jc w:val="both"/>
        <w:rPr>
          <w:b/>
        </w:rPr>
      </w:pPr>
      <w:r>
        <w:rPr>
          <w:rFonts w:eastAsia="Calibri"/>
        </w:rPr>
        <w:t>2016</w:t>
      </w:r>
      <w:r w:rsidRPr="00587754">
        <w:rPr>
          <w:rFonts w:eastAsia="Calibri"/>
        </w:rPr>
        <w:t xml:space="preserve"> metais </w:t>
      </w:r>
      <w:r>
        <w:rPr>
          <w:rFonts w:eastAsia="Calibri"/>
          <w:bCs/>
          <w:color w:val="000000"/>
        </w:rPr>
        <w:t>vyko 17</w:t>
      </w:r>
      <w:r w:rsidRPr="00587754">
        <w:rPr>
          <w:rFonts w:eastAsia="Calibri"/>
          <w:bCs/>
          <w:color w:val="000000"/>
        </w:rPr>
        <w:t xml:space="preserve"> </w:t>
      </w:r>
      <w:r w:rsidRPr="00587754">
        <w:t xml:space="preserve">Kaimo ir </w:t>
      </w:r>
      <w:r>
        <w:t>aplinkosaugos komiteto posėdžių.</w:t>
      </w:r>
      <w:r w:rsidRPr="00587754">
        <w:t xml:space="preserve"> Didžiojoje dalyje posėdžių buvo svarstomi Ukmergės rajono savivaldybės tarybos posėdžiui teikiami svarstyti sprendimų projektai. </w:t>
      </w:r>
      <w:r w:rsidRPr="00B15AC8">
        <w:t xml:space="preserve">Komitetas pateikė 6 rekomendacijas </w:t>
      </w:r>
      <w:r w:rsidR="002D6552">
        <w:t>Savivaldybės t</w:t>
      </w:r>
      <w:r w:rsidRPr="00B15AC8">
        <w:t>arybai teikiamais svarstyti klausimais, 2 sprendimo projektams iš dalies nepritarė, 2 sprendimo projektus pasiūlė išbraukti i</w:t>
      </w:r>
      <w:r>
        <w:t xml:space="preserve">š </w:t>
      </w:r>
      <w:r>
        <w:lastRenderedPageBreak/>
        <w:t>Tarybos posėdžio darbotvarkės/atidėti</w:t>
      </w:r>
      <w:r w:rsidRPr="00B15AC8">
        <w:t xml:space="preserve"> jų svarstymą. Daugumai svarstytų sprendimų projektų buvo pritarta.</w:t>
      </w:r>
    </w:p>
    <w:p w:rsidR="006B51CD" w:rsidRPr="00587754" w:rsidRDefault="006B51CD" w:rsidP="006B51CD">
      <w:pPr>
        <w:ind w:firstLine="1276"/>
        <w:jc w:val="both"/>
      </w:pPr>
      <w:r w:rsidRPr="00587754">
        <w:t xml:space="preserve">Be </w:t>
      </w:r>
      <w:r w:rsidR="002D6552">
        <w:t>Savivaldybės t</w:t>
      </w:r>
      <w:r w:rsidRPr="00587754">
        <w:t>arybai teikiamų sprendimų projektų nagrinėjimo, papildomai</w:t>
      </w:r>
      <w:r>
        <w:t xml:space="preserve"> komitete</w:t>
      </w:r>
      <w:r w:rsidRPr="00587754">
        <w:t xml:space="preserve"> </w:t>
      </w:r>
      <w:r>
        <w:t>svarstyti 9</w:t>
      </w:r>
      <w:r w:rsidRPr="00587754">
        <w:t xml:space="preserve"> komiteto kompetencijo</w:t>
      </w:r>
      <w:r>
        <w:t>s sritims priskirti klausimai</w:t>
      </w:r>
      <w:r w:rsidRPr="00587754">
        <w:t xml:space="preserve">. Detalesnė informacija pateikiama lentelėje. </w:t>
      </w:r>
    </w:p>
    <w:p w:rsidR="006B51CD" w:rsidRPr="00587754" w:rsidRDefault="006B51CD" w:rsidP="006B51CD"/>
    <w:tbl>
      <w:tblPr>
        <w:tblW w:w="9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8"/>
        <w:gridCol w:w="3012"/>
        <w:gridCol w:w="4784"/>
      </w:tblGrid>
      <w:tr w:rsidR="006B51CD" w:rsidRPr="00C90620" w:rsidTr="005A7123">
        <w:trPr>
          <w:jc w:val="center"/>
        </w:trPr>
        <w:tc>
          <w:tcPr>
            <w:tcW w:w="1738" w:type="dxa"/>
          </w:tcPr>
          <w:p w:rsidR="006B51CD" w:rsidRPr="00C90620" w:rsidRDefault="006B51CD" w:rsidP="005A7123">
            <w:pPr>
              <w:jc w:val="center"/>
              <w:rPr>
                <w:b/>
                <w:sz w:val="22"/>
                <w:szCs w:val="22"/>
              </w:rPr>
            </w:pPr>
            <w:r w:rsidRPr="00C90620">
              <w:rPr>
                <w:b/>
                <w:sz w:val="22"/>
                <w:szCs w:val="22"/>
              </w:rPr>
              <w:t>Posėdžio data, protokolo Nr.</w:t>
            </w:r>
          </w:p>
        </w:tc>
        <w:tc>
          <w:tcPr>
            <w:tcW w:w="3012" w:type="dxa"/>
            <w:shd w:val="clear" w:color="auto" w:fill="auto"/>
          </w:tcPr>
          <w:p w:rsidR="006B51CD" w:rsidRPr="00C90620" w:rsidRDefault="006B51CD" w:rsidP="005A7123">
            <w:pPr>
              <w:jc w:val="center"/>
              <w:rPr>
                <w:b/>
                <w:sz w:val="22"/>
                <w:szCs w:val="22"/>
              </w:rPr>
            </w:pPr>
            <w:r w:rsidRPr="00C90620">
              <w:rPr>
                <w:b/>
                <w:sz w:val="22"/>
                <w:szCs w:val="22"/>
              </w:rPr>
              <w:t>Svarstyti klausimai</w:t>
            </w:r>
          </w:p>
        </w:tc>
        <w:tc>
          <w:tcPr>
            <w:tcW w:w="4784" w:type="dxa"/>
          </w:tcPr>
          <w:p w:rsidR="006B51CD" w:rsidRPr="00C90620" w:rsidRDefault="006B51CD" w:rsidP="005A7123">
            <w:pPr>
              <w:jc w:val="center"/>
              <w:rPr>
                <w:b/>
                <w:sz w:val="22"/>
                <w:szCs w:val="22"/>
              </w:rPr>
            </w:pPr>
            <w:r w:rsidRPr="00C90620">
              <w:rPr>
                <w:b/>
                <w:sz w:val="22"/>
                <w:szCs w:val="22"/>
              </w:rPr>
              <w:t>Priimti sprendimai/teiktos rekomendacijos</w:t>
            </w:r>
          </w:p>
        </w:tc>
      </w:tr>
      <w:tr w:rsidR="006B51CD" w:rsidRPr="00C90620" w:rsidTr="005A7123">
        <w:trPr>
          <w:jc w:val="center"/>
        </w:trPr>
        <w:tc>
          <w:tcPr>
            <w:tcW w:w="1738" w:type="dxa"/>
          </w:tcPr>
          <w:p w:rsidR="006B51CD" w:rsidRPr="00C90620" w:rsidRDefault="006B51CD" w:rsidP="005A7123">
            <w:pPr>
              <w:jc w:val="center"/>
              <w:rPr>
                <w:color w:val="000000"/>
                <w:sz w:val="22"/>
                <w:szCs w:val="22"/>
              </w:rPr>
            </w:pPr>
            <w:r w:rsidRPr="00C90620">
              <w:rPr>
                <w:color w:val="000000"/>
                <w:sz w:val="22"/>
                <w:szCs w:val="22"/>
              </w:rPr>
              <w:t>2016-02-04</w:t>
            </w:r>
          </w:p>
          <w:p w:rsidR="006B51CD" w:rsidRPr="00C90620" w:rsidRDefault="006B51CD" w:rsidP="005A7123">
            <w:pPr>
              <w:jc w:val="center"/>
              <w:rPr>
                <w:color w:val="000000"/>
                <w:sz w:val="22"/>
                <w:szCs w:val="22"/>
              </w:rPr>
            </w:pPr>
            <w:r w:rsidRPr="00C90620">
              <w:rPr>
                <w:color w:val="000000"/>
                <w:sz w:val="22"/>
                <w:szCs w:val="22"/>
              </w:rPr>
              <w:t>Nr. 28-2</w:t>
            </w:r>
          </w:p>
        </w:tc>
        <w:tc>
          <w:tcPr>
            <w:tcW w:w="3012" w:type="dxa"/>
            <w:shd w:val="clear" w:color="auto" w:fill="auto"/>
          </w:tcPr>
          <w:p w:rsidR="006B51CD" w:rsidRPr="00C90620" w:rsidRDefault="006B51CD" w:rsidP="005A7123">
            <w:pPr>
              <w:rPr>
                <w:bCs/>
                <w:sz w:val="22"/>
                <w:szCs w:val="22"/>
              </w:rPr>
            </w:pPr>
            <w:r w:rsidRPr="00C90620">
              <w:rPr>
                <w:bCs/>
                <w:sz w:val="22"/>
                <w:szCs w:val="22"/>
              </w:rPr>
              <w:t>Dėl Ukmergės rajono savivaldybės 2016 m. biudžeto.</w:t>
            </w:r>
          </w:p>
        </w:tc>
        <w:tc>
          <w:tcPr>
            <w:tcW w:w="4784" w:type="dxa"/>
          </w:tcPr>
          <w:p w:rsidR="006B51CD" w:rsidRPr="00C90620" w:rsidRDefault="006B51CD" w:rsidP="005A7123">
            <w:pPr>
              <w:rPr>
                <w:sz w:val="22"/>
                <w:szCs w:val="22"/>
                <w:lang w:eastAsia="lt-LT"/>
              </w:rPr>
            </w:pPr>
            <w:r w:rsidRPr="00C90620">
              <w:rPr>
                <w:sz w:val="22"/>
                <w:szCs w:val="22"/>
                <w:lang w:eastAsia="lt-LT"/>
              </w:rPr>
              <w:t xml:space="preserve">Pritarta </w:t>
            </w:r>
            <w:r w:rsidRPr="00C90620">
              <w:rPr>
                <w:sz w:val="22"/>
                <w:szCs w:val="22"/>
              </w:rPr>
              <w:t>Ukmergės rajono savivaldybės 2016 m. biudžeto</w:t>
            </w:r>
            <w:r w:rsidRPr="00C90620">
              <w:rPr>
                <w:sz w:val="22"/>
                <w:szCs w:val="22"/>
                <w:lang w:eastAsia="lt-LT"/>
              </w:rPr>
              <w:t xml:space="preserve"> projektui.</w:t>
            </w:r>
          </w:p>
          <w:p w:rsidR="006B51CD" w:rsidRPr="00C90620" w:rsidRDefault="006B51CD" w:rsidP="005A7123">
            <w:pPr>
              <w:tabs>
                <w:tab w:val="left" w:pos="993"/>
              </w:tabs>
              <w:rPr>
                <w:sz w:val="22"/>
                <w:szCs w:val="22"/>
              </w:rPr>
            </w:pPr>
          </w:p>
        </w:tc>
      </w:tr>
      <w:tr w:rsidR="006B51CD" w:rsidRPr="00C90620" w:rsidTr="005A7123">
        <w:trPr>
          <w:jc w:val="center"/>
        </w:trPr>
        <w:tc>
          <w:tcPr>
            <w:tcW w:w="1738" w:type="dxa"/>
          </w:tcPr>
          <w:p w:rsidR="006B51CD" w:rsidRPr="00FD748A" w:rsidRDefault="006B51CD" w:rsidP="005A7123">
            <w:pPr>
              <w:jc w:val="center"/>
              <w:rPr>
                <w:sz w:val="22"/>
                <w:szCs w:val="22"/>
              </w:rPr>
            </w:pPr>
            <w:r>
              <w:rPr>
                <w:sz w:val="22"/>
                <w:szCs w:val="22"/>
              </w:rPr>
              <w:t>2016-03-</w:t>
            </w:r>
            <w:r w:rsidRPr="00FD748A">
              <w:rPr>
                <w:sz w:val="22"/>
                <w:szCs w:val="22"/>
              </w:rPr>
              <w:t xml:space="preserve">14 </w:t>
            </w:r>
          </w:p>
          <w:p w:rsidR="006B51CD" w:rsidRPr="00FD748A" w:rsidRDefault="006B51CD" w:rsidP="005A7123">
            <w:pPr>
              <w:jc w:val="center"/>
              <w:rPr>
                <w:sz w:val="22"/>
                <w:szCs w:val="22"/>
              </w:rPr>
            </w:pPr>
            <w:r w:rsidRPr="00FD748A">
              <w:rPr>
                <w:sz w:val="22"/>
                <w:szCs w:val="22"/>
              </w:rPr>
              <w:t xml:space="preserve"> Nr. 29-4/28-4/1</w:t>
            </w:r>
          </w:p>
          <w:p w:rsidR="006B51CD" w:rsidRPr="00C90620" w:rsidRDefault="006B51CD" w:rsidP="005A7123">
            <w:pPr>
              <w:jc w:val="center"/>
              <w:rPr>
                <w:i/>
                <w:sz w:val="22"/>
                <w:szCs w:val="22"/>
              </w:rPr>
            </w:pPr>
          </w:p>
          <w:p w:rsidR="006B51CD" w:rsidRPr="00C90620" w:rsidRDefault="006B51CD" w:rsidP="005A7123">
            <w:pPr>
              <w:jc w:val="center"/>
              <w:rPr>
                <w:i/>
                <w:sz w:val="22"/>
                <w:szCs w:val="22"/>
              </w:rPr>
            </w:pPr>
            <w:r w:rsidRPr="00C90620">
              <w:rPr>
                <w:i/>
                <w:sz w:val="22"/>
                <w:szCs w:val="22"/>
              </w:rPr>
              <w:t>Jungtinis Savivaldybės ūkio komiteto,</w:t>
            </w:r>
          </w:p>
          <w:p w:rsidR="006B51CD" w:rsidRPr="00C90620" w:rsidRDefault="006B51CD" w:rsidP="005A7123">
            <w:pPr>
              <w:jc w:val="center"/>
              <w:rPr>
                <w:i/>
                <w:sz w:val="22"/>
                <w:szCs w:val="22"/>
              </w:rPr>
            </w:pPr>
            <w:r w:rsidRPr="00C90620">
              <w:rPr>
                <w:i/>
                <w:sz w:val="22"/>
                <w:szCs w:val="22"/>
              </w:rPr>
              <w:t xml:space="preserve">Kaimo ir aplinkosaugos komiteto, </w:t>
            </w:r>
          </w:p>
          <w:p w:rsidR="006B51CD" w:rsidRPr="00C90620" w:rsidRDefault="006B51CD" w:rsidP="005A7123">
            <w:pPr>
              <w:jc w:val="center"/>
              <w:rPr>
                <w:i/>
                <w:sz w:val="22"/>
                <w:szCs w:val="22"/>
              </w:rPr>
            </w:pPr>
            <w:r w:rsidRPr="00C90620">
              <w:rPr>
                <w:i/>
                <w:sz w:val="22"/>
                <w:szCs w:val="22"/>
              </w:rPr>
              <w:t xml:space="preserve">Savivaldybės vietinės reikšmės kelių (gatvių) priežiūros ir plėtros klausimams spręsti sudarytos darbo grupės </w:t>
            </w:r>
          </w:p>
          <w:p w:rsidR="006B51CD" w:rsidRPr="00C90620" w:rsidRDefault="006B51CD" w:rsidP="005A7123">
            <w:pPr>
              <w:jc w:val="center"/>
              <w:rPr>
                <w:i/>
                <w:sz w:val="22"/>
                <w:szCs w:val="22"/>
              </w:rPr>
            </w:pPr>
            <w:r w:rsidRPr="00C90620">
              <w:rPr>
                <w:i/>
                <w:sz w:val="22"/>
                <w:szCs w:val="22"/>
              </w:rPr>
              <w:t>posėdis</w:t>
            </w:r>
          </w:p>
        </w:tc>
        <w:tc>
          <w:tcPr>
            <w:tcW w:w="3012" w:type="dxa"/>
            <w:shd w:val="clear" w:color="auto" w:fill="auto"/>
          </w:tcPr>
          <w:p w:rsidR="006B51CD" w:rsidRPr="00C90620" w:rsidRDefault="006B51CD" w:rsidP="005A7123">
            <w:pPr>
              <w:tabs>
                <w:tab w:val="left" w:pos="87"/>
                <w:tab w:val="left" w:pos="370"/>
              </w:tabs>
              <w:rPr>
                <w:sz w:val="22"/>
                <w:szCs w:val="22"/>
              </w:rPr>
            </w:pPr>
            <w:r w:rsidRPr="00C90620">
              <w:rPr>
                <w:sz w:val="22"/>
                <w:szCs w:val="22"/>
              </w:rPr>
              <w:t>Dėl Ukmergės rajono savivaldybės vietinės reikšmės kelių (gatvių) kapitalo investicijų programos.</w:t>
            </w:r>
          </w:p>
          <w:p w:rsidR="006B51CD" w:rsidRPr="00C90620" w:rsidRDefault="006B51CD" w:rsidP="005A7123">
            <w:pPr>
              <w:rPr>
                <w:sz w:val="22"/>
                <w:szCs w:val="22"/>
              </w:rPr>
            </w:pPr>
          </w:p>
        </w:tc>
        <w:tc>
          <w:tcPr>
            <w:tcW w:w="4784" w:type="dxa"/>
          </w:tcPr>
          <w:p w:rsidR="006B51CD" w:rsidRPr="00C90620" w:rsidRDefault="006B51CD" w:rsidP="005A7123">
            <w:pPr>
              <w:tabs>
                <w:tab w:val="left" w:pos="720"/>
              </w:tabs>
              <w:rPr>
                <w:sz w:val="22"/>
                <w:szCs w:val="22"/>
              </w:rPr>
            </w:pPr>
            <w:r>
              <w:rPr>
                <w:sz w:val="22"/>
                <w:szCs w:val="22"/>
              </w:rPr>
              <w:t>Rekomenduota:</w:t>
            </w:r>
          </w:p>
          <w:p w:rsidR="006B51CD" w:rsidRPr="00C90620" w:rsidRDefault="006B51CD" w:rsidP="005A7123">
            <w:pPr>
              <w:tabs>
                <w:tab w:val="left" w:pos="720"/>
              </w:tabs>
              <w:rPr>
                <w:sz w:val="22"/>
                <w:szCs w:val="22"/>
              </w:rPr>
            </w:pPr>
            <w:r w:rsidRPr="00C90620">
              <w:rPr>
                <w:sz w:val="22"/>
                <w:szCs w:val="22"/>
              </w:rPr>
              <w:t xml:space="preserve">1. Programos 4 punkte numatyti, kad atsižvelgiant į planuojamas, faktiškai turimas ar numatomas gauti lėšas ir siekiant užtikrinti racionalų lėšų panaudojimą bei darbų užbaigimą, Savivaldybės tarybos sprendimu, Darbo grupės teikimu, darbai gali būti atliekami ne Programoje nustatyto eiliškumo tvarka. </w:t>
            </w:r>
          </w:p>
          <w:p w:rsidR="006B51CD" w:rsidRPr="00C90620" w:rsidRDefault="006B51CD" w:rsidP="005A7123">
            <w:pPr>
              <w:tabs>
                <w:tab w:val="left" w:pos="720"/>
              </w:tabs>
              <w:rPr>
                <w:sz w:val="22"/>
                <w:szCs w:val="22"/>
              </w:rPr>
            </w:pPr>
            <w:r w:rsidRPr="00C90620">
              <w:rPr>
                <w:sz w:val="22"/>
                <w:szCs w:val="22"/>
              </w:rPr>
              <w:t>2. Dėliojant kelių (gatvių) remonto prioritetus, įvertinti Kelių direkcijos investicijų tęstinumą.</w:t>
            </w:r>
          </w:p>
          <w:p w:rsidR="006B51CD" w:rsidRPr="00C90620" w:rsidRDefault="006B51CD" w:rsidP="005A7123">
            <w:pPr>
              <w:tabs>
                <w:tab w:val="left" w:pos="720"/>
              </w:tabs>
              <w:rPr>
                <w:sz w:val="22"/>
                <w:szCs w:val="22"/>
              </w:rPr>
            </w:pPr>
            <w:r w:rsidRPr="00C90620">
              <w:rPr>
                <w:sz w:val="22"/>
                <w:szCs w:val="22"/>
              </w:rPr>
              <w:t xml:space="preserve">3. Atskirame Programos priede pateikti Kelių direkcijos lėšomis planuojamų tvarkyti kelių sąrašą. </w:t>
            </w:r>
          </w:p>
          <w:p w:rsidR="006B51CD" w:rsidRPr="00C90620" w:rsidRDefault="006B51CD" w:rsidP="005A7123">
            <w:pPr>
              <w:tabs>
                <w:tab w:val="left" w:pos="720"/>
              </w:tabs>
              <w:rPr>
                <w:sz w:val="22"/>
                <w:szCs w:val="22"/>
              </w:rPr>
            </w:pPr>
            <w:r w:rsidRPr="00C90620">
              <w:rPr>
                <w:sz w:val="22"/>
                <w:szCs w:val="22"/>
              </w:rPr>
              <w:t xml:space="preserve">4. Pavesti savivaldybės administracijos Statybos ir infrastruktūros skyriui apskaičiuoti apytikslią 100 kv. m kelio remonto kainą, kurią būtų galima pateikti visuomenei pristatant patvirtintą Programą, kad gyventojai įsivaizduotų prisidėjimo savomis lėšomis dydį. </w:t>
            </w:r>
          </w:p>
        </w:tc>
      </w:tr>
      <w:tr w:rsidR="006B51CD" w:rsidRPr="00C90620" w:rsidTr="005A7123">
        <w:trPr>
          <w:jc w:val="center"/>
        </w:trPr>
        <w:tc>
          <w:tcPr>
            <w:tcW w:w="1738" w:type="dxa"/>
          </w:tcPr>
          <w:p w:rsidR="006B51CD" w:rsidRPr="00C90620" w:rsidRDefault="006B51CD" w:rsidP="005A7123">
            <w:pPr>
              <w:jc w:val="center"/>
              <w:rPr>
                <w:sz w:val="22"/>
                <w:szCs w:val="22"/>
              </w:rPr>
            </w:pPr>
            <w:r w:rsidRPr="00C90620">
              <w:rPr>
                <w:sz w:val="22"/>
                <w:szCs w:val="22"/>
              </w:rPr>
              <w:t xml:space="preserve">2016-04-06 </w:t>
            </w:r>
          </w:p>
          <w:p w:rsidR="006B51CD" w:rsidRPr="00C90620" w:rsidRDefault="006B51CD" w:rsidP="005A7123">
            <w:pPr>
              <w:jc w:val="center"/>
              <w:rPr>
                <w:sz w:val="22"/>
                <w:szCs w:val="22"/>
              </w:rPr>
            </w:pPr>
            <w:r w:rsidRPr="00C90620">
              <w:rPr>
                <w:sz w:val="22"/>
                <w:szCs w:val="22"/>
              </w:rPr>
              <w:t xml:space="preserve"> Nr. 28-6</w:t>
            </w:r>
          </w:p>
        </w:tc>
        <w:tc>
          <w:tcPr>
            <w:tcW w:w="3012" w:type="dxa"/>
            <w:shd w:val="clear" w:color="auto" w:fill="auto"/>
          </w:tcPr>
          <w:p w:rsidR="006B51CD" w:rsidRPr="00C90620" w:rsidRDefault="006B51CD" w:rsidP="005A7123">
            <w:pPr>
              <w:tabs>
                <w:tab w:val="left" w:pos="720"/>
              </w:tabs>
              <w:rPr>
                <w:sz w:val="22"/>
                <w:szCs w:val="22"/>
              </w:rPr>
            </w:pPr>
            <w:r w:rsidRPr="00C90620">
              <w:rPr>
                <w:color w:val="000000"/>
                <w:sz w:val="22"/>
                <w:szCs w:val="22"/>
              </w:rPr>
              <w:t>Dėl Šešuolių seniūnijoje išsakytų problemų analizės ir jų sprendimo būdo numatymo.</w:t>
            </w:r>
          </w:p>
        </w:tc>
        <w:tc>
          <w:tcPr>
            <w:tcW w:w="4784" w:type="dxa"/>
          </w:tcPr>
          <w:p w:rsidR="006B51CD" w:rsidRPr="00C90620" w:rsidRDefault="006B51CD" w:rsidP="005A7123">
            <w:pPr>
              <w:rPr>
                <w:sz w:val="22"/>
                <w:szCs w:val="22"/>
              </w:rPr>
            </w:pPr>
            <w:r>
              <w:rPr>
                <w:sz w:val="22"/>
                <w:szCs w:val="22"/>
              </w:rPr>
              <w:t>Rekomenduota:</w:t>
            </w:r>
          </w:p>
          <w:p w:rsidR="006B51CD" w:rsidRPr="00C90620" w:rsidRDefault="006B51CD" w:rsidP="005A7123">
            <w:pPr>
              <w:rPr>
                <w:sz w:val="22"/>
                <w:szCs w:val="22"/>
              </w:rPr>
            </w:pPr>
            <w:r w:rsidRPr="00C90620">
              <w:rPr>
                <w:sz w:val="22"/>
                <w:szCs w:val="22"/>
              </w:rPr>
              <w:t>1. Kelių priežiūrą ir eksploataciją vykdyti savivaldybės biudžeto lėšomis, o valstybės pinigus naudoti kapitaliniams kelių tvarkymo darbams atlikti, taip užtikrinant investicijų nukreipimą į ilgalaikius kelių tvarkymo darbus.</w:t>
            </w:r>
          </w:p>
          <w:p w:rsidR="006B51CD" w:rsidRPr="00C90620" w:rsidRDefault="006B51CD" w:rsidP="005A7123">
            <w:pPr>
              <w:rPr>
                <w:sz w:val="22"/>
                <w:szCs w:val="22"/>
              </w:rPr>
            </w:pPr>
            <w:r w:rsidRPr="00C90620">
              <w:rPr>
                <w:sz w:val="22"/>
                <w:szCs w:val="22"/>
              </w:rPr>
              <w:t>2. Užtikrinti savivaldybei priklausančių vietinės reikšmės kelių ir gatvių priežiūrą, organizuojant seniūnams kvalifikuotos ir profesionalios informacijos suteikimą apie kokybišką kelių priežiūrą.</w:t>
            </w:r>
          </w:p>
          <w:p w:rsidR="006B51CD" w:rsidRPr="00C90620" w:rsidRDefault="006B51CD" w:rsidP="005A7123">
            <w:pPr>
              <w:rPr>
                <w:sz w:val="22"/>
                <w:szCs w:val="22"/>
              </w:rPr>
            </w:pPr>
            <w:r w:rsidRPr="00C90620">
              <w:rPr>
                <w:sz w:val="22"/>
                <w:szCs w:val="22"/>
              </w:rPr>
              <w:t>3. Įgyvendinti judėjimo savivaldybės</w:t>
            </w:r>
            <w:r w:rsidR="002D6552">
              <w:rPr>
                <w:sz w:val="22"/>
                <w:szCs w:val="22"/>
              </w:rPr>
              <w:t xml:space="preserve"> keliais reguliavimo mechanizmą</w:t>
            </w:r>
            <w:r w:rsidRPr="00C90620">
              <w:rPr>
                <w:sz w:val="22"/>
                <w:szCs w:val="22"/>
              </w:rPr>
              <w:t xml:space="preserve"> kaip priemonę, užtikrinančią sunkiasvorio transporto eismo ribojimą nepalankiomis oro sąlygomis, ir taip siekiant išvengti kelių gadinimo.</w:t>
            </w:r>
          </w:p>
        </w:tc>
      </w:tr>
      <w:tr w:rsidR="006B51CD" w:rsidRPr="00C90620" w:rsidTr="005A7123">
        <w:trPr>
          <w:trHeight w:val="546"/>
          <w:jc w:val="center"/>
        </w:trPr>
        <w:tc>
          <w:tcPr>
            <w:tcW w:w="1738" w:type="dxa"/>
            <w:vMerge w:val="restart"/>
          </w:tcPr>
          <w:p w:rsidR="006B51CD" w:rsidRPr="00C90620" w:rsidRDefault="006B51CD" w:rsidP="005A7123">
            <w:pPr>
              <w:jc w:val="center"/>
              <w:rPr>
                <w:color w:val="000000"/>
                <w:sz w:val="22"/>
                <w:szCs w:val="22"/>
              </w:rPr>
            </w:pPr>
            <w:r w:rsidRPr="00C90620">
              <w:rPr>
                <w:color w:val="000000"/>
                <w:sz w:val="22"/>
                <w:szCs w:val="22"/>
              </w:rPr>
              <w:t xml:space="preserve">2016-04-27 </w:t>
            </w:r>
          </w:p>
          <w:p w:rsidR="006B51CD" w:rsidRPr="00C90620" w:rsidRDefault="006B51CD" w:rsidP="005A7123">
            <w:pPr>
              <w:jc w:val="center"/>
              <w:rPr>
                <w:i/>
                <w:sz w:val="22"/>
                <w:szCs w:val="22"/>
              </w:rPr>
            </w:pPr>
            <w:r w:rsidRPr="00C90620">
              <w:rPr>
                <w:color w:val="000000"/>
                <w:sz w:val="22"/>
                <w:szCs w:val="22"/>
              </w:rPr>
              <w:t>Nr. 28-8</w:t>
            </w:r>
          </w:p>
        </w:tc>
        <w:tc>
          <w:tcPr>
            <w:tcW w:w="3012" w:type="dxa"/>
            <w:tcBorders>
              <w:top w:val="single" w:sz="4" w:space="0" w:color="auto"/>
              <w:bottom w:val="single" w:sz="4" w:space="0" w:color="auto"/>
              <w:right w:val="single" w:sz="4" w:space="0" w:color="auto"/>
            </w:tcBorders>
            <w:shd w:val="clear" w:color="auto" w:fill="auto"/>
          </w:tcPr>
          <w:p w:rsidR="006B51CD" w:rsidRPr="00C90620" w:rsidRDefault="006B51CD" w:rsidP="005A7123">
            <w:pPr>
              <w:rPr>
                <w:sz w:val="22"/>
                <w:szCs w:val="22"/>
              </w:rPr>
            </w:pPr>
            <w:r w:rsidRPr="00C90620">
              <w:rPr>
                <w:sz w:val="22"/>
                <w:szCs w:val="22"/>
              </w:rPr>
              <w:t>Dėl Veprių seniūnijos problemų.</w:t>
            </w:r>
          </w:p>
        </w:tc>
        <w:tc>
          <w:tcPr>
            <w:tcW w:w="4784" w:type="dxa"/>
            <w:tcBorders>
              <w:top w:val="single" w:sz="4" w:space="0" w:color="auto"/>
              <w:left w:val="single" w:sz="4" w:space="0" w:color="auto"/>
              <w:bottom w:val="single" w:sz="4" w:space="0" w:color="auto"/>
              <w:right w:val="single" w:sz="4" w:space="0" w:color="auto"/>
            </w:tcBorders>
          </w:tcPr>
          <w:p w:rsidR="006B51CD" w:rsidRPr="00C90620" w:rsidRDefault="006B51CD" w:rsidP="005A7123">
            <w:pPr>
              <w:tabs>
                <w:tab w:val="left" w:pos="319"/>
              </w:tabs>
              <w:ind w:left="35"/>
              <w:rPr>
                <w:color w:val="000000"/>
                <w:sz w:val="22"/>
                <w:szCs w:val="22"/>
              </w:rPr>
            </w:pPr>
            <w:r w:rsidRPr="00C90620">
              <w:rPr>
                <w:color w:val="000000"/>
                <w:sz w:val="22"/>
                <w:szCs w:val="22"/>
              </w:rPr>
              <w:t xml:space="preserve">Numatytas Veprių seniūnijos problemų sprendimo priemonių planas. </w:t>
            </w:r>
          </w:p>
        </w:tc>
      </w:tr>
      <w:tr w:rsidR="006B51CD" w:rsidRPr="00C90620" w:rsidTr="005A7123">
        <w:trPr>
          <w:trHeight w:val="851"/>
          <w:jc w:val="center"/>
        </w:trPr>
        <w:tc>
          <w:tcPr>
            <w:tcW w:w="1738" w:type="dxa"/>
            <w:vMerge/>
          </w:tcPr>
          <w:p w:rsidR="006B51CD" w:rsidRPr="00C90620" w:rsidRDefault="006B51CD" w:rsidP="005A7123">
            <w:pPr>
              <w:jc w:val="center"/>
              <w:rPr>
                <w:i/>
                <w:sz w:val="22"/>
                <w:szCs w:val="22"/>
              </w:rPr>
            </w:pPr>
          </w:p>
        </w:tc>
        <w:tc>
          <w:tcPr>
            <w:tcW w:w="3012" w:type="dxa"/>
            <w:tcBorders>
              <w:top w:val="single" w:sz="4" w:space="0" w:color="auto"/>
              <w:bottom w:val="single" w:sz="4" w:space="0" w:color="auto"/>
              <w:right w:val="single" w:sz="4" w:space="0" w:color="auto"/>
            </w:tcBorders>
            <w:shd w:val="clear" w:color="auto" w:fill="auto"/>
          </w:tcPr>
          <w:p w:rsidR="006B51CD" w:rsidRPr="00C90620" w:rsidRDefault="006B51CD" w:rsidP="005A7123">
            <w:pPr>
              <w:rPr>
                <w:sz w:val="22"/>
                <w:szCs w:val="22"/>
              </w:rPr>
            </w:pPr>
            <w:r w:rsidRPr="00C90620">
              <w:rPr>
                <w:sz w:val="22"/>
                <w:szCs w:val="22"/>
              </w:rPr>
              <w:t>Dėl Šešuolių seniūnijos problemų.</w:t>
            </w:r>
          </w:p>
          <w:p w:rsidR="006B51CD" w:rsidRPr="00C90620" w:rsidRDefault="006B51CD" w:rsidP="005A7123">
            <w:pPr>
              <w:rPr>
                <w:sz w:val="22"/>
                <w:szCs w:val="22"/>
              </w:rPr>
            </w:pPr>
          </w:p>
        </w:tc>
        <w:tc>
          <w:tcPr>
            <w:tcW w:w="4784" w:type="dxa"/>
            <w:tcBorders>
              <w:top w:val="single" w:sz="4" w:space="0" w:color="auto"/>
              <w:left w:val="single" w:sz="4" w:space="0" w:color="auto"/>
              <w:bottom w:val="single" w:sz="4" w:space="0" w:color="auto"/>
              <w:right w:val="single" w:sz="4" w:space="0" w:color="auto"/>
            </w:tcBorders>
          </w:tcPr>
          <w:p w:rsidR="006B51CD" w:rsidRPr="00C90620" w:rsidRDefault="006B51CD" w:rsidP="005A7123">
            <w:pPr>
              <w:tabs>
                <w:tab w:val="left" w:pos="319"/>
              </w:tabs>
              <w:ind w:left="35"/>
              <w:rPr>
                <w:color w:val="000000"/>
                <w:sz w:val="22"/>
                <w:szCs w:val="22"/>
              </w:rPr>
            </w:pPr>
            <w:r w:rsidRPr="00C90620">
              <w:rPr>
                <w:color w:val="000000"/>
                <w:sz w:val="22"/>
                <w:szCs w:val="22"/>
              </w:rPr>
              <w:t xml:space="preserve">Papildytas Šešuolių seniūnijos problemų sprendimo priemonių planas nuostata dėl Šešuolių seniūnijos administracinio centro klausimo įtraukimo į Aleksandro Stulginskio universiteto planuojamą seniūnijų gyventojų apklausą.  </w:t>
            </w:r>
          </w:p>
        </w:tc>
      </w:tr>
      <w:tr w:rsidR="006B51CD" w:rsidRPr="00C90620" w:rsidTr="005A7123">
        <w:trPr>
          <w:trHeight w:val="851"/>
          <w:jc w:val="center"/>
        </w:trPr>
        <w:tc>
          <w:tcPr>
            <w:tcW w:w="1738" w:type="dxa"/>
            <w:vMerge w:val="restart"/>
          </w:tcPr>
          <w:p w:rsidR="006B51CD" w:rsidRDefault="006B51CD" w:rsidP="005A7123">
            <w:pPr>
              <w:jc w:val="center"/>
              <w:rPr>
                <w:color w:val="000000"/>
                <w:sz w:val="22"/>
                <w:szCs w:val="22"/>
              </w:rPr>
            </w:pPr>
            <w:r w:rsidRPr="00C90620">
              <w:rPr>
                <w:color w:val="000000"/>
                <w:sz w:val="22"/>
                <w:szCs w:val="22"/>
              </w:rPr>
              <w:t xml:space="preserve">2016-09-15 </w:t>
            </w:r>
          </w:p>
          <w:p w:rsidR="006B51CD" w:rsidRPr="00C90620" w:rsidRDefault="006B51CD" w:rsidP="005A7123">
            <w:pPr>
              <w:jc w:val="center"/>
              <w:rPr>
                <w:i/>
                <w:sz w:val="22"/>
                <w:szCs w:val="22"/>
              </w:rPr>
            </w:pPr>
            <w:r w:rsidRPr="00C90620">
              <w:rPr>
                <w:color w:val="000000"/>
                <w:sz w:val="22"/>
                <w:szCs w:val="22"/>
              </w:rPr>
              <w:t xml:space="preserve"> Nr. 28-12</w:t>
            </w:r>
          </w:p>
        </w:tc>
        <w:tc>
          <w:tcPr>
            <w:tcW w:w="3012" w:type="dxa"/>
            <w:tcBorders>
              <w:top w:val="single" w:sz="4" w:space="0" w:color="auto"/>
              <w:bottom w:val="single" w:sz="4" w:space="0" w:color="auto"/>
              <w:right w:val="single" w:sz="4" w:space="0" w:color="auto"/>
            </w:tcBorders>
            <w:shd w:val="clear" w:color="auto" w:fill="auto"/>
          </w:tcPr>
          <w:p w:rsidR="006B51CD" w:rsidRPr="00C90620" w:rsidRDefault="006B51CD" w:rsidP="005A7123">
            <w:pPr>
              <w:rPr>
                <w:sz w:val="22"/>
                <w:szCs w:val="22"/>
              </w:rPr>
            </w:pPr>
            <w:r w:rsidRPr="00C90620">
              <w:rPr>
                <w:sz w:val="22"/>
                <w:szCs w:val="22"/>
              </w:rPr>
              <w:t xml:space="preserve">Dėl Žirnajų ežero (Jurdonių) paplūdimio. </w:t>
            </w:r>
          </w:p>
          <w:p w:rsidR="006B51CD" w:rsidRPr="00C90620" w:rsidRDefault="006B51CD" w:rsidP="005A7123">
            <w:pPr>
              <w:rPr>
                <w:sz w:val="22"/>
                <w:szCs w:val="22"/>
              </w:rPr>
            </w:pPr>
          </w:p>
        </w:tc>
        <w:tc>
          <w:tcPr>
            <w:tcW w:w="4784" w:type="dxa"/>
            <w:tcBorders>
              <w:top w:val="single" w:sz="4" w:space="0" w:color="auto"/>
              <w:left w:val="single" w:sz="4" w:space="0" w:color="auto"/>
              <w:bottom w:val="single" w:sz="4" w:space="0" w:color="auto"/>
              <w:right w:val="single" w:sz="4" w:space="0" w:color="auto"/>
            </w:tcBorders>
          </w:tcPr>
          <w:p w:rsidR="006B51CD" w:rsidRPr="00C90620" w:rsidRDefault="006B51CD" w:rsidP="002D6552">
            <w:pPr>
              <w:tabs>
                <w:tab w:val="left" w:pos="319"/>
              </w:tabs>
              <w:ind w:left="35"/>
              <w:rPr>
                <w:color w:val="000000"/>
                <w:sz w:val="22"/>
                <w:szCs w:val="22"/>
              </w:rPr>
            </w:pPr>
            <w:r w:rsidRPr="00C90620">
              <w:rPr>
                <w:sz w:val="22"/>
                <w:szCs w:val="22"/>
              </w:rPr>
              <w:t>Pri</w:t>
            </w:r>
            <w:r w:rsidR="002D6552">
              <w:rPr>
                <w:sz w:val="22"/>
                <w:szCs w:val="22"/>
              </w:rPr>
              <w:t>tarta galimybei pasikalbėti su ž</w:t>
            </w:r>
            <w:r w:rsidRPr="00C90620">
              <w:rPr>
                <w:sz w:val="22"/>
                <w:szCs w:val="22"/>
              </w:rPr>
              <w:t xml:space="preserve">emės sklypo savininke ir nuomininku dėl klausimo, susijusio su visuomenės poreikiams numatytu paplūdimiu prie </w:t>
            </w:r>
            <w:r w:rsidRPr="00C90620">
              <w:rPr>
                <w:sz w:val="22"/>
                <w:szCs w:val="22"/>
              </w:rPr>
              <w:lastRenderedPageBreak/>
              <w:t xml:space="preserve">Žirnajų ežero, sprendimo derybų būdu; </w:t>
            </w:r>
            <w:r w:rsidR="002D6552" w:rsidRPr="00C90620">
              <w:rPr>
                <w:sz w:val="22"/>
                <w:szCs w:val="22"/>
              </w:rPr>
              <w:t xml:space="preserve">komiteto pirmininkas </w:t>
            </w:r>
            <w:r w:rsidRPr="00C90620">
              <w:rPr>
                <w:sz w:val="22"/>
                <w:szCs w:val="22"/>
              </w:rPr>
              <w:t>deleguotas pasikalbėti su minėtais asmenimis ir išsiaiškinti derybų perspektyvas.</w:t>
            </w:r>
            <w:r w:rsidR="002D6552">
              <w:rPr>
                <w:sz w:val="22"/>
                <w:szCs w:val="22"/>
              </w:rPr>
              <w:t xml:space="preserve"> </w:t>
            </w:r>
          </w:p>
        </w:tc>
      </w:tr>
      <w:tr w:rsidR="006B51CD" w:rsidRPr="00C90620" w:rsidTr="005A7123">
        <w:trPr>
          <w:trHeight w:val="579"/>
          <w:jc w:val="center"/>
        </w:trPr>
        <w:tc>
          <w:tcPr>
            <w:tcW w:w="1738" w:type="dxa"/>
            <w:vMerge/>
          </w:tcPr>
          <w:p w:rsidR="006B51CD" w:rsidRPr="00C90620" w:rsidRDefault="006B51CD" w:rsidP="005A7123">
            <w:pPr>
              <w:jc w:val="center"/>
              <w:rPr>
                <w:i/>
                <w:sz w:val="22"/>
                <w:szCs w:val="22"/>
              </w:rPr>
            </w:pPr>
          </w:p>
        </w:tc>
        <w:tc>
          <w:tcPr>
            <w:tcW w:w="3012" w:type="dxa"/>
            <w:tcBorders>
              <w:top w:val="single" w:sz="4" w:space="0" w:color="auto"/>
              <w:bottom w:val="single" w:sz="4" w:space="0" w:color="auto"/>
              <w:right w:val="single" w:sz="4" w:space="0" w:color="auto"/>
            </w:tcBorders>
            <w:shd w:val="clear" w:color="auto" w:fill="auto"/>
          </w:tcPr>
          <w:p w:rsidR="006B51CD" w:rsidRPr="00C90620" w:rsidRDefault="006B51CD" w:rsidP="005A7123">
            <w:pPr>
              <w:rPr>
                <w:sz w:val="22"/>
                <w:szCs w:val="22"/>
              </w:rPr>
            </w:pPr>
            <w:r w:rsidRPr="00C90620">
              <w:rPr>
                <w:sz w:val="22"/>
                <w:szCs w:val="22"/>
              </w:rPr>
              <w:t>Dėl Pabaisko seniūnijos problemų.</w:t>
            </w:r>
          </w:p>
        </w:tc>
        <w:tc>
          <w:tcPr>
            <w:tcW w:w="4784" w:type="dxa"/>
            <w:tcBorders>
              <w:top w:val="single" w:sz="4" w:space="0" w:color="auto"/>
              <w:left w:val="single" w:sz="4" w:space="0" w:color="auto"/>
              <w:bottom w:val="single" w:sz="4" w:space="0" w:color="auto"/>
              <w:right w:val="single" w:sz="4" w:space="0" w:color="auto"/>
            </w:tcBorders>
          </w:tcPr>
          <w:p w:rsidR="006B51CD" w:rsidRPr="00C90620" w:rsidRDefault="006B51CD" w:rsidP="005A7123">
            <w:pPr>
              <w:tabs>
                <w:tab w:val="left" w:pos="319"/>
              </w:tabs>
              <w:ind w:left="35"/>
              <w:rPr>
                <w:color w:val="000000"/>
                <w:sz w:val="22"/>
                <w:szCs w:val="22"/>
              </w:rPr>
            </w:pPr>
            <w:r w:rsidRPr="00C90620">
              <w:rPr>
                <w:color w:val="000000"/>
                <w:sz w:val="22"/>
                <w:szCs w:val="22"/>
              </w:rPr>
              <w:t>Numatytas Pabaisko seniūnijos problemų sprendimo priemonių planas.</w:t>
            </w:r>
          </w:p>
        </w:tc>
      </w:tr>
      <w:tr w:rsidR="006B51CD" w:rsidRPr="00C90620" w:rsidTr="005A7123">
        <w:trPr>
          <w:trHeight w:val="579"/>
          <w:jc w:val="center"/>
        </w:trPr>
        <w:tc>
          <w:tcPr>
            <w:tcW w:w="1738" w:type="dxa"/>
            <w:vMerge w:val="restart"/>
          </w:tcPr>
          <w:p w:rsidR="006B51CD" w:rsidRDefault="006B51CD" w:rsidP="005A7123">
            <w:pPr>
              <w:jc w:val="center"/>
              <w:rPr>
                <w:color w:val="000000"/>
                <w:sz w:val="22"/>
                <w:szCs w:val="22"/>
              </w:rPr>
            </w:pPr>
            <w:r w:rsidRPr="00E7230A">
              <w:rPr>
                <w:color w:val="000000"/>
                <w:sz w:val="22"/>
                <w:szCs w:val="22"/>
              </w:rPr>
              <w:t>2016</w:t>
            </w:r>
            <w:r>
              <w:rPr>
                <w:color w:val="000000"/>
                <w:sz w:val="22"/>
                <w:szCs w:val="22"/>
              </w:rPr>
              <w:t>-11-03</w:t>
            </w:r>
          </w:p>
          <w:p w:rsidR="006B51CD" w:rsidRDefault="006B51CD" w:rsidP="005A7123">
            <w:pPr>
              <w:jc w:val="center"/>
              <w:rPr>
                <w:color w:val="000000"/>
                <w:sz w:val="22"/>
                <w:szCs w:val="22"/>
              </w:rPr>
            </w:pPr>
            <w:r w:rsidRPr="00E7230A">
              <w:rPr>
                <w:color w:val="000000"/>
                <w:sz w:val="22"/>
                <w:szCs w:val="22"/>
              </w:rPr>
              <w:t xml:space="preserve"> Nr. 28-15</w:t>
            </w:r>
          </w:p>
          <w:p w:rsidR="006B51CD" w:rsidRDefault="006B51CD" w:rsidP="005A7123">
            <w:pPr>
              <w:jc w:val="center"/>
              <w:rPr>
                <w:color w:val="000000"/>
                <w:sz w:val="22"/>
                <w:szCs w:val="22"/>
              </w:rPr>
            </w:pPr>
          </w:p>
          <w:p w:rsidR="006B51CD" w:rsidRPr="00E7230A" w:rsidRDefault="006B51CD" w:rsidP="005A7123">
            <w:pPr>
              <w:jc w:val="center"/>
              <w:rPr>
                <w:i/>
                <w:sz w:val="22"/>
                <w:szCs w:val="22"/>
              </w:rPr>
            </w:pPr>
            <w:r w:rsidRPr="00E7230A">
              <w:rPr>
                <w:i/>
                <w:color w:val="000000"/>
                <w:sz w:val="22"/>
                <w:szCs w:val="22"/>
              </w:rPr>
              <w:t>Išvažiuojamasis</w:t>
            </w:r>
            <w:r>
              <w:rPr>
                <w:i/>
                <w:color w:val="000000"/>
                <w:sz w:val="22"/>
                <w:szCs w:val="22"/>
              </w:rPr>
              <w:t xml:space="preserve"> posėdis</w:t>
            </w:r>
          </w:p>
        </w:tc>
        <w:tc>
          <w:tcPr>
            <w:tcW w:w="3012" w:type="dxa"/>
            <w:tcBorders>
              <w:top w:val="single" w:sz="4" w:space="0" w:color="auto"/>
              <w:bottom w:val="single" w:sz="4" w:space="0" w:color="auto"/>
              <w:right w:val="single" w:sz="4" w:space="0" w:color="auto"/>
            </w:tcBorders>
            <w:shd w:val="clear" w:color="auto" w:fill="auto"/>
          </w:tcPr>
          <w:p w:rsidR="006B51CD" w:rsidRPr="00E7230A" w:rsidRDefault="006B51CD" w:rsidP="005A7123">
            <w:pPr>
              <w:rPr>
                <w:sz w:val="22"/>
                <w:szCs w:val="22"/>
              </w:rPr>
            </w:pPr>
            <w:r w:rsidRPr="00E7230A">
              <w:rPr>
                <w:sz w:val="22"/>
                <w:szCs w:val="22"/>
              </w:rPr>
              <w:t>Dėl Žirnajų ežero (Jurdonių) paplūdimio.</w:t>
            </w:r>
          </w:p>
          <w:p w:rsidR="006B51CD" w:rsidRPr="00E7230A" w:rsidRDefault="006B51CD" w:rsidP="005A7123">
            <w:pPr>
              <w:rPr>
                <w:sz w:val="22"/>
                <w:szCs w:val="22"/>
              </w:rPr>
            </w:pPr>
          </w:p>
        </w:tc>
        <w:tc>
          <w:tcPr>
            <w:tcW w:w="4784" w:type="dxa"/>
            <w:tcBorders>
              <w:top w:val="single" w:sz="4" w:space="0" w:color="auto"/>
              <w:left w:val="single" w:sz="4" w:space="0" w:color="auto"/>
              <w:bottom w:val="single" w:sz="4" w:space="0" w:color="auto"/>
              <w:right w:val="single" w:sz="4" w:space="0" w:color="auto"/>
            </w:tcBorders>
          </w:tcPr>
          <w:p w:rsidR="006B51CD" w:rsidRPr="00E7230A" w:rsidRDefault="006B51CD" w:rsidP="005A7123">
            <w:pPr>
              <w:rPr>
                <w:sz w:val="22"/>
                <w:szCs w:val="22"/>
              </w:rPr>
            </w:pPr>
            <w:r w:rsidRPr="00E7230A">
              <w:rPr>
                <w:sz w:val="22"/>
                <w:szCs w:val="22"/>
              </w:rPr>
              <w:t>Pritarta galimybei dėl žemės sklypo prie Žirnajų ežero Pabaisko seniūnijoje įsigijimo visuo</w:t>
            </w:r>
            <w:r>
              <w:rPr>
                <w:sz w:val="22"/>
                <w:szCs w:val="22"/>
              </w:rPr>
              <w:t>menės poreikiams ir rekomenduota</w:t>
            </w:r>
            <w:r w:rsidRPr="00E7230A">
              <w:rPr>
                <w:sz w:val="22"/>
                <w:szCs w:val="22"/>
              </w:rPr>
              <w:t xml:space="preserve"> Savivaldybės tarybai pareikšti valią šiuo klausimu (priimant protokolinį sprendimą, tarybos sprendimą ar rezoliuciją). </w:t>
            </w:r>
          </w:p>
        </w:tc>
      </w:tr>
      <w:tr w:rsidR="006B51CD" w:rsidRPr="00C90620" w:rsidTr="005A7123">
        <w:trPr>
          <w:trHeight w:val="579"/>
          <w:jc w:val="center"/>
        </w:trPr>
        <w:tc>
          <w:tcPr>
            <w:tcW w:w="1738" w:type="dxa"/>
            <w:vMerge/>
          </w:tcPr>
          <w:p w:rsidR="006B51CD" w:rsidRPr="00E7230A" w:rsidRDefault="006B51CD" w:rsidP="005A7123">
            <w:pPr>
              <w:jc w:val="center"/>
              <w:rPr>
                <w:color w:val="000000"/>
                <w:sz w:val="22"/>
                <w:szCs w:val="22"/>
              </w:rPr>
            </w:pPr>
          </w:p>
        </w:tc>
        <w:tc>
          <w:tcPr>
            <w:tcW w:w="3012" w:type="dxa"/>
            <w:tcBorders>
              <w:top w:val="single" w:sz="4" w:space="0" w:color="auto"/>
              <w:bottom w:val="single" w:sz="4" w:space="0" w:color="auto"/>
              <w:right w:val="single" w:sz="4" w:space="0" w:color="auto"/>
            </w:tcBorders>
            <w:shd w:val="clear" w:color="auto" w:fill="auto"/>
          </w:tcPr>
          <w:p w:rsidR="006B51CD" w:rsidRPr="00E7230A" w:rsidRDefault="006B51CD" w:rsidP="005A7123">
            <w:pPr>
              <w:rPr>
                <w:sz w:val="22"/>
                <w:szCs w:val="22"/>
              </w:rPr>
            </w:pPr>
            <w:r w:rsidRPr="00E7230A">
              <w:rPr>
                <w:sz w:val="22"/>
                <w:szCs w:val="22"/>
              </w:rPr>
              <w:t>Dėl prezidento Antano Smetonos dvaro komplekso: veiklos ir perspektyvų pristatymas, problemų aptarimas.</w:t>
            </w:r>
          </w:p>
          <w:p w:rsidR="006B51CD" w:rsidRPr="00E7230A" w:rsidRDefault="006B51CD" w:rsidP="005A7123">
            <w:pPr>
              <w:rPr>
                <w:sz w:val="22"/>
                <w:szCs w:val="22"/>
              </w:rPr>
            </w:pPr>
          </w:p>
        </w:tc>
        <w:tc>
          <w:tcPr>
            <w:tcW w:w="4784" w:type="dxa"/>
            <w:tcBorders>
              <w:top w:val="single" w:sz="4" w:space="0" w:color="auto"/>
              <w:left w:val="single" w:sz="4" w:space="0" w:color="auto"/>
              <w:bottom w:val="single" w:sz="4" w:space="0" w:color="auto"/>
              <w:right w:val="single" w:sz="4" w:space="0" w:color="auto"/>
            </w:tcBorders>
          </w:tcPr>
          <w:p w:rsidR="006B51CD" w:rsidRPr="00E7230A" w:rsidRDefault="006B51CD" w:rsidP="005A7123">
            <w:pPr>
              <w:rPr>
                <w:sz w:val="22"/>
                <w:szCs w:val="22"/>
              </w:rPr>
            </w:pPr>
            <w:r>
              <w:rPr>
                <w:sz w:val="22"/>
                <w:szCs w:val="22"/>
              </w:rPr>
              <w:t>Rekomenduota:</w:t>
            </w:r>
          </w:p>
          <w:p w:rsidR="006B51CD" w:rsidRPr="00E7230A" w:rsidRDefault="006B51CD" w:rsidP="005A7123">
            <w:pPr>
              <w:rPr>
                <w:sz w:val="22"/>
                <w:szCs w:val="22"/>
              </w:rPr>
            </w:pPr>
            <w:r>
              <w:rPr>
                <w:sz w:val="22"/>
                <w:szCs w:val="22"/>
              </w:rPr>
              <w:t xml:space="preserve">1. </w:t>
            </w:r>
            <w:r w:rsidRPr="00E7230A">
              <w:rPr>
                <w:sz w:val="22"/>
                <w:szCs w:val="22"/>
              </w:rPr>
              <w:t>Ukmergės kraštotyros muziejui kaip A. Smetonos dvaro eksploatuotojui surašyti defektinį aktą su problemų aprašymais bei nuotraukomis ir perduo</w:t>
            </w:r>
            <w:r>
              <w:rPr>
                <w:sz w:val="22"/>
                <w:szCs w:val="22"/>
              </w:rPr>
              <w:t>ti savivaldybės administracijai.</w:t>
            </w:r>
          </w:p>
          <w:p w:rsidR="006B51CD" w:rsidRPr="00E7230A" w:rsidRDefault="006B51CD" w:rsidP="005A7123">
            <w:pPr>
              <w:rPr>
                <w:sz w:val="22"/>
                <w:szCs w:val="22"/>
              </w:rPr>
            </w:pPr>
            <w:r>
              <w:rPr>
                <w:sz w:val="22"/>
                <w:szCs w:val="22"/>
              </w:rPr>
              <w:t>2. S</w:t>
            </w:r>
            <w:r w:rsidRPr="00E7230A">
              <w:rPr>
                <w:sz w:val="22"/>
                <w:szCs w:val="22"/>
              </w:rPr>
              <w:t xml:space="preserve">avivaldybės administracijai gavus defektinį aktą kreiptis į rangovą UAB „Struktūra“ dėl nekokybiškai atliktų A. Smetonos dvaro rekonstrukcijos darbų ir </w:t>
            </w:r>
            <w:r>
              <w:rPr>
                <w:sz w:val="22"/>
                <w:szCs w:val="22"/>
              </w:rPr>
              <w:t>defektų ištaisymo.</w:t>
            </w:r>
          </w:p>
          <w:p w:rsidR="006B51CD" w:rsidRPr="00E7230A" w:rsidRDefault="006B51CD" w:rsidP="005A7123">
            <w:pPr>
              <w:rPr>
                <w:sz w:val="22"/>
                <w:szCs w:val="22"/>
              </w:rPr>
            </w:pPr>
            <w:r>
              <w:rPr>
                <w:sz w:val="22"/>
                <w:szCs w:val="22"/>
              </w:rPr>
              <w:t>3. S</w:t>
            </w:r>
            <w:r w:rsidRPr="00E7230A">
              <w:rPr>
                <w:sz w:val="22"/>
                <w:szCs w:val="22"/>
              </w:rPr>
              <w:t>udaryti turizmo vystymo Ukmergės rajone koordinacinę/strateginę grupę.</w:t>
            </w:r>
          </w:p>
        </w:tc>
      </w:tr>
      <w:tr w:rsidR="006B51CD" w:rsidRPr="00C90620" w:rsidTr="005A7123">
        <w:trPr>
          <w:trHeight w:val="579"/>
          <w:jc w:val="center"/>
        </w:trPr>
        <w:tc>
          <w:tcPr>
            <w:tcW w:w="1738" w:type="dxa"/>
          </w:tcPr>
          <w:p w:rsidR="006B51CD" w:rsidRDefault="006B51CD" w:rsidP="005A7123">
            <w:pPr>
              <w:jc w:val="center"/>
              <w:rPr>
                <w:color w:val="000000"/>
              </w:rPr>
            </w:pPr>
            <w:r w:rsidRPr="00004447">
              <w:rPr>
                <w:color w:val="000000"/>
              </w:rPr>
              <w:t>2016</w:t>
            </w:r>
            <w:r>
              <w:rPr>
                <w:color w:val="000000"/>
              </w:rPr>
              <w:t>-12-15</w:t>
            </w:r>
          </w:p>
          <w:p w:rsidR="006B51CD" w:rsidRPr="00E7230A" w:rsidRDefault="006B51CD" w:rsidP="005A7123">
            <w:pPr>
              <w:jc w:val="center"/>
              <w:rPr>
                <w:color w:val="000000"/>
                <w:sz w:val="22"/>
                <w:szCs w:val="22"/>
              </w:rPr>
            </w:pPr>
            <w:r w:rsidRPr="00004447">
              <w:rPr>
                <w:color w:val="000000"/>
              </w:rPr>
              <w:t xml:space="preserve"> Nr. 28-1</w:t>
            </w:r>
            <w:r>
              <w:rPr>
                <w:color w:val="000000"/>
              </w:rPr>
              <w:t>7</w:t>
            </w:r>
          </w:p>
        </w:tc>
        <w:tc>
          <w:tcPr>
            <w:tcW w:w="3012" w:type="dxa"/>
            <w:tcBorders>
              <w:top w:val="single" w:sz="4" w:space="0" w:color="auto"/>
              <w:bottom w:val="single" w:sz="4" w:space="0" w:color="auto"/>
              <w:right w:val="single" w:sz="4" w:space="0" w:color="auto"/>
            </w:tcBorders>
            <w:shd w:val="clear" w:color="auto" w:fill="auto"/>
          </w:tcPr>
          <w:p w:rsidR="006B51CD" w:rsidRPr="00E7230A" w:rsidRDefault="006B51CD" w:rsidP="005A7123">
            <w:pPr>
              <w:rPr>
                <w:sz w:val="22"/>
                <w:szCs w:val="22"/>
              </w:rPr>
            </w:pPr>
            <w:r>
              <w:rPr>
                <w:rFonts w:eastAsia="Calibri"/>
              </w:rPr>
              <w:t>Dėl pasisakymo Piliečių tribūnoje.</w:t>
            </w:r>
          </w:p>
        </w:tc>
        <w:tc>
          <w:tcPr>
            <w:tcW w:w="4784" w:type="dxa"/>
            <w:tcBorders>
              <w:top w:val="single" w:sz="4" w:space="0" w:color="auto"/>
              <w:left w:val="single" w:sz="4" w:space="0" w:color="auto"/>
              <w:bottom w:val="single" w:sz="4" w:space="0" w:color="auto"/>
              <w:right w:val="single" w:sz="4" w:space="0" w:color="auto"/>
            </w:tcBorders>
          </w:tcPr>
          <w:p w:rsidR="006B51CD" w:rsidRPr="00092FFC" w:rsidRDefault="006B51CD" w:rsidP="005A7123">
            <w:pPr>
              <w:ind w:right="-82"/>
              <w:rPr>
                <w:bCs/>
                <w:iCs/>
              </w:rPr>
            </w:pPr>
            <w:r>
              <w:t>Iš esmės pritarta</w:t>
            </w:r>
            <w:r w:rsidRPr="00092FFC">
              <w:t xml:space="preserve"> savivaldybės administracijos išsakytai pozicijai dėl H. </w:t>
            </w:r>
            <w:r>
              <w:t>G.</w:t>
            </w:r>
            <w:r w:rsidRPr="00092FFC">
              <w:t xml:space="preserve"> </w:t>
            </w:r>
            <w:r w:rsidRPr="00092FFC">
              <w:rPr>
                <w:rFonts w:eastAsia="Calibri"/>
              </w:rPr>
              <w:t xml:space="preserve">komunalinių atliekų kiekio </w:t>
            </w:r>
            <w:r w:rsidRPr="00092FFC">
              <w:t xml:space="preserve">deklaracijos nederinimo, kadangi </w:t>
            </w:r>
            <w:r w:rsidRPr="00092FFC">
              <w:rPr>
                <w:bCs/>
              </w:rPr>
              <w:t>vietinės rinkliavos apskaičiavimas atskiriems asmenims pagal jų atliktus individualius stebėjimus nėra numatytas</w:t>
            </w:r>
            <w:r w:rsidRPr="00092FFC">
              <w:rPr>
                <w:bCs/>
                <w:iCs/>
              </w:rPr>
              <w:t>.</w:t>
            </w:r>
          </w:p>
        </w:tc>
      </w:tr>
    </w:tbl>
    <w:p w:rsidR="006B51CD" w:rsidRDefault="006B51CD" w:rsidP="006B51CD">
      <w:pPr>
        <w:tabs>
          <w:tab w:val="left" w:pos="2268"/>
        </w:tabs>
        <w:autoSpaceDE w:val="0"/>
        <w:autoSpaceDN w:val="0"/>
        <w:adjustRightInd w:val="0"/>
        <w:jc w:val="both"/>
      </w:pPr>
    </w:p>
    <w:p w:rsidR="006B51CD" w:rsidRPr="009377A4" w:rsidRDefault="006B51CD" w:rsidP="006B51CD">
      <w:pPr>
        <w:tabs>
          <w:tab w:val="left" w:pos="2268"/>
        </w:tabs>
        <w:autoSpaceDE w:val="0"/>
        <w:autoSpaceDN w:val="0"/>
        <w:adjustRightInd w:val="0"/>
        <w:ind w:firstLine="1276"/>
        <w:jc w:val="both"/>
        <w:rPr>
          <w:szCs w:val="24"/>
        </w:rPr>
      </w:pPr>
      <w:r w:rsidRPr="009377A4">
        <w:rPr>
          <w:szCs w:val="24"/>
        </w:rPr>
        <w:t xml:space="preserve">Taip pat Kaimo ir aplinkosaugos komiteto nariai 2016 m. dalyvavo susitikimuose su seniūnais ir vietos gyventojais (ataskaitiniuose seniūnų susitikimuose su gyventojais): </w:t>
      </w:r>
    </w:p>
    <w:tbl>
      <w:tblPr>
        <w:tblW w:w="9356" w:type="dxa"/>
        <w:tblInd w:w="108" w:type="dxa"/>
        <w:tblLook w:val="04A0" w:firstRow="1" w:lastRow="0" w:firstColumn="1" w:lastColumn="0" w:noHBand="0" w:noVBand="1"/>
      </w:tblPr>
      <w:tblGrid>
        <w:gridCol w:w="9356"/>
      </w:tblGrid>
      <w:tr w:rsidR="006B51CD" w:rsidRPr="009377A4" w:rsidTr="005A7123">
        <w:trPr>
          <w:trHeight w:val="300"/>
        </w:trPr>
        <w:tc>
          <w:tcPr>
            <w:tcW w:w="9356" w:type="dxa"/>
            <w:tcBorders>
              <w:top w:val="nil"/>
              <w:left w:val="nil"/>
              <w:bottom w:val="nil"/>
              <w:right w:val="nil"/>
            </w:tcBorders>
            <w:shd w:val="clear" w:color="auto" w:fill="auto"/>
            <w:noWrap/>
            <w:vAlign w:val="bottom"/>
            <w:hideMark/>
          </w:tcPr>
          <w:p w:rsidR="006B51CD" w:rsidRPr="009377A4" w:rsidRDefault="006B51CD" w:rsidP="009377A4">
            <w:pPr>
              <w:numPr>
                <w:ilvl w:val="0"/>
                <w:numId w:val="40"/>
              </w:numPr>
              <w:ind w:firstLine="448"/>
              <w:jc w:val="both"/>
              <w:rPr>
                <w:b/>
                <w:bCs/>
                <w:i/>
                <w:iCs/>
                <w:szCs w:val="24"/>
                <w:lang w:eastAsia="lt-LT"/>
              </w:rPr>
            </w:pPr>
            <w:r w:rsidRPr="009377A4">
              <w:rPr>
                <w:b/>
                <w:bCs/>
                <w:i/>
                <w:iCs/>
                <w:szCs w:val="24"/>
                <w:lang w:eastAsia="lt-LT"/>
              </w:rPr>
              <w:t>Deltuvos seniūnija:</w:t>
            </w:r>
            <w:r w:rsidRPr="009377A4">
              <w:rPr>
                <w:szCs w:val="24"/>
                <w:lang w:eastAsia="lt-LT"/>
              </w:rPr>
              <w:t xml:space="preserve"> vasario 5 d. 14 val. Deltuvos kultūros namuose.</w:t>
            </w:r>
          </w:p>
        </w:tc>
      </w:tr>
      <w:tr w:rsidR="006B51CD" w:rsidRPr="009377A4" w:rsidTr="005A7123">
        <w:trPr>
          <w:trHeight w:val="300"/>
        </w:trPr>
        <w:tc>
          <w:tcPr>
            <w:tcW w:w="9356" w:type="dxa"/>
            <w:tcBorders>
              <w:top w:val="nil"/>
              <w:left w:val="nil"/>
              <w:bottom w:val="nil"/>
              <w:right w:val="nil"/>
            </w:tcBorders>
            <w:shd w:val="clear" w:color="auto" w:fill="auto"/>
            <w:noWrap/>
            <w:vAlign w:val="bottom"/>
            <w:hideMark/>
          </w:tcPr>
          <w:p w:rsidR="006B51CD" w:rsidRPr="009377A4" w:rsidRDefault="006B51CD" w:rsidP="009377A4">
            <w:pPr>
              <w:numPr>
                <w:ilvl w:val="0"/>
                <w:numId w:val="40"/>
              </w:numPr>
              <w:ind w:firstLine="448"/>
              <w:jc w:val="both"/>
              <w:rPr>
                <w:b/>
                <w:bCs/>
                <w:i/>
                <w:iCs/>
                <w:szCs w:val="24"/>
                <w:lang w:eastAsia="lt-LT"/>
              </w:rPr>
            </w:pPr>
            <w:r w:rsidRPr="009377A4">
              <w:rPr>
                <w:b/>
                <w:bCs/>
                <w:i/>
                <w:iCs/>
                <w:szCs w:val="24"/>
                <w:lang w:eastAsia="lt-LT"/>
              </w:rPr>
              <w:t xml:space="preserve">Veprių seniūnija: </w:t>
            </w:r>
            <w:r w:rsidRPr="009377A4">
              <w:rPr>
                <w:szCs w:val="24"/>
                <w:lang w:eastAsia="lt-LT"/>
              </w:rPr>
              <w:t>vasario 26 d. 15 val. Veprių seniūnijos salėje.</w:t>
            </w:r>
          </w:p>
        </w:tc>
      </w:tr>
      <w:tr w:rsidR="006B51CD" w:rsidRPr="009377A4" w:rsidTr="005A7123">
        <w:trPr>
          <w:trHeight w:val="300"/>
        </w:trPr>
        <w:tc>
          <w:tcPr>
            <w:tcW w:w="9356" w:type="dxa"/>
            <w:tcBorders>
              <w:top w:val="nil"/>
              <w:left w:val="nil"/>
              <w:bottom w:val="nil"/>
              <w:right w:val="nil"/>
            </w:tcBorders>
            <w:shd w:val="clear" w:color="auto" w:fill="auto"/>
            <w:noWrap/>
            <w:vAlign w:val="bottom"/>
            <w:hideMark/>
          </w:tcPr>
          <w:p w:rsidR="006B51CD" w:rsidRPr="009377A4" w:rsidRDefault="006B51CD" w:rsidP="009377A4">
            <w:pPr>
              <w:numPr>
                <w:ilvl w:val="0"/>
                <w:numId w:val="40"/>
              </w:numPr>
              <w:ind w:firstLine="448"/>
              <w:jc w:val="both"/>
              <w:rPr>
                <w:b/>
                <w:bCs/>
                <w:i/>
                <w:iCs/>
                <w:szCs w:val="24"/>
                <w:lang w:eastAsia="lt-LT"/>
              </w:rPr>
            </w:pPr>
            <w:r w:rsidRPr="009377A4">
              <w:rPr>
                <w:b/>
                <w:bCs/>
                <w:i/>
                <w:iCs/>
                <w:szCs w:val="24"/>
                <w:lang w:eastAsia="lt-LT"/>
              </w:rPr>
              <w:t>Siesikų seniūnija:</w:t>
            </w:r>
            <w:r w:rsidRPr="009377A4">
              <w:rPr>
                <w:szCs w:val="24"/>
                <w:lang w:eastAsia="lt-LT"/>
              </w:rPr>
              <w:t xml:space="preserve"> vasario 25 d. 14 val. Siesikų kultūros namų salėje.</w:t>
            </w:r>
          </w:p>
        </w:tc>
      </w:tr>
      <w:tr w:rsidR="006B51CD" w:rsidRPr="009377A4" w:rsidTr="005A7123">
        <w:trPr>
          <w:trHeight w:val="300"/>
        </w:trPr>
        <w:tc>
          <w:tcPr>
            <w:tcW w:w="9356" w:type="dxa"/>
            <w:tcBorders>
              <w:top w:val="nil"/>
              <w:left w:val="nil"/>
              <w:bottom w:val="nil"/>
              <w:right w:val="nil"/>
            </w:tcBorders>
            <w:shd w:val="clear" w:color="auto" w:fill="auto"/>
            <w:noWrap/>
            <w:vAlign w:val="bottom"/>
            <w:hideMark/>
          </w:tcPr>
          <w:p w:rsidR="006B51CD" w:rsidRPr="009377A4" w:rsidRDefault="006B51CD" w:rsidP="009377A4">
            <w:pPr>
              <w:numPr>
                <w:ilvl w:val="0"/>
                <w:numId w:val="40"/>
              </w:numPr>
              <w:ind w:firstLine="448"/>
              <w:jc w:val="both"/>
              <w:rPr>
                <w:b/>
                <w:bCs/>
                <w:i/>
                <w:iCs/>
                <w:szCs w:val="24"/>
                <w:lang w:eastAsia="lt-LT"/>
              </w:rPr>
            </w:pPr>
            <w:r w:rsidRPr="009377A4">
              <w:rPr>
                <w:b/>
                <w:bCs/>
                <w:i/>
                <w:iCs/>
                <w:szCs w:val="24"/>
                <w:lang w:eastAsia="lt-LT"/>
              </w:rPr>
              <w:t>Ukmergės miesto seniūnija:</w:t>
            </w:r>
            <w:r w:rsidRPr="009377A4">
              <w:rPr>
                <w:szCs w:val="24"/>
                <w:lang w:eastAsia="lt-LT"/>
              </w:rPr>
              <w:t xml:space="preserve"> vasario 29 d. 16 val. Ukmergės seniūnijos salėje.</w:t>
            </w:r>
          </w:p>
        </w:tc>
      </w:tr>
      <w:tr w:rsidR="006B51CD" w:rsidRPr="009377A4" w:rsidTr="005A7123">
        <w:trPr>
          <w:trHeight w:val="300"/>
        </w:trPr>
        <w:tc>
          <w:tcPr>
            <w:tcW w:w="9356" w:type="dxa"/>
            <w:tcBorders>
              <w:top w:val="nil"/>
              <w:left w:val="nil"/>
              <w:bottom w:val="nil"/>
              <w:right w:val="nil"/>
            </w:tcBorders>
            <w:shd w:val="clear" w:color="auto" w:fill="auto"/>
            <w:noWrap/>
            <w:vAlign w:val="bottom"/>
            <w:hideMark/>
          </w:tcPr>
          <w:p w:rsidR="006B51CD" w:rsidRPr="009377A4" w:rsidRDefault="006B51CD" w:rsidP="002D6552">
            <w:pPr>
              <w:numPr>
                <w:ilvl w:val="0"/>
                <w:numId w:val="40"/>
              </w:numPr>
              <w:ind w:left="34" w:firstLine="1134"/>
              <w:jc w:val="both"/>
              <w:rPr>
                <w:b/>
                <w:bCs/>
                <w:i/>
                <w:iCs/>
                <w:szCs w:val="24"/>
                <w:lang w:eastAsia="lt-LT"/>
              </w:rPr>
            </w:pPr>
            <w:r w:rsidRPr="009377A4">
              <w:rPr>
                <w:b/>
                <w:bCs/>
                <w:i/>
                <w:iCs/>
                <w:szCs w:val="24"/>
                <w:lang w:eastAsia="lt-LT"/>
              </w:rPr>
              <w:t>Šešuolių seniūnija:</w:t>
            </w:r>
            <w:r w:rsidRPr="009377A4">
              <w:rPr>
                <w:szCs w:val="24"/>
                <w:lang w:eastAsia="lt-LT"/>
              </w:rPr>
              <w:t xml:space="preserve"> va</w:t>
            </w:r>
            <w:r w:rsidR="002D6552">
              <w:rPr>
                <w:szCs w:val="24"/>
                <w:lang w:eastAsia="lt-LT"/>
              </w:rPr>
              <w:t>sario 9 d. 14 val. Šešuolių seniūnijos</w:t>
            </w:r>
            <w:r w:rsidRPr="009377A4">
              <w:rPr>
                <w:szCs w:val="24"/>
                <w:lang w:eastAsia="lt-LT"/>
              </w:rPr>
              <w:t xml:space="preserve"> salėje.</w:t>
            </w:r>
          </w:p>
        </w:tc>
      </w:tr>
      <w:tr w:rsidR="006B51CD" w:rsidRPr="009377A4" w:rsidTr="005A7123">
        <w:trPr>
          <w:trHeight w:val="300"/>
        </w:trPr>
        <w:tc>
          <w:tcPr>
            <w:tcW w:w="9356" w:type="dxa"/>
            <w:tcBorders>
              <w:top w:val="nil"/>
              <w:left w:val="nil"/>
              <w:bottom w:val="nil"/>
              <w:right w:val="nil"/>
            </w:tcBorders>
            <w:shd w:val="clear" w:color="auto" w:fill="auto"/>
            <w:noWrap/>
            <w:vAlign w:val="bottom"/>
            <w:hideMark/>
          </w:tcPr>
          <w:p w:rsidR="006B51CD" w:rsidRPr="009377A4" w:rsidRDefault="006B51CD" w:rsidP="009377A4">
            <w:pPr>
              <w:numPr>
                <w:ilvl w:val="0"/>
                <w:numId w:val="40"/>
              </w:numPr>
              <w:ind w:firstLine="448"/>
              <w:jc w:val="both"/>
              <w:rPr>
                <w:b/>
                <w:bCs/>
                <w:i/>
                <w:iCs/>
                <w:szCs w:val="24"/>
                <w:lang w:eastAsia="lt-LT"/>
              </w:rPr>
            </w:pPr>
            <w:r w:rsidRPr="009377A4">
              <w:rPr>
                <w:b/>
                <w:bCs/>
                <w:i/>
                <w:iCs/>
                <w:szCs w:val="24"/>
                <w:lang w:eastAsia="lt-LT"/>
              </w:rPr>
              <w:t>Pivonijos seniūnija:</w:t>
            </w:r>
            <w:r w:rsidRPr="009377A4">
              <w:rPr>
                <w:szCs w:val="24"/>
                <w:lang w:eastAsia="lt-LT"/>
              </w:rPr>
              <w:t xml:space="preserve"> kovo 10 d. 11 val. Krikštėnų kultūros namuose.</w:t>
            </w:r>
          </w:p>
        </w:tc>
      </w:tr>
      <w:tr w:rsidR="006B51CD" w:rsidRPr="009377A4" w:rsidTr="005A7123">
        <w:trPr>
          <w:trHeight w:val="300"/>
        </w:trPr>
        <w:tc>
          <w:tcPr>
            <w:tcW w:w="9356" w:type="dxa"/>
            <w:tcBorders>
              <w:top w:val="nil"/>
              <w:left w:val="nil"/>
              <w:bottom w:val="nil"/>
              <w:right w:val="nil"/>
            </w:tcBorders>
            <w:shd w:val="clear" w:color="auto" w:fill="auto"/>
            <w:noWrap/>
            <w:vAlign w:val="bottom"/>
            <w:hideMark/>
          </w:tcPr>
          <w:p w:rsidR="006B51CD" w:rsidRPr="009377A4" w:rsidRDefault="006B51CD" w:rsidP="009377A4">
            <w:pPr>
              <w:numPr>
                <w:ilvl w:val="0"/>
                <w:numId w:val="40"/>
              </w:numPr>
              <w:ind w:firstLine="448"/>
              <w:jc w:val="both"/>
              <w:rPr>
                <w:szCs w:val="24"/>
                <w:lang w:eastAsia="lt-LT"/>
              </w:rPr>
            </w:pPr>
            <w:r w:rsidRPr="009377A4">
              <w:rPr>
                <w:b/>
                <w:bCs/>
                <w:i/>
                <w:iCs/>
                <w:szCs w:val="24"/>
                <w:lang w:eastAsia="lt-LT"/>
              </w:rPr>
              <w:t>Lyduokių seniūnija:</w:t>
            </w:r>
            <w:r w:rsidRPr="009377A4">
              <w:rPr>
                <w:color w:val="000000"/>
                <w:szCs w:val="24"/>
                <w:lang w:eastAsia="lt-LT"/>
              </w:rPr>
              <w:t xml:space="preserve"> </w:t>
            </w:r>
            <w:r w:rsidRPr="009377A4">
              <w:rPr>
                <w:szCs w:val="24"/>
                <w:lang w:eastAsia="lt-LT"/>
              </w:rPr>
              <w:t>kovo 9 d. 15.00 val. Lyduokių seniūnijos salė</w:t>
            </w:r>
            <w:r w:rsidR="002D6552">
              <w:rPr>
                <w:szCs w:val="24"/>
                <w:lang w:eastAsia="lt-LT"/>
              </w:rPr>
              <w:t>je</w:t>
            </w:r>
            <w:r w:rsidRPr="009377A4">
              <w:rPr>
                <w:szCs w:val="24"/>
                <w:lang w:eastAsia="lt-LT"/>
              </w:rPr>
              <w:t>.</w:t>
            </w:r>
          </w:p>
        </w:tc>
      </w:tr>
      <w:tr w:rsidR="006B51CD" w:rsidRPr="009377A4" w:rsidTr="005A7123">
        <w:trPr>
          <w:trHeight w:val="300"/>
        </w:trPr>
        <w:tc>
          <w:tcPr>
            <w:tcW w:w="9356" w:type="dxa"/>
            <w:tcBorders>
              <w:top w:val="nil"/>
              <w:left w:val="nil"/>
              <w:bottom w:val="nil"/>
              <w:right w:val="nil"/>
            </w:tcBorders>
            <w:shd w:val="clear" w:color="auto" w:fill="auto"/>
            <w:noWrap/>
            <w:vAlign w:val="bottom"/>
            <w:hideMark/>
          </w:tcPr>
          <w:p w:rsidR="006B51CD" w:rsidRPr="009377A4" w:rsidRDefault="006B51CD" w:rsidP="009377A4">
            <w:pPr>
              <w:numPr>
                <w:ilvl w:val="0"/>
                <w:numId w:val="40"/>
              </w:numPr>
              <w:ind w:firstLine="448"/>
              <w:jc w:val="both"/>
              <w:rPr>
                <w:b/>
                <w:bCs/>
                <w:i/>
                <w:iCs/>
                <w:szCs w:val="24"/>
                <w:lang w:eastAsia="lt-LT"/>
              </w:rPr>
            </w:pPr>
            <w:r w:rsidRPr="009377A4">
              <w:rPr>
                <w:b/>
                <w:bCs/>
                <w:i/>
                <w:iCs/>
                <w:szCs w:val="24"/>
                <w:lang w:eastAsia="lt-LT"/>
              </w:rPr>
              <w:t>Taujėnų seniūnija:</w:t>
            </w:r>
            <w:r w:rsidRPr="009377A4">
              <w:rPr>
                <w:szCs w:val="24"/>
                <w:lang w:eastAsia="lt-LT"/>
              </w:rPr>
              <w:t xml:space="preserve"> kovo 10 d. 14 val. Taujėnų bendruomenės namuose.</w:t>
            </w:r>
          </w:p>
        </w:tc>
      </w:tr>
      <w:tr w:rsidR="006B51CD" w:rsidRPr="009377A4" w:rsidTr="005A7123">
        <w:trPr>
          <w:trHeight w:val="300"/>
        </w:trPr>
        <w:tc>
          <w:tcPr>
            <w:tcW w:w="9356" w:type="dxa"/>
            <w:tcBorders>
              <w:top w:val="nil"/>
              <w:left w:val="nil"/>
              <w:bottom w:val="nil"/>
              <w:right w:val="nil"/>
            </w:tcBorders>
            <w:shd w:val="clear" w:color="auto" w:fill="auto"/>
            <w:noWrap/>
            <w:vAlign w:val="bottom"/>
            <w:hideMark/>
          </w:tcPr>
          <w:p w:rsidR="006B51CD" w:rsidRPr="009377A4" w:rsidRDefault="006B51CD" w:rsidP="009377A4">
            <w:pPr>
              <w:numPr>
                <w:ilvl w:val="0"/>
                <w:numId w:val="40"/>
              </w:numPr>
              <w:ind w:firstLine="448"/>
              <w:jc w:val="both"/>
              <w:rPr>
                <w:b/>
                <w:bCs/>
                <w:i/>
                <w:iCs/>
                <w:szCs w:val="24"/>
                <w:lang w:eastAsia="lt-LT"/>
              </w:rPr>
            </w:pPr>
            <w:r w:rsidRPr="009377A4">
              <w:rPr>
                <w:b/>
                <w:bCs/>
                <w:i/>
                <w:iCs/>
                <w:szCs w:val="24"/>
                <w:lang w:eastAsia="lt-LT"/>
              </w:rPr>
              <w:t>Pabaisko seniūnija:</w:t>
            </w:r>
            <w:r w:rsidRPr="009377A4">
              <w:rPr>
                <w:szCs w:val="24"/>
                <w:lang w:eastAsia="lt-LT"/>
              </w:rPr>
              <w:t xml:space="preserve"> kovo 15 d.</w:t>
            </w:r>
            <w:r w:rsidR="00556BC6">
              <w:rPr>
                <w:szCs w:val="24"/>
                <w:lang w:eastAsia="lt-LT"/>
              </w:rPr>
              <w:t xml:space="preserve"> 15 val.</w:t>
            </w:r>
            <w:r w:rsidRPr="009377A4">
              <w:rPr>
                <w:szCs w:val="24"/>
                <w:lang w:eastAsia="lt-LT"/>
              </w:rPr>
              <w:t xml:space="preserve"> Pabaisko seniūnijos salėje.</w:t>
            </w:r>
          </w:p>
        </w:tc>
      </w:tr>
      <w:tr w:rsidR="006B51CD" w:rsidRPr="009377A4" w:rsidTr="005A7123">
        <w:trPr>
          <w:trHeight w:val="300"/>
        </w:trPr>
        <w:tc>
          <w:tcPr>
            <w:tcW w:w="9356" w:type="dxa"/>
            <w:tcBorders>
              <w:top w:val="nil"/>
              <w:left w:val="nil"/>
              <w:bottom w:val="nil"/>
              <w:right w:val="nil"/>
            </w:tcBorders>
            <w:shd w:val="clear" w:color="auto" w:fill="auto"/>
            <w:noWrap/>
            <w:vAlign w:val="bottom"/>
            <w:hideMark/>
          </w:tcPr>
          <w:p w:rsidR="006B51CD" w:rsidRPr="009377A4" w:rsidRDefault="006B51CD" w:rsidP="009377A4">
            <w:pPr>
              <w:numPr>
                <w:ilvl w:val="0"/>
                <w:numId w:val="40"/>
              </w:numPr>
              <w:ind w:firstLine="448"/>
              <w:jc w:val="both"/>
              <w:rPr>
                <w:b/>
                <w:bCs/>
                <w:i/>
                <w:iCs/>
                <w:szCs w:val="24"/>
                <w:lang w:eastAsia="lt-LT"/>
              </w:rPr>
            </w:pPr>
            <w:r w:rsidRPr="009377A4">
              <w:rPr>
                <w:b/>
                <w:bCs/>
                <w:i/>
                <w:iCs/>
                <w:szCs w:val="24"/>
                <w:lang w:eastAsia="lt-LT"/>
              </w:rPr>
              <w:t>Vidiškių seniūnija:</w:t>
            </w:r>
            <w:r w:rsidRPr="009377A4">
              <w:rPr>
                <w:szCs w:val="24"/>
                <w:lang w:eastAsia="lt-LT"/>
              </w:rPr>
              <w:t xml:space="preserve"> kovo 16 d. Mokyklos aktų salėje.</w:t>
            </w:r>
          </w:p>
        </w:tc>
      </w:tr>
      <w:tr w:rsidR="006B51CD" w:rsidRPr="009377A4" w:rsidTr="005A7123">
        <w:trPr>
          <w:trHeight w:val="300"/>
        </w:trPr>
        <w:tc>
          <w:tcPr>
            <w:tcW w:w="9356" w:type="dxa"/>
            <w:tcBorders>
              <w:top w:val="nil"/>
              <w:left w:val="nil"/>
              <w:bottom w:val="nil"/>
              <w:right w:val="nil"/>
            </w:tcBorders>
            <w:shd w:val="clear" w:color="auto" w:fill="auto"/>
            <w:noWrap/>
            <w:vAlign w:val="bottom"/>
            <w:hideMark/>
          </w:tcPr>
          <w:p w:rsidR="006B51CD" w:rsidRPr="009377A4" w:rsidRDefault="006B51CD" w:rsidP="009377A4">
            <w:pPr>
              <w:numPr>
                <w:ilvl w:val="0"/>
                <w:numId w:val="40"/>
              </w:numPr>
              <w:ind w:firstLine="448"/>
              <w:jc w:val="both"/>
              <w:rPr>
                <w:b/>
                <w:bCs/>
                <w:i/>
                <w:iCs/>
                <w:szCs w:val="24"/>
                <w:lang w:eastAsia="lt-LT"/>
              </w:rPr>
            </w:pPr>
            <w:r w:rsidRPr="009377A4">
              <w:rPr>
                <w:b/>
                <w:bCs/>
                <w:i/>
                <w:iCs/>
                <w:szCs w:val="24"/>
                <w:lang w:eastAsia="lt-LT"/>
              </w:rPr>
              <w:t>Želvos seniūnija:</w:t>
            </w:r>
            <w:r w:rsidRPr="009377A4">
              <w:rPr>
                <w:szCs w:val="24"/>
                <w:lang w:eastAsia="lt-LT"/>
              </w:rPr>
              <w:t xml:space="preserve"> kovo 22 d. Želvos seniūnijos salėje.</w:t>
            </w:r>
          </w:p>
        </w:tc>
      </w:tr>
      <w:tr w:rsidR="006B51CD" w:rsidRPr="009377A4" w:rsidTr="005A7123">
        <w:trPr>
          <w:trHeight w:val="300"/>
        </w:trPr>
        <w:tc>
          <w:tcPr>
            <w:tcW w:w="9356" w:type="dxa"/>
            <w:tcBorders>
              <w:top w:val="nil"/>
              <w:left w:val="nil"/>
              <w:bottom w:val="nil"/>
              <w:right w:val="nil"/>
            </w:tcBorders>
            <w:shd w:val="clear" w:color="auto" w:fill="auto"/>
            <w:noWrap/>
            <w:vAlign w:val="bottom"/>
            <w:hideMark/>
          </w:tcPr>
          <w:p w:rsidR="006B51CD" w:rsidRPr="009377A4" w:rsidRDefault="006B51CD" w:rsidP="009377A4">
            <w:pPr>
              <w:numPr>
                <w:ilvl w:val="0"/>
                <w:numId w:val="40"/>
              </w:numPr>
              <w:ind w:firstLine="448"/>
              <w:jc w:val="both"/>
              <w:rPr>
                <w:szCs w:val="24"/>
                <w:lang w:eastAsia="lt-LT"/>
              </w:rPr>
            </w:pPr>
            <w:r w:rsidRPr="009377A4">
              <w:rPr>
                <w:b/>
                <w:bCs/>
                <w:i/>
                <w:iCs/>
                <w:szCs w:val="24"/>
                <w:lang w:eastAsia="lt-LT"/>
              </w:rPr>
              <w:t>Žemaitkiemio seniūnija:</w:t>
            </w:r>
            <w:r w:rsidRPr="009377A4">
              <w:rPr>
                <w:szCs w:val="24"/>
                <w:lang w:eastAsia="lt-LT"/>
              </w:rPr>
              <w:t xml:space="preserve"> gegužės 25 d. 14 val. Žemaitkiemio seniūnijos salėje.</w:t>
            </w:r>
          </w:p>
        </w:tc>
      </w:tr>
    </w:tbl>
    <w:p w:rsidR="009377A4" w:rsidRDefault="009377A4" w:rsidP="006B51CD">
      <w:pPr>
        <w:tabs>
          <w:tab w:val="left" w:pos="2268"/>
        </w:tabs>
        <w:ind w:firstLine="1276"/>
        <w:jc w:val="both"/>
        <w:rPr>
          <w:szCs w:val="24"/>
        </w:rPr>
      </w:pPr>
    </w:p>
    <w:p w:rsidR="00AF3940" w:rsidRDefault="006B51CD" w:rsidP="002D6552">
      <w:pPr>
        <w:tabs>
          <w:tab w:val="left" w:pos="2268"/>
        </w:tabs>
        <w:ind w:firstLine="1276"/>
        <w:jc w:val="both"/>
        <w:rPr>
          <w:szCs w:val="24"/>
        </w:rPr>
      </w:pPr>
      <w:r w:rsidRPr="009377A4">
        <w:rPr>
          <w:szCs w:val="24"/>
        </w:rPr>
        <w:t xml:space="preserve">Susitikimų metu komiteto nariai betarpiškai bendrauja su gyventojais, dalinasi informacija, diskutuoja vietos gyventojams aktualiais klausimais. Po įvykusių susirinkimų parengta seniūnijų problemų santrauka. Problemos nagrinėjamos atskiruose komiteto posėdžiuose, dalyvaujat seniūnams bei atitinkamiems specialistams, numatomi problemų sprendimo veiksmų planai. </w:t>
      </w:r>
    </w:p>
    <w:p w:rsidR="00556BC6" w:rsidRPr="002D6552" w:rsidRDefault="00556BC6" w:rsidP="002D6552">
      <w:pPr>
        <w:tabs>
          <w:tab w:val="left" w:pos="2268"/>
        </w:tabs>
        <w:ind w:firstLine="1276"/>
        <w:jc w:val="both"/>
        <w:rPr>
          <w:szCs w:val="24"/>
        </w:rPr>
      </w:pPr>
    </w:p>
    <w:p w:rsidR="00556BC6" w:rsidRDefault="00556BC6" w:rsidP="00556BC6">
      <w:pPr>
        <w:jc w:val="center"/>
        <w:rPr>
          <w:b/>
          <w:color w:val="000000"/>
        </w:rPr>
      </w:pPr>
    </w:p>
    <w:p w:rsidR="00556BC6" w:rsidRDefault="00556BC6" w:rsidP="00556BC6">
      <w:pPr>
        <w:jc w:val="center"/>
        <w:rPr>
          <w:b/>
          <w:color w:val="000000"/>
        </w:rPr>
      </w:pPr>
    </w:p>
    <w:p w:rsidR="00556BC6" w:rsidRDefault="00556BC6" w:rsidP="00556BC6">
      <w:pPr>
        <w:jc w:val="center"/>
        <w:rPr>
          <w:b/>
          <w:color w:val="000000"/>
        </w:rPr>
      </w:pPr>
    </w:p>
    <w:p w:rsidR="00556BC6" w:rsidRDefault="00556BC6" w:rsidP="00556BC6">
      <w:pPr>
        <w:jc w:val="center"/>
        <w:rPr>
          <w:b/>
          <w:color w:val="000000"/>
        </w:rPr>
      </w:pPr>
    </w:p>
    <w:p w:rsidR="00661286" w:rsidRDefault="00AF3940" w:rsidP="00556BC6">
      <w:pPr>
        <w:jc w:val="center"/>
        <w:rPr>
          <w:b/>
          <w:color w:val="000000"/>
        </w:rPr>
      </w:pPr>
      <w:r w:rsidRPr="005A7123">
        <w:rPr>
          <w:b/>
          <w:color w:val="000000"/>
        </w:rPr>
        <w:lastRenderedPageBreak/>
        <w:t xml:space="preserve">Švietimo, kultūros, </w:t>
      </w:r>
      <w:r w:rsidR="0011187C" w:rsidRPr="005A7123">
        <w:rPr>
          <w:b/>
          <w:color w:val="000000"/>
        </w:rPr>
        <w:t xml:space="preserve">sporto </w:t>
      </w:r>
      <w:r w:rsidRPr="005A7123">
        <w:rPr>
          <w:b/>
          <w:color w:val="000000"/>
        </w:rPr>
        <w:t xml:space="preserve">ir jaunimo reikalų </w:t>
      </w:r>
      <w:r w:rsidR="0011187C" w:rsidRPr="005A7123">
        <w:rPr>
          <w:b/>
          <w:color w:val="000000"/>
        </w:rPr>
        <w:t>komitetas</w:t>
      </w:r>
    </w:p>
    <w:p w:rsidR="00556BC6" w:rsidRPr="00556BC6" w:rsidRDefault="00556BC6" w:rsidP="00556BC6">
      <w:pPr>
        <w:jc w:val="center"/>
        <w:rPr>
          <w:b/>
          <w:color w:val="000000"/>
        </w:rPr>
      </w:pPr>
    </w:p>
    <w:p w:rsidR="006B51CD" w:rsidRDefault="006B51CD" w:rsidP="006B51CD">
      <w:pPr>
        <w:ind w:firstLine="1276"/>
        <w:jc w:val="both"/>
      </w:pPr>
      <w:r>
        <w:t xml:space="preserve">2016 m. pabaigoje Švietimo, kultūros, sporto ir jaunimo reikalų komitete pradėjo dirbti Danutė Užkurėlytė, </w:t>
      </w:r>
      <w:r w:rsidR="002D6552">
        <w:t>Savivaldybės t</w:t>
      </w:r>
      <w:r>
        <w:t>arybos nare tapusi Juozą Varžgalį išrinkus Lietuvos Respublikos Seimo nariu.</w:t>
      </w:r>
    </w:p>
    <w:p w:rsidR="006B51CD" w:rsidRPr="00BD344C" w:rsidRDefault="006B51CD" w:rsidP="006B51CD">
      <w:pPr>
        <w:ind w:firstLine="1276"/>
        <w:jc w:val="both"/>
      </w:pPr>
    </w:p>
    <w:p w:rsidR="006B51CD" w:rsidRPr="003E15FD" w:rsidRDefault="006E698C" w:rsidP="006B51CD">
      <w:pPr>
        <w:ind w:firstLine="1276"/>
        <w:jc w:val="both"/>
      </w:pPr>
      <w:r>
        <w:rPr>
          <w:noProof/>
          <w:lang w:eastAsia="lt-LT"/>
        </w:rPr>
        <w:drawing>
          <wp:anchor distT="0" distB="0" distL="114300" distR="114300" simplePos="0" relativeHeight="251658240" behindDoc="1" locked="0" layoutInCell="1" allowOverlap="1">
            <wp:simplePos x="0" y="0"/>
            <wp:positionH relativeFrom="column">
              <wp:posOffset>3829050</wp:posOffset>
            </wp:positionH>
            <wp:positionV relativeFrom="paragraph">
              <wp:posOffset>-57150</wp:posOffset>
            </wp:positionV>
            <wp:extent cx="2245360" cy="1555750"/>
            <wp:effectExtent l="0" t="0" r="2540" b="6350"/>
            <wp:wrapNone/>
            <wp:docPr id="31" name="Paveikslėlis 7"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45360" cy="1555750"/>
                    </a:xfrm>
                    <a:prstGeom prst="rect">
                      <a:avLst/>
                    </a:prstGeom>
                    <a:noFill/>
                    <a:ln>
                      <a:noFill/>
                    </a:ln>
                  </pic:spPr>
                </pic:pic>
              </a:graphicData>
            </a:graphic>
            <wp14:sizeRelH relativeFrom="page">
              <wp14:pctWidth>0</wp14:pctWidth>
            </wp14:sizeRelH>
            <wp14:sizeRelV relativeFrom="page">
              <wp14:pctHeight>0</wp14:pctHeight>
            </wp14:sizeRelV>
          </wp:anchor>
        </w:drawing>
      </w:r>
      <w:r w:rsidR="006B51CD">
        <w:t>Pirmininkas</w:t>
      </w:r>
      <w:r w:rsidR="006B51CD" w:rsidRPr="003E15FD">
        <w:t xml:space="preserve"> – </w:t>
      </w:r>
      <w:r w:rsidR="006B51CD">
        <w:t>Vytautas Česnaitis</w:t>
      </w:r>
    </w:p>
    <w:p w:rsidR="006B51CD" w:rsidRPr="003E15FD" w:rsidRDefault="006B51CD" w:rsidP="006B51CD">
      <w:pPr>
        <w:ind w:firstLine="1276"/>
        <w:jc w:val="both"/>
      </w:pPr>
      <w:r>
        <w:t>Pavaduotoja</w:t>
      </w:r>
      <w:r w:rsidRPr="003E15FD">
        <w:t xml:space="preserve"> – </w:t>
      </w:r>
      <w:r>
        <w:t>Jurgita Vijūnė</w:t>
      </w:r>
    </w:p>
    <w:p w:rsidR="006B51CD" w:rsidRDefault="006B51CD" w:rsidP="006B51CD">
      <w:pPr>
        <w:ind w:firstLine="1276"/>
      </w:pPr>
      <w:r w:rsidRPr="003E15FD">
        <w:t xml:space="preserve">Nariai: </w:t>
      </w:r>
    </w:p>
    <w:p w:rsidR="009377A4" w:rsidRDefault="006B51CD" w:rsidP="006B51CD">
      <w:pPr>
        <w:ind w:firstLine="1276"/>
      </w:pPr>
      <w:r>
        <w:t xml:space="preserve">Danutė Užkurėlytė </w:t>
      </w:r>
    </w:p>
    <w:p w:rsidR="006B51CD" w:rsidRPr="003E15FD" w:rsidRDefault="006B51CD" w:rsidP="006B51CD">
      <w:pPr>
        <w:ind w:firstLine="1276"/>
      </w:pPr>
      <w:r w:rsidRPr="00E34453">
        <w:rPr>
          <w:i/>
        </w:rPr>
        <w:t xml:space="preserve">(vietoje </w:t>
      </w:r>
      <w:r w:rsidR="009377A4">
        <w:rPr>
          <w:i/>
        </w:rPr>
        <w:t>R.</w:t>
      </w:r>
      <w:r w:rsidRPr="00E34453">
        <w:rPr>
          <w:i/>
        </w:rPr>
        <w:t xml:space="preserve"> Pivoro nuo 2016 m. gruodžio 22 d.)</w:t>
      </w:r>
    </w:p>
    <w:p w:rsidR="006B51CD" w:rsidRDefault="006B51CD" w:rsidP="006B51CD">
      <w:pPr>
        <w:ind w:firstLine="1276"/>
      </w:pPr>
      <w:r w:rsidRPr="003E15FD">
        <w:t xml:space="preserve">Birutė Žilėnienė </w:t>
      </w:r>
    </w:p>
    <w:p w:rsidR="00E442A2" w:rsidRDefault="00E442A2" w:rsidP="006B51CD">
      <w:pPr>
        <w:ind w:firstLine="1276"/>
      </w:pPr>
    </w:p>
    <w:p w:rsidR="00661286" w:rsidRPr="003E15FD" w:rsidRDefault="00661286" w:rsidP="00013B0D">
      <w:pPr>
        <w:jc w:val="center"/>
      </w:pPr>
    </w:p>
    <w:p w:rsidR="006B51CD" w:rsidRPr="002E4DE5" w:rsidRDefault="006B51CD" w:rsidP="006B51CD"/>
    <w:p w:rsidR="006B51CD" w:rsidRPr="002E4DE5" w:rsidRDefault="006B51CD" w:rsidP="006B51CD">
      <w:pPr>
        <w:tabs>
          <w:tab w:val="left" w:pos="720"/>
        </w:tabs>
        <w:ind w:firstLine="1276"/>
        <w:jc w:val="both"/>
        <w:rPr>
          <w:b/>
        </w:rPr>
      </w:pPr>
      <w:r w:rsidRPr="002E4DE5">
        <w:rPr>
          <w:rFonts w:eastAsia="Calibri"/>
        </w:rPr>
        <w:tab/>
      </w:r>
      <w:r>
        <w:rPr>
          <w:rFonts w:eastAsia="Calibri"/>
        </w:rPr>
        <w:t>2016</w:t>
      </w:r>
      <w:r w:rsidRPr="002E4DE5">
        <w:rPr>
          <w:rFonts w:eastAsia="Calibri"/>
        </w:rPr>
        <w:t xml:space="preserve"> metais </w:t>
      </w:r>
      <w:r>
        <w:rPr>
          <w:rFonts w:eastAsia="Calibri"/>
          <w:bCs/>
          <w:color w:val="000000"/>
        </w:rPr>
        <w:t>vyko 10</w:t>
      </w:r>
      <w:r w:rsidRPr="002E4DE5">
        <w:rPr>
          <w:rFonts w:eastAsia="Calibri"/>
          <w:bCs/>
          <w:color w:val="000000"/>
        </w:rPr>
        <w:t xml:space="preserve"> </w:t>
      </w:r>
      <w:r w:rsidRPr="002E4DE5">
        <w:t>Švietimo, kultūros, sporto ir jaunimo reikalų</w:t>
      </w:r>
      <w:r>
        <w:t xml:space="preserve"> komiteto posėdžių. </w:t>
      </w:r>
      <w:r w:rsidRPr="002E4DE5">
        <w:t xml:space="preserve">Didžiojoje dalyje posėdžių buvo svarstomi Ukmergės rajono savivaldybės tarybos posėdžiui teikiami svarstyti </w:t>
      </w:r>
      <w:r w:rsidRPr="00474E99">
        <w:t xml:space="preserve">sprendimų projektai. Komitetas pateikė 10 rekomendacijų </w:t>
      </w:r>
      <w:r w:rsidR="002D6552">
        <w:t>Savivaldybės t</w:t>
      </w:r>
      <w:r w:rsidRPr="00474E99">
        <w:t>arybai teikiamais svarstyti klausimais, 2 sprendimo</w:t>
      </w:r>
      <w:r>
        <w:t xml:space="preserve"> projektams iš dalies nepritarė. </w:t>
      </w:r>
      <w:r w:rsidRPr="002E4DE5">
        <w:t>Daugumai svarstytų sprendimų projektų buvo pritarta.</w:t>
      </w:r>
    </w:p>
    <w:p w:rsidR="006B51CD" w:rsidRPr="002E4DE5" w:rsidRDefault="006B51CD" w:rsidP="006B51CD">
      <w:pPr>
        <w:ind w:firstLine="1276"/>
        <w:jc w:val="both"/>
      </w:pPr>
      <w:r w:rsidRPr="002E4DE5">
        <w:t xml:space="preserve">Be </w:t>
      </w:r>
      <w:r w:rsidR="002D6552">
        <w:t>Savivaldybės t</w:t>
      </w:r>
      <w:r w:rsidRPr="002E4DE5">
        <w:t>arybai teikiamų sprendimų projektų nagrinėjim</w:t>
      </w:r>
      <w:r>
        <w:t>o, papildomai komitete svarstyti</w:t>
      </w:r>
      <w:r w:rsidRPr="002E4DE5">
        <w:t xml:space="preserve"> </w:t>
      </w:r>
      <w:r w:rsidRPr="00973518">
        <w:t>7</w:t>
      </w:r>
      <w:r w:rsidRPr="002E4DE5">
        <w:t xml:space="preserve"> komiteto</w:t>
      </w:r>
      <w:r>
        <w:t xml:space="preserve"> kompetencijos sritims priskirti klausimai</w:t>
      </w:r>
      <w:r w:rsidRPr="002E4DE5">
        <w:t xml:space="preserve">. Detalesnė informacija pateikiama lentelėje. </w:t>
      </w:r>
    </w:p>
    <w:p w:rsidR="006B51CD" w:rsidRPr="002E4DE5" w:rsidRDefault="006B51CD" w:rsidP="006B51CD"/>
    <w:tbl>
      <w:tblPr>
        <w:tblW w:w="9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6"/>
        <w:gridCol w:w="2414"/>
        <w:gridCol w:w="4784"/>
      </w:tblGrid>
      <w:tr w:rsidR="006B51CD" w:rsidRPr="00AB27DB" w:rsidTr="005A7123">
        <w:trPr>
          <w:jc w:val="center"/>
        </w:trPr>
        <w:tc>
          <w:tcPr>
            <w:tcW w:w="2336" w:type="dxa"/>
          </w:tcPr>
          <w:p w:rsidR="006B51CD" w:rsidRPr="00AB27DB" w:rsidRDefault="006B51CD" w:rsidP="005A7123">
            <w:pPr>
              <w:jc w:val="center"/>
              <w:rPr>
                <w:b/>
                <w:sz w:val="22"/>
                <w:szCs w:val="22"/>
              </w:rPr>
            </w:pPr>
            <w:r w:rsidRPr="00AB27DB">
              <w:rPr>
                <w:b/>
                <w:sz w:val="22"/>
                <w:szCs w:val="22"/>
              </w:rPr>
              <w:t>Posėdžio data, protokolo Nr.</w:t>
            </w:r>
          </w:p>
        </w:tc>
        <w:tc>
          <w:tcPr>
            <w:tcW w:w="2414" w:type="dxa"/>
            <w:shd w:val="clear" w:color="auto" w:fill="auto"/>
          </w:tcPr>
          <w:p w:rsidR="006B51CD" w:rsidRPr="00AB27DB" w:rsidRDefault="006B51CD" w:rsidP="005A7123">
            <w:pPr>
              <w:jc w:val="center"/>
              <w:rPr>
                <w:b/>
                <w:sz w:val="22"/>
                <w:szCs w:val="22"/>
              </w:rPr>
            </w:pPr>
            <w:r w:rsidRPr="00AB27DB">
              <w:rPr>
                <w:b/>
                <w:sz w:val="22"/>
                <w:szCs w:val="22"/>
              </w:rPr>
              <w:t>Svarstyti klausimai</w:t>
            </w:r>
          </w:p>
        </w:tc>
        <w:tc>
          <w:tcPr>
            <w:tcW w:w="4784" w:type="dxa"/>
          </w:tcPr>
          <w:p w:rsidR="006B51CD" w:rsidRPr="00AB27DB" w:rsidRDefault="006B51CD" w:rsidP="005A7123">
            <w:pPr>
              <w:jc w:val="center"/>
              <w:rPr>
                <w:b/>
                <w:sz w:val="22"/>
                <w:szCs w:val="22"/>
              </w:rPr>
            </w:pPr>
            <w:r w:rsidRPr="00AB27DB">
              <w:rPr>
                <w:b/>
                <w:sz w:val="22"/>
                <w:szCs w:val="22"/>
              </w:rPr>
              <w:t>Priimti sprendimai/teiktos rekomendacijos</w:t>
            </w:r>
          </w:p>
        </w:tc>
      </w:tr>
      <w:tr w:rsidR="006B51CD" w:rsidRPr="00AB27DB" w:rsidTr="005A7123">
        <w:trPr>
          <w:jc w:val="center"/>
        </w:trPr>
        <w:tc>
          <w:tcPr>
            <w:tcW w:w="2336" w:type="dxa"/>
            <w:vMerge w:val="restart"/>
          </w:tcPr>
          <w:p w:rsidR="006B51CD" w:rsidRPr="00AB27DB" w:rsidRDefault="006B51CD" w:rsidP="005A7123">
            <w:pPr>
              <w:jc w:val="center"/>
              <w:rPr>
                <w:color w:val="000000"/>
                <w:sz w:val="22"/>
                <w:szCs w:val="22"/>
              </w:rPr>
            </w:pPr>
            <w:r w:rsidRPr="00AB27DB">
              <w:rPr>
                <w:color w:val="000000"/>
                <w:sz w:val="22"/>
                <w:szCs w:val="22"/>
              </w:rPr>
              <w:t xml:space="preserve">2016-01-19 </w:t>
            </w:r>
          </w:p>
          <w:p w:rsidR="006B51CD" w:rsidRPr="00AB27DB" w:rsidRDefault="006B51CD" w:rsidP="005A7123">
            <w:pPr>
              <w:jc w:val="center"/>
              <w:rPr>
                <w:color w:val="000000"/>
                <w:sz w:val="22"/>
                <w:szCs w:val="22"/>
              </w:rPr>
            </w:pPr>
            <w:r w:rsidRPr="00AB27DB">
              <w:rPr>
                <w:color w:val="000000"/>
                <w:sz w:val="22"/>
                <w:szCs w:val="22"/>
              </w:rPr>
              <w:t>Nr. 27-1</w:t>
            </w:r>
          </w:p>
        </w:tc>
        <w:tc>
          <w:tcPr>
            <w:tcW w:w="2414" w:type="dxa"/>
            <w:shd w:val="clear" w:color="auto" w:fill="auto"/>
          </w:tcPr>
          <w:p w:rsidR="006B51CD" w:rsidRPr="00AB27DB" w:rsidRDefault="006B51CD" w:rsidP="005A7123">
            <w:pPr>
              <w:rPr>
                <w:sz w:val="22"/>
                <w:szCs w:val="22"/>
              </w:rPr>
            </w:pPr>
            <w:r w:rsidRPr="00AB27DB">
              <w:rPr>
                <w:sz w:val="22"/>
                <w:szCs w:val="22"/>
              </w:rPr>
              <w:t xml:space="preserve">Dėl kultūros objektų priežiūros. </w:t>
            </w:r>
          </w:p>
          <w:p w:rsidR="006B51CD" w:rsidRPr="00AB27DB" w:rsidRDefault="006B51CD" w:rsidP="005A7123">
            <w:pPr>
              <w:rPr>
                <w:bCs/>
                <w:sz w:val="22"/>
                <w:szCs w:val="22"/>
              </w:rPr>
            </w:pPr>
          </w:p>
        </w:tc>
        <w:tc>
          <w:tcPr>
            <w:tcW w:w="4784" w:type="dxa"/>
          </w:tcPr>
          <w:p w:rsidR="006B51CD" w:rsidRPr="00AB27DB" w:rsidRDefault="006B51CD" w:rsidP="005A7123">
            <w:pPr>
              <w:rPr>
                <w:rFonts w:ascii="TimesLT" w:hAnsi="TimesLT"/>
                <w:sz w:val="22"/>
                <w:szCs w:val="22"/>
              </w:rPr>
            </w:pPr>
            <w:r w:rsidRPr="00AB27DB">
              <w:rPr>
                <w:sz w:val="22"/>
                <w:szCs w:val="22"/>
              </w:rPr>
              <w:t xml:space="preserve">Komiteto vardu pateiktas raštas dėl Pauliaus Galaunės koplytstulpio atnaujinimo ir prieigų sutvarkymo. </w:t>
            </w:r>
          </w:p>
        </w:tc>
      </w:tr>
      <w:tr w:rsidR="006B51CD" w:rsidRPr="00AB27DB" w:rsidTr="005A7123">
        <w:trPr>
          <w:trHeight w:val="724"/>
          <w:jc w:val="center"/>
        </w:trPr>
        <w:tc>
          <w:tcPr>
            <w:tcW w:w="2336" w:type="dxa"/>
            <w:vMerge/>
          </w:tcPr>
          <w:p w:rsidR="006B51CD" w:rsidRPr="00AB27DB" w:rsidRDefault="006B51CD" w:rsidP="005A7123">
            <w:pPr>
              <w:jc w:val="center"/>
              <w:rPr>
                <w:color w:val="000000"/>
                <w:sz w:val="22"/>
                <w:szCs w:val="22"/>
              </w:rPr>
            </w:pPr>
          </w:p>
        </w:tc>
        <w:tc>
          <w:tcPr>
            <w:tcW w:w="2414" w:type="dxa"/>
            <w:shd w:val="clear" w:color="auto" w:fill="auto"/>
          </w:tcPr>
          <w:p w:rsidR="006B51CD" w:rsidRPr="00AB27DB" w:rsidRDefault="006B51CD" w:rsidP="002D6552">
            <w:pPr>
              <w:rPr>
                <w:sz w:val="22"/>
                <w:szCs w:val="22"/>
              </w:rPr>
            </w:pPr>
            <w:r w:rsidRPr="00AB27DB">
              <w:rPr>
                <w:sz w:val="22"/>
                <w:szCs w:val="22"/>
              </w:rPr>
              <w:t xml:space="preserve">Dėl DVS „Kontora“ panaudojimo </w:t>
            </w:r>
            <w:r w:rsidR="002D6552">
              <w:t>Savivaldybės t</w:t>
            </w:r>
            <w:r w:rsidRPr="00AB27DB">
              <w:rPr>
                <w:sz w:val="22"/>
                <w:szCs w:val="22"/>
              </w:rPr>
              <w:t>arybos darbe.</w:t>
            </w:r>
          </w:p>
        </w:tc>
        <w:tc>
          <w:tcPr>
            <w:tcW w:w="4784" w:type="dxa"/>
          </w:tcPr>
          <w:p w:rsidR="006B51CD" w:rsidRPr="00AB27DB" w:rsidRDefault="006B51CD" w:rsidP="002D6552">
            <w:pPr>
              <w:rPr>
                <w:sz w:val="22"/>
                <w:szCs w:val="22"/>
              </w:rPr>
            </w:pPr>
            <w:r w:rsidRPr="00AB27DB">
              <w:rPr>
                <w:sz w:val="22"/>
                <w:szCs w:val="22"/>
              </w:rPr>
              <w:t xml:space="preserve">Išklausytas pristatymas dėl DVS „Kontora“ panaudojimo </w:t>
            </w:r>
            <w:r w:rsidR="002D6552">
              <w:t>Savivaldybės t</w:t>
            </w:r>
            <w:r w:rsidRPr="00AB27DB">
              <w:rPr>
                <w:sz w:val="22"/>
                <w:szCs w:val="22"/>
              </w:rPr>
              <w:t>arybos darbe.</w:t>
            </w:r>
          </w:p>
        </w:tc>
      </w:tr>
      <w:tr w:rsidR="006B51CD" w:rsidRPr="00AB27DB" w:rsidTr="005A7123">
        <w:trPr>
          <w:jc w:val="center"/>
        </w:trPr>
        <w:tc>
          <w:tcPr>
            <w:tcW w:w="2336" w:type="dxa"/>
            <w:vMerge w:val="restart"/>
          </w:tcPr>
          <w:p w:rsidR="006B51CD" w:rsidRPr="00AB27DB" w:rsidRDefault="006B51CD" w:rsidP="005A7123">
            <w:pPr>
              <w:jc w:val="center"/>
              <w:rPr>
                <w:color w:val="000000"/>
                <w:sz w:val="22"/>
                <w:szCs w:val="22"/>
              </w:rPr>
            </w:pPr>
            <w:r w:rsidRPr="00AB27DB">
              <w:rPr>
                <w:color w:val="000000"/>
                <w:sz w:val="22"/>
                <w:szCs w:val="22"/>
              </w:rPr>
              <w:t xml:space="preserve">2016-02-09 </w:t>
            </w:r>
          </w:p>
          <w:p w:rsidR="006B51CD" w:rsidRPr="00AB27DB" w:rsidRDefault="006B51CD" w:rsidP="005A7123">
            <w:pPr>
              <w:jc w:val="center"/>
              <w:rPr>
                <w:i/>
                <w:sz w:val="22"/>
                <w:szCs w:val="22"/>
              </w:rPr>
            </w:pPr>
            <w:r w:rsidRPr="00AB27DB">
              <w:rPr>
                <w:color w:val="000000"/>
                <w:sz w:val="22"/>
                <w:szCs w:val="22"/>
              </w:rPr>
              <w:t>Nr. 27-2</w:t>
            </w:r>
          </w:p>
        </w:tc>
        <w:tc>
          <w:tcPr>
            <w:tcW w:w="2414" w:type="dxa"/>
            <w:shd w:val="clear" w:color="auto" w:fill="auto"/>
          </w:tcPr>
          <w:p w:rsidR="006B51CD" w:rsidRPr="00AB27DB" w:rsidRDefault="006B51CD" w:rsidP="005A7123">
            <w:pPr>
              <w:tabs>
                <w:tab w:val="left" w:pos="720"/>
              </w:tabs>
              <w:rPr>
                <w:sz w:val="22"/>
                <w:szCs w:val="22"/>
              </w:rPr>
            </w:pPr>
            <w:r w:rsidRPr="00AB27DB">
              <w:rPr>
                <w:sz w:val="22"/>
                <w:szCs w:val="22"/>
              </w:rPr>
              <w:t xml:space="preserve">Dėl futbolo klubo „Vienybė“ prašymo. </w:t>
            </w:r>
          </w:p>
          <w:p w:rsidR="006B51CD" w:rsidRPr="00AB27DB" w:rsidRDefault="006B51CD" w:rsidP="005A7123">
            <w:pPr>
              <w:rPr>
                <w:sz w:val="22"/>
                <w:szCs w:val="22"/>
              </w:rPr>
            </w:pPr>
          </w:p>
        </w:tc>
        <w:tc>
          <w:tcPr>
            <w:tcW w:w="4784" w:type="dxa"/>
          </w:tcPr>
          <w:p w:rsidR="006B51CD" w:rsidRPr="00AB27DB" w:rsidRDefault="006B51CD" w:rsidP="005A7123">
            <w:pPr>
              <w:rPr>
                <w:sz w:val="22"/>
                <w:szCs w:val="22"/>
              </w:rPr>
            </w:pPr>
            <w:r w:rsidRPr="00AB27DB">
              <w:rPr>
                <w:sz w:val="22"/>
                <w:szCs w:val="22"/>
              </w:rPr>
              <w:t>Rekomenduota futbolo klubui „Vienybė“ teikti paraišką finansavimui gauti pagal Ukmergės rajono reprezentavimo sporto renginiuos</w:t>
            </w:r>
            <w:r>
              <w:rPr>
                <w:sz w:val="22"/>
                <w:szCs w:val="22"/>
              </w:rPr>
              <w:t>e šalyje ir užsienyje programą.</w:t>
            </w:r>
          </w:p>
        </w:tc>
      </w:tr>
      <w:tr w:rsidR="006B51CD" w:rsidRPr="00AB27DB" w:rsidTr="005A7123">
        <w:trPr>
          <w:jc w:val="center"/>
        </w:trPr>
        <w:tc>
          <w:tcPr>
            <w:tcW w:w="2336" w:type="dxa"/>
            <w:vMerge/>
          </w:tcPr>
          <w:p w:rsidR="006B51CD" w:rsidRPr="00AB27DB" w:rsidRDefault="006B51CD" w:rsidP="005A7123">
            <w:pPr>
              <w:jc w:val="center"/>
              <w:rPr>
                <w:color w:val="000000"/>
                <w:sz w:val="22"/>
                <w:szCs w:val="22"/>
              </w:rPr>
            </w:pPr>
          </w:p>
        </w:tc>
        <w:tc>
          <w:tcPr>
            <w:tcW w:w="2414" w:type="dxa"/>
            <w:shd w:val="clear" w:color="auto" w:fill="auto"/>
          </w:tcPr>
          <w:p w:rsidR="006B51CD" w:rsidRPr="00AB27DB" w:rsidRDefault="006B51CD" w:rsidP="005A7123">
            <w:pPr>
              <w:rPr>
                <w:sz w:val="22"/>
                <w:szCs w:val="22"/>
              </w:rPr>
            </w:pPr>
            <w:r w:rsidRPr="00AB27DB">
              <w:rPr>
                <w:sz w:val="22"/>
                <w:szCs w:val="22"/>
              </w:rPr>
              <w:t>Dėl vartotojams patiektos šilumos energijos paskirstymo.</w:t>
            </w:r>
          </w:p>
        </w:tc>
        <w:tc>
          <w:tcPr>
            <w:tcW w:w="4784" w:type="dxa"/>
          </w:tcPr>
          <w:p w:rsidR="006B51CD" w:rsidRPr="00AB27DB" w:rsidRDefault="006B51CD" w:rsidP="005A7123">
            <w:pPr>
              <w:rPr>
                <w:sz w:val="22"/>
                <w:szCs w:val="22"/>
              </w:rPr>
            </w:pPr>
            <w:r w:rsidRPr="00AB27DB">
              <w:rPr>
                <w:sz w:val="22"/>
                <w:szCs w:val="22"/>
              </w:rPr>
              <w:t>Išklausyta informacija dėl UAB „Ukmergės šiluma“ planuojamo viršnormatyvinės šilumos energijos paskirstymo šilumos vartotojams.</w:t>
            </w:r>
          </w:p>
        </w:tc>
      </w:tr>
      <w:tr w:rsidR="006B51CD" w:rsidRPr="00AB27DB" w:rsidTr="005A7123">
        <w:trPr>
          <w:jc w:val="center"/>
        </w:trPr>
        <w:tc>
          <w:tcPr>
            <w:tcW w:w="2336" w:type="dxa"/>
            <w:vMerge w:val="restart"/>
          </w:tcPr>
          <w:p w:rsidR="006B51CD" w:rsidRPr="00AB27DB" w:rsidRDefault="006B51CD" w:rsidP="005A7123">
            <w:pPr>
              <w:jc w:val="center"/>
              <w:rPr>
                <w:color w:val="000000"/>
                <w:sz w:val="22"/>
                <w:szCs w:val="22"/>
              </w:rPr>
            </w:pPr>
            <w:r w:rsidRPr="00AB27DB">
              <w:rPr>
                <w:color w:val="000000"/>
                <w:sz w:val="22"/>
                <w:szCs w:val="22"/>
              </w:rPr>
              <w:t>2016-09-20</w:t>
            </w:r>
          </w:p>
          <w:p w:rsidR="006B51CD" w:rsidRPr="00AB27DB" w:rsidRDefault="006B51CD" w:rsidP="005A7123">
            <w:pPr>
              <w:jc w:val="center"/>
              <w:rPr>
                <w:sz w:val="22"/>
                <w:szCs w:val="22"/>
              </w:rPr>
            </w:pPr>
            <w:r w:rsidRPr="00AB27DB">
              <w:rPr>
                <w:color w:val="000000"/>
                <w:sz w:val="22"/>
                <w:szCs w:val="22"/>
              </w:rPr>
              <w:t>Nr. 27-7</w:t>
            </w:r>
          </w:p>
        </w:tc>
        <w:tc>
          <w:tcPr>
            <w:tcW w:w="2414" w:type="dxa"/>
            <w:shd w:val="clear" w:color="auto" w:fill="auto"/>
          </w:tcPr>
          <w:p w:rsidR="006B51CD" w:rsidRPr="00AB27DB" w:rsidRDefault="006B51CD" w:rsidP="005A7123">
            <w:pPr>
              <w:tabs>
                <w:tab w:val="left" w:pos="1701"/>
              </w:tabs>
              <w:rPr>
                <w:sz w:val="22"/>
                <w:szCs w:val="22"/>
              </w:rPr>
            </w:pPr>
            <w:r w:rsidRPr="00AB27DB">
              <w:rPr>
                <w:sz w:val="22"/>
                <w:szCs w:val="22"/>
              </w:rPr>
              <w:t>Dėl kultūros objektų (skulptūrų, paminklų, kryžių ir kt.) seniūnijose.</w:t>
            </w:r>
          </w:p>
          <w:p w:rsidR="006B51CD" w:rsidRPr="00AB27DB" w:rsidRDefault="006B51CD" w:rsidP="005A7123">
            <w:pPr>
              <w:rPr>
                <w:color w:val="000000"/>
                <w:sz w:val="22"/>
                <w:szCs w:val="22"/>
              </w:rPr>
            </w:pPr>
          </w:p>
        </w:tc>
        <w:tc>
          <w:tcPr>
            <w:tcW w:w="4784" w:type="dxa"/>
          </w:tcPr>
          <w:p w:rsidR="006B51CD" w:rsidRPr="00AB27DB" w:rsidRDefault="006B51CD" w:rsidP="005A7123">
            <w:pPr>
              <w:rPr>
                <w:sz w:val="22"/>
                <w:szCs w:val="22"/>
              </w:rPr>
            </w:pPr>
            <w:r w:rsidRPr="00AB27DB">
              <w:rPr>
                <w:sz w:val="22"/>
                <w:szCs w:val="22"/>
                <w:lang w:eastAsia="lt-LT"/>
              </w:rPr>
              <w:t>R</w:t>
            </w:r>
            <w:r w:rsidRPr="00AB27DB">
              <w:rPr>
                <w:sz w:val="22"/>
                <w:szCs w:val="22"/>
              </w:rPr>
              <w:t xml:space="preserve">ekomenduota savivaldybės administracijos Architektūros ir urbanistikos skyriui, bendradarbiaujant su Kultūros ir turizmo bei Informacinių technologijų ir viešųjų ryšių skyriais, paruošti išsamią rajone esančių kultūros objektų (skulptūrų, paminklų, kryžių ir kt.) duomenų bazę ir 2016 m. lapkričio mėnesį pateikti komitetui informaciją šiuo klausimu. </w:t>
            </w:r>
          </w:p>
        </w:tc>
      </w:tr>
      <w:tr w:rsidR="006B51CD" w:rsidRPr="00AB27DB" w:rsidTr="005A7123">
        <w:trPr>
          <w:jc w:val="center"/>
        </w:trPr>
        <w:tc>
          <w:tcPr>
            <w:tcW w:w="2336" w:type="dxa"/>
            <w:vMerge/>
          </w:tcPr>
          <w:p w:rsidR="006B51CD" w:rsidRPr="00AB27DB" w:rsidRDefault="006B51CD" w:rsidP="005A7123">
            <w:pPr>
              <w:jc w:val="center"/>
              <w:rPr>
                <w:color w:val="000000"/>
                <w:sz w:val="22"/>
                <w:szCs w:val="22"/>
              </w:rPr>
            </w:pPr>
          </w:p>
        </w:tc>
        <w:tc>
          <w:tcPr>
            <w:tcW w:w="2414" w:type="dxa"/>
            <w:shd w:val="clear" w:color="auto" w:fill="auto"/>
          </w:tcPr>
          <w:p w:rsidR="006B51CD" w:rsidRPr="00AB27DB" w:rsidRDefault="006B51CD" w:rsidP="005A7123">
            <w:pPr>
              <w:tabs>
                <w:tab w:val="left" w:pos="1701"/>
              </w:tabs>
              <w:rPr>
                <w:sz w:val="22"/>
                <w:szCs w:val="22"/>
              </w:rPr>
            </w:pPr>
            <w:r w:rsidRPr="00AB27DB">
              <w:rPr>
                <w:sz w:val="22"/>
                <w:szCs w:val="22"/>
              </w:rPr>
              <w:t>Dėl P. Galaunės skulptūros sutvarkymo.</w:t>
            </w:r>
          </w:p>
          <w:p w:rsidR="006B51CD" w:rsidRPr="00AB27DB" w:rsidRDefault="006B51CD" w:rsidP="005A7123">
            <w:pPr>
              <w:rPr>
                <w:color w:val="000000"/>
                <w:sz w:val="22"/>
                <w:szCs w:val="22"/>
              </w:rPr>
            </w:pPr>
          </w:p>
        </w:tc>
        <w:tc>
          <w:tcPr>
            <w:tcW w:w="4784" w:type="dxa"/>
          </w:tcPr>
          <w:p w:rsidR="006B51CD" w:rsidRPr="00AB27DB" w:rsidRDefault="006B51CD" w:rsidP="005A7123">
            <w:pPr>
              <w:tabs>
                <w:tab w:val="left" w:pos="1701"/>
              </w:tabs>
              <w:rPr>
                <w:sz w:val="22"/>
                <w:szCs w:val="22"/>
              </w:rPr>
            </w:pPr>
            <w:r w:rsidRPr="00AB27DB">
              <w:rPr>
                <w:sz w:val="22"/>
                <w:szCs w:val="22"/>
              </w:rPr>
              <w:t xml:space="preserve">Išklausyta informacija dėl koplytstulpio, skirto dailėtyrininko ir muziejininko P. Galaunės atminimui, sutvarkymo perspektyvų. </w:t>
            </w:r>
          </w:p>
          <w:p w:rsidR="006B51CD" w:rsidRPr="00AB27DB" w:rsidRDefault="006B51CD" w:rsidP="005A7123">
            <w:pPr>
              <w:tabs>
                <w:tab w:val="left" w:pos="1701"/>
              </w:tabs>
              <w:rPr>
                <w:sz w:val="22"/>
                <w:szCs w:val="22"/>
              </w:rPr>
            </w:pPr>
            <w:r w:rsidRPr="00AB27DB">
              <w:rPr>
                <w:sz w:val="22"/>
                <w:szCs w:val="22"/>
              </w:rPr>
              <w:t xml:space="preserve">Diskutuota dėl vietos bendruomenių pasitelkimo rajone esančių kultūros objektų tvarkymui ir priežiūrai. </w:t>
            </w:r>
          </w:p>
        </w:tc>
      </w:tr>
      <w:tr w:rsidR="006B51CD" w:rsidRPr="00AB27DB" w:rsidTr="005A7123">
        <w:trPr>
          <w:trHeight w:val="851"/>
          <w:jc w:val="center"/>
        </w:trPr>
        <w:tc>
          <w:tcPr>
            <w:tcW w:w="2336" w:type="dxa"/>
          </w:tcPr>
          <w:p w:rsidR="006B51CD" w:rsidRPr="00AB27DB" w:rsidRDefault="006B51CD" w:rsidP="005A7123">
            <w:pPr>
              <w:jc w:val="center"/>
              <w:rPr>
                <w:color w:val="000000"/>
                <w:sz w:val="22"/>
                <w:szCs w:val="22"/>
              </w:rPr>
            </w:pPr>
            <w:r w:rsidRPr="00AB27DB">
              <w:rPr>
                <w:color w:val="000000"/>
                <w:sz w:val="22"/>
                <w:szCs w:val="22"/>
              </w:rPr>
              <w:lastRenderedPageBreak/>
              <w:t xml:space="preserve">2016-11-15 </w:t>
            </w:r>
          </w:p>
          <w:p w:rsidR="006B51CD" w:rsidRPr="00AB27DB" w:rsidRDefault="006B51CD" w:rsidP="005A7123">
            <w:pPr>
              <w:jc w:val="center"/>
              <w:rPr>
                <w:i/>
                <w:sz w:val="22"/>
                <w:szCs w:val="22"/>
              </w:rPr>
            </w:pPr>
            <w:r w:rsidRPr="00AB27DB">
              <w:rPr>
                <w:color w:val="000000"/>
                <w:sz w:val="22"/>
                <w:szCs w:val="22"/>
              </w:rPr>
              <w:t>Nr. 27-9</w:t>
            </w:r>
          </w:p>
        </w:tc>
        <w:tc>
          <w:tcPr>
            <w:tcW w:w="2414" w:type="dxa"/>
            <w:tcBorders>
              <w:top w:val="single" w:sz="4" w:space="0" w:color="auto"/>
              <w:bottom w:val="single" w:sz="4" w:space="0" w:color="auto"/>
              <w:right w:val="single" w:sz="4" w:space="0" w:color="auto"/>
            </w:tcBorders>
            <w:shd w:val="clear" w:color="auto" w:fill="auto"/>
          </w:tcPr>
          <w:p w:rsidR="006B51CD" w:rsidRPr="00AB27DB" w:rsidRDefault="006B51CD" w:rsidP="005A7123">
            <w:pPr>
              <w:tabs>
                <w:tab w:val="left" w:pos="1701"/>
              </w:tabs>
              <w:rPr>
                <w:sz w:val="22"/>
                <w:szCs w:val="22"/>
              </w:rPr>
            </w:pPr>
            <w:r w:rsidRPr="00AB27DB">
              <w:rPr>
                <w:sz w:val="22"/>
                <w:szCs w:val="22"/>
              </w:rPr>
              <w:t>Dėl kultūros objektų (skulptūrų, paminklų, kryžių ir kt.) seniūnijose.</w:t>
            </w:r>
          </w:p>
          <w:p w:rsidR="006B51CD" w:rsidRPr="00AB27DB" w:rsidRDefault="006B51CD" w:rsidP="005A7123">
            <w:pPr>
              <w:ind w:firstLine="1276"/>
              <w:jc w:val="both"/>
              <w:rPr>
                <w:sz w:val="22"/>
                <w:szCs w:val="22"/>
              </w:rPr>
            </w:pPr>
          </w:p>
        </w:tc>
        <w:tc>
          <w:tcPr>
            <w:tcW w:w="4784" w:type="dxa"/>
            <w:tcBorders>
              <w:top w:val="single" w:sz="4" w:space="0" w:color="auto"/>
              <w:left w:val="single" w:sz="4" w:space="0" w:color="auto"/>
              <w:bottom w:val="single" w:sz="4" w:space="0" w:color="auto"/>
              <w:right w:val="single" w:sz="4" w:space="0" w:color="auto"/>
            </w:tcBorders>
          </w:tcPr>
          <w:p w:rsidR="006B51CD" w:rsidRPr="00AB27DB" w:rsidRDefault="006B51CD" w:rsidP="005A7123">
            <w:pPr>
              <w:rPr>
                <w:color w:val="000000"/>
                <w:sz w:val="22"/>
                <w:szCs w:val="22"/>
              </w:rPr>
            </w:pPr>
            <w:r w:rsidRPr="00AB27DB">
              <w:rPr>
                <w:bCs/>
                <w:sz w:val="22"/>
                <w:szCs w:val="22"/>
              </w:rPr>
              <w:t xml:space="preserve">Išklausyta informacija dėl komiteto </w:t>
            </w:r>
            <w:r w:rsidRPr="00AB27DB">
              <w:rPr>
                <w:color w:val="000000"/>
                <w:sz w:val="22"/>
                <w:szCs w:val="22"/>
              </w:rPr>
              <w:t xml:space="preserve">2016 </w:t>
            </w:r>
            <w:r>
              <w:rPr>
                <w:color w:val="000000"/>
                <w:sz w:val="22"/>
                <w:szCs w:val="22"/>
              </w:rPr>
              <w:t xml:space="preserve">m. rugsėjo 20 d. posėdžio metu </w:t>
            </w:r>
            <w:r w:rsidRPr="00AB27DB">
              <w:rPr>
                <w:color w:val="000000"/>
                <w:sz w:val="22"/>
                <w:szCs w:val="22"/>
              </w:rPr>
              <w:t>pateiktos rekomendacijos</w:t>
            </w:r>
            <w:r w:rsidRPr="00AB27DB">
              <w:rPr>
                <w:sz w:val="22"/>
                <w:szCs w:val="22"/>
              </w:rPr>
              <w:t xml:space="preserve"> paruošti išsamią rajone esančių kultūros objektų (skulptūrų, paminklų, kryžių ir kt.) duomenų bazę ir 2016 m. lapkričio mėnesį pateikti komitetui informaciją šiuo klausimu. Diskutuota dėl detalesnio kultūros objektų susisteminimo. </w:t>
            </w:r>
          </w:p>
        </w:tc>
      </w:tr>
    </w:tbl>
    <w:p w:rsidR="006B51CD" w:rsidRPr="002E4DE5" w:rsidRDefault="006B51CD" w:rsidP="006B51CD">
      <w:pPr>
        <w:ind w:firstLine="709"/>
        <w:jc w:val="both"/>
      </w:pPr>
    </w:p>
    <w:p w:rsidR="006B51CD" w:rsidRPr="00B12C31" w:rsidRDefault="006B51CD" w:rsidP="006B51CD">
      <w:pPr>
        <w:ind w:firstLine="1296"/>
        <w:contextualSpacing/>
        <w:jc w:val="both"/>
        <w:rPr>
          <w:rFonts w:eastAsia="Calibri"/>
        </w:rPr>
      </w:pPr>
      <w:r>
        <w:rPr>
          <w:rFonts w:eastAsia="Calibri"/>
        </w:rPr>
        <w:t>Švietimo, kultūros, sporto ir jaunimo reikalų komitetas taip pat organizavo susitikimus su rajone esančių kultūros įstaigų darbuotojais. Susitikimų metu siekiama</w:t>
      </w:r>
      <w:r w:rsidRPr="00B12C31">
        <w:rPr>
          <w:rFonts w:eastAsia="Calibri"/>
        </w:rPr>
        <w:t xml:space="preserve"> susipažinti su rajone esančių kultūros įstaigų veikla, susitikti su kultūros įstaigų filialų ir padalinių darbuotojais, aptarti aktualiausias problemas, padiskutuoti dėl galimų problemų sprendimo būdų, teikti pasiūlymus, pasidalinti idėjomis dėl kultūros paslaugų prieinamumo, kokybės ir plėtros, dėl efektyvesnio darbo organizavimo. Susitikimai organ</w:t>
      </w:r>
      <w:r w:rsidR="002D6552">
        <w:rPr>
          <w:rFonts w:eastAsia="Calibri"/>
        </w:rPr>
        <w:t>izuoti</w:t>
      </w:r>
      <w:r w:rsidRPr="00B12C31">
        <w:rPr>
          <w:rFonts w:eastAsia="Calibri"/>
        </w:rPr>
        <w:t xml:space="preserve"> pagal seniūnijas. </w:t>
      </w:r>
      <w:r>
        <w:rPr>
          <w:rFonts w:eastAsia="Calibri"/>
        </w:rPr>
        <w:t>2016 m. vyko 3 tokio pobūdžio</w:t>
      </w:r>
      <w:r w:rsidRPr="00B12C31">
        <w:rPr>
          <w:rFonts w:eastAsia="Calibri"/>
        </w:rPr>
        <w:t xml:space="preserve"> susitikimai:</w:t>
      </w:r>
    </w:p>
    <w:p w:rsidR="006B51CD" w:rsidRPr="00B12C31" w:rsidRDefault="006B51CD" w:rsidP="006B51CD">
      <w:pPr>
        <w:numPr>
          <w:ilvl w:val="0"/>
          <w:numId w:val="41"/>
        </w:numPr>
        <w:tabs>
          <w:tab w:val="left" w:pos="1701"/>
        </w:tabs>
        <w:ind w:firstLine="556"/>
      </w:pPr>
      <w:r w:rsidRPr="00B12C31">
        <w:rPr>
          <w:b/>
          <w:i/>
        </w:rPr>
        <w:t xml:space="preserve">Žemaitkiemio </w:t>
      </w:r>
      <w:r>
        <w:rPr>
          <w:b/>
          <w:i/>
        </w:rPr>
        <w:t>seniūnijoje</w:t>
      </w:r>
      <w:r w:rsidRPr="00B12C31">
        <w:rPr>
          <w:b/>
          <w:i/>
        </w:rPr>
        <w:t>:</w:t>
      </w:r>
      <w:r w:rsidRPr="00B12C31">
        <w:rPr>
          <w:b/>
          <w:lang w:eastAsia="lt-LT"/>
        </w:rPr>
        <w:t xml:space="preserve"> </w:t>
      </w:r>
      <w:r>
        <w:t>2016 m. b</w:t>
      </w:r>
      <w:r w:rsidRPr="00B12C31">
        <w:t xml:space="preserve">alandžio 8 d. </w:t>
      </w:r>
    </w:p>
    <w:p w:rsidR="006B51CD" w:rsidRPr="00B12C31" w:rsidRDefault="006B51CD" w:rsidP="006B51CD">
      <w:pPr>
        <w:tabs>
          <w:tab w:val="left" w:pos="1701"/>
        </w:tabs>
        <w:ind w:left="720" w:firstLine="556"/>
      </w:pPr>
      <w:r w:rsidRPr="00B12C31">
        <w:t>Žemaitkiemio mokyklos salėje, Valų bendruomenės namuose.</w:t>
      </w:r>
    </w:p>
    <w:p w:rsidR="006B51CD" w:rsidRPr="00B12C31" w:rsidRDefault="006B51CD" w:rsidP="006B51CD">
      <w:pPr>
        <w:numPr>
          <w:ilvl w:val="0"/>
          <w:numId w:val="41"/>
        </w:numPr>
        <w:tabs>
          <w:tab w:val="left" w:pos="1701"/>
        </w:tabs>
        <w:ind w:firstLine="556"/>
        <w:rPr>
          <w:b/>
          <w:u w:val="single"/>
          <w:lang w:eastAsia="zh-TW"/>
        </w:rPr>
      </w:pPr>
      <w:r>
        <w:rPr>
          <w:b/>
          <w:i/>
        </w:rPr>
        <w:t>Šešuolių seniūnijoje</w:t>
      </w:r>
      <w:r w:rsidRPr="00B12C31">
        <w:rPr>
          <w:b/>
          <w:i/>
        </w:rPr>
        <w:t>:</w:t>
      </w:r>
      <w:r w:rsidRPr="00B12C31">
        <w:rPr>
          <w:b/>
          <w:lang w:eastAsia="zh-TW"/>
        </w:rPr>
        <w:t xml:space="preserve"> </w:t>
      </w:r>
      <w:r>
        <w:rPr>
          <w:lang w:eastAsia="zh-TW"/>
        </w:rPr>
        <w:t>2016 m. b</w:t>
      </w:r>
      <w:r w:rsidRPr="00B12C31">
        <w:rPr>
          <w:lang w:eastAsia="zh-TW"/>
        </w:rPr>
        <w:t xml:space="preserve">alandžio 14 d. </w:t>
      </w:r>
    </w:p>
    <w:p w:rsidR="006B51CD" w:rsidRPr="00B12C31" w:rsidRDefault="006B51CD" w:rsidP="006B51CD">
      <w:pPr>
        <w:tabs>
          <w:tab w:val="left" w:pos="1701"/>
        </w:tabs>
        <w:ind w:left="720" w:firstLine="556"/>
        <w:rPr>
          <w:b/>
          <w:u w:val="single"/>
          <w:lang w:eastAsia="zh-TW"/>
        </w:rPr>
      </w:pPr>
      <w:r w:rsidRPr="00B12C31">
        <w:rPr>
          <w:lang w:eastAsia="zh-TW"/>
        </w:rPr>
        <w:t xml:space="preserve">Šešuolių </w:t>
      </w:r>
      <w:r>
        <w:rPr>
          <w:lang w:eastAsia="zh-TW"/>
        </w:rPr>
        <w:t>seniūnijos administracinio pastato salėje.</w:t>
      </w:r>
    </w:p>
    <w:p w:rsidR="006B51CD" w:rsidRPr="00B12C31" w:rsidRDefault="006B51CD" w:rsidP="006B51CD">
      <w:pPr>
        <w:numPr>
          <w:ilvl w:val="0"/>
          <w:numId w:val="41"/>
        </w:numPr>
        <w:tabs>
          <w:tab w:val="left" w:pos="1701"/>
        </w:tabs>
        <w:ind w:firstLine="556"/>
        <w:rPr>
          <w:b/>
          <w:lang w:eastAsia="lt-LT"/>
        </w:rPr>
      </w:pPr>
      <w:r>
        <w:rPr>
          <w:b/>
          <w:i/>
        </w:rPr>
        <w:t>Pabaisko seniūnijoje</w:t>
      </w:r>
      <w:r w:rsidRPr="00B12C31">
        <w:rPr>
          <w:b/>
          <w:i/>
        </w:rPr>
        <w:t>:</w:t>
      </w:r>
      <w:r w:rsidRPr="00B12C31">
        <w:t xml:space="preserve"> </w:t>
      </w:r>
      <w:r>
        <w:t>2016 m. r</w:t>
      </w:r>
      <w:r w:rsidRPr="00B12C31">
        <w:t xml:space="preserve">ugsėjo 28 d. </w:t>
      </w:r>
    </w:p>
    <w:p w:rsidR="002D6552" w:rsidRDefault="006B51CD" w:rsidP="00556BC6">
      <w:pPr>
        <w:tabs>
          <w:tab w:val="left" w:pos="1701"/>
        </w:tabs>
        <w:ind w:left="720" w:firstLine="556"/>
      </w:pPr>
      <w:r w:rsidRPr="00B12C31">
        <w:t>Pabaisko pagrindinės mokyklos salėje</w:t>
      </w:r>
      <w:r>
        <w:t>.</w:t>
      </w:r>
    </w:p>
    <w:p w:rsidR="006B51CD" w:rsidRDefault="006B51CD" w:rsidP="006B51CD">
      <w:pPr>
        <w:tabs>
          <w:tab w:val="left" w:pos="1701"/>
        </w:tabs>
        <w:ind w:left="720" w:firstLine="556"/>
        <w:rPr>
          <w:b/>
          <w:lang w:eastAsia="lt-LT"/>
        </w:rPr>
      </w:pPr>
    </w:p>
    <w:p w:rsidR="006B51CD" w:rsidRDefault="006E698C" w:rsidP="006B51CD">
      <w:pPr>
        <w:tabs>
          <w:tab w:val="left" w:pos="1701"/>
        </w:tabs>
        <w:ind w:hanging="11"/>
        <w:jc w:val="center"/>
        <w:rPr>
          <w:b/>
          <w:lang w:eastAsia="lt-LT"/>
        </w:rPr>
      </w:pPr>
      <w:r>
        <w:rPr>
          <w:noProof/>
          <w:lang w:eastAsia="lt-LT"/>
        </w:rPr>
        <w:drawing>
          <wp:inline distT="0" distB="0" distL="0" distR="0">
            <wp:extent cx="5248275" cy="2114550"/>
            <wp:effectExtent l="0" t="0" r="9525" b="0"/>
            <wp:docPr id="16" name="Objektas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56BC6" w:rsidRDefault="00556BC6" w:rsidP="006B51CD">
      <w:pPr>
        <w:tabs>
          <w:tab w:val="left" w:pos="1701"/>
        </w:tabs>
        <w:ind w:hanging="11"/>
        <w:jc w:val="center"/>
        <w:rPr>
          <w:b/>
          <w:lang w:eastAsia="lt-LT"/>
        </w:rPr>
      </w:pPr>
    </w:p>
    <w:p w:rsidR="00556BC6" w:rsidRPr="00B12C31" w:rsidRDefault="00556BC6" w:rsidP="006B51CD">
      <w:pPr>
        <w:tabs>
          <w:tab w:val="left" w:pos="1701"/>
        </w:tabs>
        <w:ind w:hanging="11"/>
        <w:jc w:val="center"/>
        <w:rPr>
          <w:b/>
          <w:lang w:eastAsia="lt-LT"/>
        </w:rPr>
      </w:pPr>
    </w:p>
    <w:p w:rsidR="00137CC0" w:rsidRPr="00137CC0" w:rsidRDefault="006E698C" w:rsidP="00137CC0">
      <w:pPr>
        <w:tabs>
          <w:tab w:val="left" w:pos="720"/>
        </w:tabs>
        <w:jc w:val="center"/>
        <w:rPr>
          <w:noProof/>
          <w:lang w:eastAsia="lt-LT"/>
        </w:rPr>
      </w:pPr>
      <w:r>
        <w:rPr>
          <w:noProof/>
          <w:lang w:eastAsia="lt-LT"/>
        </w:rPr>
        <w:drawing>
          <wp:inline distT="0" distB="0" distL="0" distR="0">
            <wp:extent cx="5219700" cy="3095625"/>
            <wp:effectExtent l="0" t="0" r="0" b="9525"/>
            <wp:docPr id="17"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869B6" w:rsidRPr="00066934" w:rsidRDefault="001869B6" w:rsidP="00F31090">
      <w:pPr>
        <w:tabs>
          <w:tab w:val="left" w:pos="720"/>
        </w:tabs>
        <w:jc w:val="center"/>
        <w:rPr>
          <w:b/>
          <w:color w:val="FF0000"/>
        </w:rPr>
      </w:pPr>
    </w:p>
    <w:p w:rsidR="007F7D17" w:rsidRPr="00066934" w:rsidRDefault="006E698C" w:rsidP="00F31090">
      <w:pPr>
        <w:tabs>
          <w:tab w:val="left" w:pos="720"/>
        </w:tabs>
        <w:jc w:val="center"/>
        <w:rPr>
          <w:b/>
          <w:color w:val="FF0000"/>
        </w:rPr>
      </w:pPr>
      <w:r>
        <w:rPr>
          <w:noProof/>
          <w:lang w:eastAsia="lt-LT"/>
        </w:rPr>
        <w:drawing>
          <wp:inline distT="0" distB="0" distL="0" distR="0">
            <wp:extent cx="5360035" cy="3143250"/>
            <wp:effectExtent l="0" t="0" r="12065" b="0"/>
            <wp:docPr id="18"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37CC0" w:rsidRDefault="00137CC0" w:rsidP="009E02BF">
      <w:pPr>
        <w:tabs>
          <w:tab w:val="left" w:pos="720"/>
        </w:tabs>
        <w:jc w:val="center"/>
        <w:rPr>
          <w:b/>
          <w:color w:val="000000"/>
        </w:rPr>
      </w:pPr>
    </w:p>
    <w:p w:rsidR="00556BC6" w:rsidRDefault="00556BC6" w:rsidP="009E02BF">
      <w:pPr>
        <w:tabs>
          <w:tab w:val="left" w:pos="720"/>
        </w:tabs>
        <w:jc w:val="center"/>
        <w:rPr>
          <w:b/>
          <w:color w:val="000000"/>
        </w:rPr>
      </w:pPr>
    </w:p>
    <w:p w:rsidR="00B01677" w:rsidRPr="005A7123" w:rsidRDefault="0011187C" w:rsidP="009E02BF">
      <w:pPr>
        <w:tabs>
          <w:tab w:val="left" w:pos="720"/>
        </w:tabs>
        <w:jc w:val="center"/>
        <w:rPr>
          <w:b/>
          <w:color w:val="000000"/>
        </w:rPr>
      </w:pPr>
      <w:r w:rsidRPr="005A7123">
        <w:rPr>
          <w:b/>
          <w:color w:val="000000"/>
        </w:rPr>
        <w:t>Kontrolės komitetas</w:t>
      </w:r>
    </w:p>
    <w:p w:rsidR="00AF3940" w:rsidRPr="00066934" w:rsidRDefault="00AF3940" w:rsidP="00AF3940">
      <w:pPr>
        <w:tabs>
          <w:tab w:val="left" w:pos="720"/>
        </w:tabs>
        <w:rPr>
          <w:b/>
          <w:color w:val="FF0000"/>
        </w:rPr>
      </w:pPr>
    </w:p>
    <w:p w:rsidR="001B454A" w:rsidRDefault="006E698C" w:rsidP="001B454A">
      <w:pPr>
        <w:ind w:firstLine="1276"/>
        <w:jc w:val="both"/>
      </w:pPr>
      <w:r>
        <w:rPr>
          <w:noProof/>
          <w:lang w:eastAsia="lt-LT"/>
        </w:rPr>
        <w:drawing>
          <wp:anchor distT="0" distB="0" distL="114300" distR="114300" simplePos="0" relativeHeight="251659264" behindDoc="1" locked="0" layoutInCell="1" allowOverlap="1">
            <wp:simplePos x="0" y="0"/>
            <wp:positionH relativeFrom="column">
              <wp:posOffset>3489325</wp:posOffset>
            </wp:positionH>
            <wp:positionV relativeFrom="paragraph">
              <wp:posOffset>73660</wp:posOffset>
            </wp:positionV>
            <wp:extent cx="2563495" cy="1385570"/>
            <wp:effectExtent l="0" t="0" r="8255" b="5080"/>
            <wp:wrapNone/>
            <wp:docPr id="30" name="Paveikslėlis 9"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63495" cy="1385570"/>
                    </a:xfrm>
                    <a:prstGeom prst="rect">
                      <a:avLst/>
                    </a:prstGeom>
                    <a:noFill/>
                    <a:ln>
                      <a:noFill/>
                    </a:ln>
                  </pic:spPr>
                </pic:pic>
              </a:graphicData>
            </a:graphic>
            <wp14:sizeRelH relativeFrom="page">
              <wp14:pctWidth>0</wp14:pctWidth>
            </wp14:sizeRelH>
            <wp14:sizeRelV relativeFrom="page">
              <wp14:pctHeight>0</wp14:pctHeight>
            </wp14:sizeRelV>
          </wp:anchor>
        </w:drawing>
      </w:r>
      <w:r w:rsidR="001B454A">
        <w:t>Pirmininkas – Andrius Kalesnikas</w:t>
      </w:r>
    </w:p>
    <w:p w:rsidR="001B454A" w:rsidRDefault="001B454A" w:rsidP="001B454A">
      <w:pPr>
        <w:ind w:firstLine="1276"/>
        <w:jc w:val="both"/>
      </w:pPr>
      <w:r>
        <w:t>Pavaduotojas – Juozas Galiauskas</w:t>
      </w:r>
    </w:p>
    <w:p w:rsidR="001B454A" w:rsidRDefault="001B454A" w:rsidP="001B454A">
      <w:pPr>
        <w:ind w:firstLine="1276"/>
        <w:jc w:val="both"/>
      </w:pPr>
      <w:r>
        <w:t xml:space="preserve">Nariai: </w:t>
      </w:r>
    </w:p>
    <w:p w:rsidR="001B454A" w:rsidRDefault="00661286" w:rsidP="001B454A">
      <w:pPr>
        <w:ind w:firstLine="1276"/>
        <w:jc w:val="both"/>
      </w:pPr>
      <w:r>
        <w:t>Vidmantas Krikštaponis</w:t>
      </w:r>
    </w:p>
    <w:p w:rsidR="001B454A" w:rsidRDefault="00661286" w:rsidP="001B454A">
      <w:pPr>
        <w:ind w:firstLine="1276"/>
        <w:jc w:val="both"/>
      </w:pPr>
      <w:r>
        <w:t>Andrius Lyška</w:t>
      </w:r>
    </w:p>
    <w:p w:rsidR="001B454A" w:rsidRDefault="00661286" w:rsidP="001B454A">
      <w:pPr>
        <w:ind w:firstLine="1276"/>
        <w:jc w:val="both"/>
      </w:pPr>
      <w:r>
        <w:t>Romas Pivoras</w:t>
      </w:r>
    </w:p>
    <w:p w:rsidR="00661286" w:rsidRDefault="00661286" w:rsidP="00661286">
      <w:pPr>
        <w:jc w:val="center"/>
      </w:pPr>
    </w:p>
    <w:p w:rsidR="00DC53CB" w:rsidRDefault="00DC53CB" w:rsidP="00661286">
      <w:pPr>
        <w:jc w:val="center"/>
      </w:pPr>
    </w:p>
    <w:p w:rsidR="001B454A" w:rsidRDefault="001B454A" w:rsidP="001B454A">
      <w:pPr>
        <w:ind w:firstLine="1276"/>
        <w:jc w:val="both"/>
      </w:pPr>
    </w:p>
    <w:p w:rsidR="001B454A" w:rsidRDefault="001B454A" w:rsidP="001B454A">
      <w:pPr>
        <w:ind w:firstLine="1276"/>
        <w:jc w:val="both"/>
      </w:pPr>
      <w:r>
        <w:t xml:space="preserve">Kontrolės komitetas sudarytas Ukmergės rajono savivaldybės tarybos 2015 m. gegužės 21 d. sprendimu Nr. 7-57. </w:t>
      </w:r>
    </w:p>
    <w:p w:rsidR="001B454A" w:rsidRDefault="001B454A" w:rsidP="001B454A">
      <w:pPr>
        <w:ind w:firstLine="1276"/>
        <w:jc w:val="both"/>
      </w:pPr>
      <w:r>
        <w:t xml:space="preserve">Kontrolės komiteto veikla buvo organizuota vadovaujantis Lietuvos Respublikos vietos savivaldos įstatymo nustatytais įgaliojimais pagal Savivaldybės tarybos patvirtintą veiklos programą. </w:t>
      </w:r>
    </w:p>
    <w:p w:rsidR="001B454A" w:rsidRPr="00283737" w:rsidRDefault="001B454A" w:rsidP="001B454A">
      <w:pPr>
        <w:ind w:firstLine="1276"/>
        <w:rPr>
          <w:rFonts w:ascii="Tahoma" w:hAnsi="Tahoma" w:cs="Tahoma"/>
          <w:vanish/>
          <w:color w:val="000000"/>
          <w:sz w:val="18"/>
          <w:szCs w:val="18"/>
          <w:lang w:eastAsia="lt-LT"/>
        </w:rPr>
      </w:pPr>
    </w:p>
    <w:p w:rsidR="001B454A" w:rsidRDefault="001B454A" w:rsidP="001B454A">
      <w:pPr>
        <w:ind w:firstLine="1276"/>
        <w:jc w:val="both"/>
      </w:pPr>
    </w:p>
    <w:p w:rsidR="001B454A" w:rsidRDefault="001B454A" w:rsidP="001B454A">
      <w:pPr>
        <w:ind w:firstLine="1276"/>
        <w:jc w:val="both"/>
      </w:pPr>
      <w:r>
        <w:t xml:space="preserve">2016 m. vyko 9 Kontrolės komiteto posėdžiai. </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0"/>
        <w:gridCol w:w="3310"/>
        <w:gridCol w:w="4686"/>
      </w:tblGrid>
      <w:tr w:rsidR="001B454A" w:rsidRPr="002D07FA" w:rsidTr="00CB1969">
        <w:trPr>
          <w:trHeight w:val="556"/>
        </w:trPr>
        <w:tc>
          <w:tcPr>
            <w:tcW w:w="898" w:type="pct"/>
            <w:shd w:val="clear" w:color="auto" w:fill="auto"/>
          </w:tcPr>
          <w:p w:rsidR="001B454A" w:rsidRPr="002D07FA" w:rsidRDefault="001B454A" w:rsidP="00CB1969">
            <w:pPr>
              <w:jc w:val="center"/>
              <w:rPr>
                <w:b/>
                <w:szCs w:val="24"/>
              </w:rPr>
            </w:pPr>
            <w:r w:rsidRPr="002D07FA">
              <w:rPr>
                <w:b/>
                <w:szCs w:val="24"/>
              </w:rPr>
              <w:t>Posėdžio</w:t>
            </w:r>
          </w:p>
          <w:p w:rsidR="001B454A" w:rsidRPr="002D07FA" w:rsidRDefault="001B454A" w:rsidP="00CB1969">
            <w:pPr>
              <w:jc w:val="center"/>
              <w:rPr>
                <w:b/>
                <w:szCs w:val="24"/>
              </w:rPr>
            </w:pPr>
            <w:r w:rsidRPr="002D07FA">
              <w:rPr>
                <w:b/>
                <w:szCs w:val="24"/>
              </w:rPr>
              <w:t>data, numeris</w:t>
            </w:r>
          </w:p>
        </w:tc>
        <w:tc>
          <w:tcPr>
            <w:tcW w:w="1698" w:type="pct"/>
            <w:shd w:val="clear" w:color="auto" w:fill="auto"/>
          </w:tcPr>
          <w:p w:rsidR="001B454A" w:rsidRPr="002D07FA" w:rsidRDefault="001B454A" w:rsidP="00053C02">
            <w:pPr>
              <w:jc w:val="center"/>
              <w:rPr>
                <w:b/>
                <w:szCs w:val="24"/>
              </w:rPr>
            </w:pPr>
          </w:p>
          <w:p w:rsidR="001B454A" w:rsidRPr="002D07FA" w:rsidRDefault="001B454A" w:rsidP="00053C02">
            <w:pPr>
              <w:jc w:val="center"/>
              <w:rPr>
                <w:b/>
                <w:szCs w:val="24"/>
              </w:rPr>
            </w:pPr>
            <w:r w:rsidRPr="002D07FA">
              <w:rPr>
                <w:b/>
                <w:szCs w:val="24"/>
              </w:rPr>
              <w:t>Svarstyti klausimai</w:t>
            </w:r>
          </w:p>
        </w:tc>
        <w:tc>
          <w:tcPr>
            <w:tcW w:w="2405" w:type="pct"/>
            <w:shd w:val="clear" w:color="auto" w:fill="auto"/>
          </w:tcPr>
          <w:p w:rsidR="001B454A" w:rsidRPr="002D07FA" w:rsidRDefault="001B454A" w:rsidP="00053C02">
            <w:pPr>
              <w:jc w:val="center"/>
              <w:rPr>
                <w:b/>
                <w:szCs w:val="24"/>
              </w:rPr>
            </w:pPr>
          </w:p>
          <w:p w:rsidR="001B454A" w:rsidRPr="002D07FA" w:rsidRDefault="001B454A" w:rsidP="00053C02">
            <w:pPr>
              <w:jc w:val="center"/>
              <w:rPr>
                <w:b/>
                <w:szCs w:val="24"/>
              </w:rPr>
            </w:pPr>
            <w:r w:rsidRPr="002D07FA">
              <w:rPr>
                <w:b/>
                <w:szCs w:val="24"/>
              </w:rPr>
              <w:t>Priimti sprendimai/teiktos rekomendacijos</w:t>
            </w:r>
          </w:p>
        </w:tc>
      </w:tr>
      <w:tr w:rsidR="001B454A" w:rsidRPr="002D07FA" w:rsidTr="00CB1969">
        <w:trPr>
          <w:trHeight w:val="1748"/>
        </w:trPr>
        <w:tc>
          <w:tcPr>
            <w:tcW w:w="898" w:type="pct"/>
            <w:vMerge w:val="restart"/>
            <w:shd w:val="clear" w:color="auto" w:fill="auto"/>
          </w:tcPr>
          <w:p w:rsidR="001B454A" w:rsidRPr="002D07FA" w:rsidRDefault="00CB1969" w:rsidP="00CB1969">
            <w:pPr>
              <w:jc w:val="center"/>
              <w:rPr>
                <w:szCs w:val="24"/>
              </w:rPr>
            </w:pPr>
            <w:r>
              <w:rPr>
                <w:szCs w:val="24"/>
              </w:rPr>
              <w:t>2016-01-</w:t>
            </w:r>
            <w:r w:rsidR="001B454A" w:rsidRPr="002D07FA">
              <w:rPr>
                <w:szCs w:val="24"/>
              </w:rPr>
              <w:t>12</w:t>
            </w:r>
          </w:p>
          <w:p w:rsidR="001B454A" w:rsidRPr="002D07FA" w:rsidRDefault="001B454A" w:rsidP="00CB1969">
            <w:pPr>
              <w:jc w:val="center"/>
              <w:rPr>
                <w:szCs w:val="24"/>
              </w:rPr>
            </w:pPr>
            <w:r w:rsidRPr="002D07FA">
              <w:rPr>
                <w:szCs w:val="24"/>
              </w:rPr>
              <w:t>Nr. 24-1</w:t>
            </w:r>
          </w:p>
        </w:tc>
        <w:tc>
          <w:tcPr>
            <w:tcW w:w="1698" w:type="pct"/>
            <w:shd w:val="clear" w:color="auto" w:fill="auto"/>
          </w:tcPr>
          <w:p w:rsidR="001B454A" w:rsidRPr="002D07FA" w:rsidRDefault="001B454A" w:rsidP="00053C02">
            <w:pPr>
              <w:rPr>
                <w:szCs w:val="24"/>
              </w:rPr>
            </w:pPr>
            <w:r w:rsidRPr="002D07FA">
              <w:rPr>
                <w:szCs w:val="24"/>
              </w:rPr>
              <w:t>1. Informacija dėl efektyvesnio savivaldybės administracijos darbo su skolų išieškojimu iš fizinių ir juridinių asmenų teisminio proceso tvarka.</w:t>
            </w:r>
          </w:p>
          <w:p w:rsidR="001B454A" w:rsidRPr="002D07FA" w:rsidRDefault="001B454A" w:rsidP="00053C02">
            <w:pPr>
              <w:rPr>
                <w:szCs w:val="24"/>
              </w:rPr>
            </w:pPr>
          </w:p>
          <w:p w:rsidR="001B454A" w:rsidRPr="002D07FA" w:rsidRDefault="001B454A" w:rsidP="00053C02">
            <w:pPr>
              <w:rPr>
                <w:szCs w:val="24"/>
              </w:rPr>
            </w:pPr>
          </w:p>
        </w:tc>
        <w:tc>
          <w:tcPr>
            <w:tcW w:w="2405" w:type="pct"/>
            <w:shd w:val="clear" w:color="auto" w:fill="auto"/>
          </w:tcPr>
          <w:p w:rsidR="001B454A" w:rsidRPr="002D07FA" w:rsidRDefault="001B454A" w:rsidP="00053C02">
            <w:pPr>
              <w:rPr>
                <w:rFonts w:eastAsia="Calibri"/>
                <w:szCs w:val="24"/>
              </w:rPr>
            </w:pPr>
            <w:r w:rsidRPr="002D07FA">
              <w:rPr>
                <w:rFonts w:eastAsia="Calibri"/>
                <w:szCs w:val="24"/>
              </w:rPr>
              <w:t>1. Rekomenduota savivaldybės administracijai skolų išieškojimo srityje dirbti trimis etapais: administracija dirba su ikiteisminiu skolų išieškojimų; savivaldybės administracija dalį parengtų bylų teikia teismui; lygiagrečiai perka skolų išieškojimo paslaugą, taikant sėkmės mokestį.</w:t>
            </w:r>
          </w:p>
          <w:p w:rsidR="001B454A" w:rsidRPr="002D07FA" w:rsidRDefault="001B454A" w:rsidP="00053C02">
            <w:pPr>
              <w:rPr>
                <w:rFonts w:eastAsia="Calibri"/>
                <w:szCs w:val="24"/>
              </w:rPr>
            </w:pPr>
            <w:r w:rsidRPr="002D07FA">
              <w:rPr>
                <w:rFonts w:eastAsia="Calibri"/>
                <w:szCs w:val="24"/>
              </w:rPr>
              <w:t xml:space="preserve">2. Prie šio klausimo nuspręsta grįžti 2016 m. balandžio mėnesį. </w:t>
            </w:r>
          </w:p>
        </w:tc>
      </w:tr>
      <w:tr w:rsidR="001B454A" w:rsidRPr="002D07FA" w:rsidTr="00CB1969">
        <w:trPr>
          <w:trHeight w:val="736"/>
        </w:trPr>
        <w:tc>
          <w:tcPr>
            <w:tcW w:w="898" w:type="pct"/>
            <w:vMerge/>
            <w:shd w:val="clear" w:color="auto" w:fill="auto"/>
          </w:tcPr>
          <w:p w:rsidR="001B454A" w:rsidRPr="002D07FA" w:rsidRDefault="001B454A" w:rsidP="00CB1969">
            <w:pPr>
              <w:jc w:val="center"/>
              <w:rPr>
                <w:szCs w:val="24"/>
              </w:rPr>
            </w:pPr>
          </w:p>
        </w:tc>
        <w:tc>
          <w:tcPr>
            <w:tcW w:w="1698" w:type="pct"/>
            <w:shd w:val="clear" w:color="auto" w:fill="auto"/>
          </w:tcPr>
          <w:p w:rsidR="001B454A" w:rsidRPr="002D07FA" w:rsidRDefault="001B454A" w:rsidP="00053C02">
            <w:pPr>
              <w:rPr>
                <w:szCs w:val="24"/>
              </w:rPr>
            </w:pPr>
            <w:r w:rsidRPr="002D07FA">
              <w:rPr>
                <w:szCs w:val="24"/>
              </w:rPr>
              <w:t xml:space="preserve">2. Informacija </w:t>
            </w:r>
            <w:r w:rsidRPr="002D07FA">
              <w:rPr>
                <w:color w:val="000000"/>
                <w:szCs w:val="24"/>
              </w:rPr>
              <w:t xml:space="preserve">dėl </w:t>
            </w:r>
            <w:r w:rsidRPr="002D07FA">
              <w:rPr>
                <w:rFonts w:eastAsia="Calibri"/>
                <w:color w:val="000000"/>
                <w:szCs w:val="24"/>
              </w:rPr>
              <w:t xml:space="preserve">priedų, priemokų ir vienkartinių </w:t>
            </w:r>
            <w:r w:rsidRPr="002D07FA">
              <w:rPr>
                <w:rFonts w:eastAsia="Calibri"/>
                <w:color w:val="000000"/>
                <w:szCs w:val="24"/>
              </w:rPr>
              <w:lastRenderedPageBreak/>
              <w:t>išmokų prie tarnybinių atlyginimų skyrimo</w:t>
            </w:r>
            <w:r w:rsidRPr="002D07FA">
              <w:rPr>
                <w:color w:val="000000"/>
                <w:szCs w:val="24"/>
              </w:rPr>
              <w:t xml:space="preserve"> „Ryto“ specialiosios mokyklos bei Ukmergės vaikų globos namų </w:t>
            </w:r>
            <w:r w:rsidRPr="002D07FA">
              <w:rPr>
                <w:rFonts w:eastAsia="Calibri"/>
                <w:color w:val="000000"/>
                <w:szCs w:val="24"/>
              </w:rPr>
              <w:t>darbuotojams, tarnybinių atlyginimų koeficientų didinimo</w:t>
            </w:r>
            <w:r w:rsidRPr="002D07FA">
              <w:rPr>
                <w:color w:val="000000"/>
                <w:szCs w:val="24"/>
              </w:rPr>
              <w:t>.</w:t>
            </w:r>
          </w:p>
        </w:tc>
        <w:tc>
          <w:tcPr>
            <w:tcW w:w="2405" w:type="pct"/>
            <w:shd w:val="clear" w:color="auto" w:fill="auto"/>
          </w:tcPr>
          <w:p w:rsidR="001B454A" w:rsidRPr="002D07FA" w:rsidRDefault="001B454A" w:rsidP="00053C02">
            <w:pPr>
              <w:rPr>
                <w:rFonts w:eastAsia="Calibri"/>
                <w:szCs w:val="24"/>
              </w:rPr>
            </w:pPr>
            <w:r w:rsidRPr="002D07FA">
              <w:rPr>
                <w:rFonts w:eastAsia="Calibri"/>
                <w:szCs w:val="24"/>
              </w:rPr>
              <w:lastRenderedPageBreak/>
              <w:t xml:space="preserve">Prašyta komitetui pateikti informaciją apie </w:t>
            </w:r>
            <w:r w:rsidR="002D6552" w:rsidRPr="002D07FA">
              <w:rPr>
                <w:color w:val="000000"/>
                <w:szCs w:val="24"/>
              </w:rPr>
              <w:t xml:space="preserve">ilgiau nei pusę metų </w:t>
            </w:r>
            <w:r w:rsidRPr="002D07FA">
              <w:rPr>
                <w:rFonts w:eastAsia="Calibri"/>
                <w:szCs w:val="24"/>
              </w:rPr>
              <w:t xml:space="preserve">neužimtus etatus </w:t>
            </w:r>
            <w:r w:rsidRPr="002D07FA">
              <w:rPr>
                <w:color w:val="000000"/>
                <w:szCs w:val="24"/>
              </w:rPr>
              <w:lastRenderedPageBreak/>
              <w:t>savivaldybės biudžetinėse įstaigose (2016 m. sausio 1 dienai).</w:t>
            </w:r>
          </w:p>
          <w:p w:rsidR="001B454A" w:rsidRPr="002D07FA" w:rsidRDefault="001B454A" w:rsidP="00053C02">
            <w:pPr>
              <w:rPr>
                <w:szCs w:val="24"/>
              </w:rPr>
            </w:pPr>
          </w:p>
        </w:tc>
      </w:tr>
      <w:tr w:rsidR="001B454A" w:rsidRPr="002D07FA" w:rsidTr="00CB1969">
        <w:trPr>
          <w:trHeight w:val="414"/>
        </w:trPr>
        <w:tc>
          <w:tcPr>
            <w:tcW w:w="898" w:type="pct"/>
            <w:vMerge/>
            <w:shd w:val="clear" w:color="auto" w:fill="auto"/>
          </w:tcPr>
          <w:p w:rsidR="001B454A" w:rsidRPr="002D07FA" w:rsidRDefault="001B454A" w:rsidP="00CB1969">
            <w:pPr>
              <w:jc w:val="center"/>
              <w:rPr>
                <w:szCs w:val="24"/>
              </w:rPr>
            </w:pPr>
          </w:p>
        </w:tc>
        <w:tc>
          <w:tcPr>
            <w:tcW w:w="1698" w:type="pct"/>
            <w:shd w:val="clear" w:color="auto" w:fill="auto"/>
          </w:tcPr>
          <w:p w:rsidR="001B454A" w:rsidRPr="002D07FA" w:rsidRDefault="001B454A" w:rsidP="00053C02">
            <w:pPr>
              <w:rPr>
                <w:szCs w:val="24"/>
              </w:rPr>
            </w:pPr>
            <w:r w:rsidRPr="002D07FA">
              <w:rPr>
                <w:szCs w:val="24"/>
              </w:rPr>
              <w:t>3. Informacija dėl Kontrolės ir audito tarnybos vykdytų auditų poauditinės veiklos.</w:t>
            </w:r>
          </w:p>
        </w:tc>
        <w:tc>
          <w:tcPr>
            <w:tcW w:w="2405" w:type="pct"/>
            <w:shd w:val="clear" w:color="auto" w:fill="auto"/>
          </w:tcPr>
          <w:p w:rsidR="001B454A" w:rsidRPr="002D07FA" w:rsidRDefault="001B454A" w:rsidP="00053C02">
            <w:pPr>
              <w:rPr>
                <w:rFonts w:eastAsia="Calibri"/>
                <w:szCs w:val="24"/>
              </w:rPr>
            </w:pPr>
            <w:r w:rsidRPr="002D07FA">
              <w:rPr>
                <w:rFonts w:eastAsia="Calibri"/>
                <w:szCs w:val="24"/>
              </w:rPr>
              <w:t xml:space="preserve">Išklausyta informacija apie poauditines veiklas. </w:t>
            </w:r>
          </w:p>
        </w:tc>
      </w:tr>
      <w:tr w:rsidR="001B454A" w:rsidRPr="002D07FA" w:rsidTr="00CB1969">
        <w:trPr>
          <w:trHeight w:val="581"/>
        </w:trPr>
        <w:tc>
          <w:tcPr>
            <w:tcW w:w="898" w:type="pct"/>
            <w:vMerge/>
            <w:shd w:val="clear" w:color="auto" w:fill="auto"/>
          </w:tcPr>
          <w:p w:rsidR="001B454A" w:rsidRPr="002D07FA" w:rsidRDefault="001B454A" w:rsidP="00CB1969">
            <w:pPr>
              <w:jc w:val="center"/>
              <w:rPr>
                <w:szCs w:val="24"/>
              </w:rPr>
            </w:pPr>
          </w:p>
        </w:tc>
        <w:tc>
          <w:tcPr>
            <w:tcW w:w="1698" w:type="pct"/>
            <w:shd w:val="clear" w:color="auto" w:fill="auto"/>
          </w:tcPr>
          <w:p w:rsidR="002D6552" w:rsidRDefault="001B454A" w:rsidP="00053C02">
            <w:pPr>
              <w:rPr>
                <w:szCs w:val="24"/>
              </w:rPr>
            </w:pPr>
            <w:r w:rsidRPr="002D07FA">
              <w:rPr>
                <w:szCs w:val="24"/>
              </w:rPr>
              <w:t xml:space="preserve">4. Dėl Kontrolės komiteto </w:t>
            </w:r>
          </w:p>
          <w:p w:rsidR="001B454A" w:rsidRPr="002D07FA" w:rsidRDefault="001B454A" w:rsidP="00053C02">
            <w:pPr>
              <w:rPr>
                <w:szCs w:val="24"/>
              </w:rPr>
            </w:pPr>
            <w:r w:rsidRPr="002D07FA">
              <w:rPr>
                <w:szCs w:val="24"/>
              </w:rPr>
              <w:t>2016 m. darbo plano.</w:t>
            </w:r>
          </w:p>
        </w:tc>
        <w:tc>
          <w:tcPr>
            <w:tcW w:w="2405" w:type="pct"/>
            <w:shd w:val="clear" w:color="auto" w:fill="auto"/>
          </w:tcPr>
          <w:p w:rsidR="001B454A" w:rsidRPr="002D07FA" w:rsidRDefault="001B454A" w:rsidP="00053C02">
            <w:pPr>
              <w:rPr>
                <w:rFonts w:eastAsia="Calibri"/>
                <w:szCs w:val="24"/>
              </w:rPr>
            </w:pPr>
            <w:r w:rsidRPr="002D07FA">
              <w:rPr>
                <w:rFonts w:eastAsia="Calibri"/>
                <w:szCs w:val="24"/>
              </w:rPr>
              <w:t xml:space="preserve">Sekančiame komiteto posėdyje nuspręsta svarstyti komiteto veiklos ataskaitą bei klausimą dėl </w:t>
            </w:r>
            <w:r w:rsidRPr="002D07FA">
              <w:rPr>
                <w:szCs w:val="24"/>
              </w:rPr>
              <w:t xml:space="preserve">Kontrolės komiteto 2016 m. darbo plano. </w:t>
            </w:r>
          </w:p>
        </w:tc>
      </w:tr>
      <w:tr w:rsidR="001B454A" w:rsidRPr="002D07FA" w:rsidTr="00CB1969">
        <w:trPr>
          <w:trHeight w:val="1144"/>
        </w:trPr>
        <w:tc>
          <w:tcPr>
            <w:tcW w:w="898" w:type="pct"/>
            <w:vMerge w:val="restart"/>
            <w:shd w:val="clear" w:color="auto" w:fill="auto"/>
          </w:tcPr>
          <w:p w:rsidR="001B454A" w:rsidRPr="002D07FA" w:rsidRDefault="00CB1969" w:rsidP="00CB1969">
            <w:pPr>
              <w:jc w:val="center"/>
              <w:rPr>
                <w:szCs w:val="24"/>
              </w:rPr>
            </w:pPr>
            <w:r>
              <w:rPr>
                <w:szCs w:val="24"/>
              </w:rPr>
              <w:t>2016-03-</w:t>
            </w:r>
            <w:r w:rsidR="001B454A" w:rsidRPr="002D07FA">
              <w:rPr>
                <w:szCs w:val="24"/>
              </w:rPr>
              <w:t>01</w:t>
            </w:r>
          </w:p>
          <w:p w:rsidR="001B454A" w:rsidRPr="002D07FA" w:rsidRDefault="001B454A" w:rsidP="00CB1969">
            <w:pPr>
              <w:jc w:val="center"/>
              <w:rPr>
                <w:szCs w:val="24"/>
              </w:rPr>
            </w:pPr>
            <w:r w:rsidRPr="002D07FA">
              <w:rPr>
                <w:szCs w:val="24"/>
              </w:rPr>
              <w:t>Nr. 24-2</w:t>
            </w:r>
          </w:p>
        </w:tc>
        <w:tc>
          <w:tcPr>
            <w:tcW w:w="1698" w:type="pct"/>
            <w:shd w:val="clear" w:color="auto" w:fill="auto"/>
          </w:tcPr>
          <w:p w:rsidR="001B454A" w:rsidRPr="002D07FA" w:rsidRDefault="001B454A" w:rsidP="00053C02">
            <w:pPr>
              <w:rPr>
                <w:color w:val="000000"/>
                <w:szCs w:val="24"/>
              </w:rPr>
            </w:pPr>
            <w:r w:rsidRPr="002D07FA">
              <w:rPr>
                <w:color w:val="000000"/>
                <w:szCs w:val="24"/>
              </w:rPr>
              <w:t xml:space="preserve">1. Dėl nevyriausybinių kūno kultūros ir sporto srities organizacijų projektų finansavimo. </w:t>
            </w:r>
          </w:p>
        </w:tc>
        <w:tc>
          <w:tcPr>
            <w:tcW w:w="2405" w:type="pct"/>
            <w:shd w:val="clear" w:color="auto" w:fill="auto"/>
          </w:tcPr>
          <w:p w:rsidR="001B454A" w:rsidRPr="002D07FA" w:rsidRDefault="001B454A" w:rsidP="00053C02">
            <w:pPr>
              <w:rPr>
                <w:color w:val="000000"/>
                <w:szCs w:val="24"/>
              </w:rPr>
            </w:pPr>
            <w:r w:rsidRPr="002D07FA">
              <w:rPr>
                <w:rFonts w:eastAsia="Calibri"/>
                <w:szCs w:val="24"/>
              </w:rPr>
              <w:t xml:space="preserve">1. </w:t>
            </w:r>
            <w:r>
              <w:rPr>
                <w:rFonts w:eastAsia="Calibri"/>
                <w:szCs w:val="24"/>
              </w:rPr>
              <w:t xml:space="preserve">Nuspręsta </w:t>
            </w:r>
            <w:r w:rsidRPr="002D07FA">
              <w:rPr>
                <w:rFonts w:eastAsia="Calibri"/>
                <w:szCs w:val="24"/>
              </w:rPr>
              <w:t xml:space="preserve">komitetui pateiktą informaciją apie </w:t>
            </w:r>
            <w:r w:rsidRPr="002D07FA">
              <w:rPr>
                <w:szCs w:val="24"/>
              </w:rPr>
              <w:t xml:space="preserve">nevyriausybinių kūno kultūros ir sporto srities organizacijų projektų finansavimą persiųsti Kūno kultūros ir sporto tarybai bei </w:t>
            </w:r>
            <w:r w:rsidRPr="002D07FA">
              <w:rPr>
                <w:color w:val="000000"/>
                <w:szCs w:val="24"/>
              </w:rPr>
              <w:t xml:space="preserve">Nevyriausybinių organizacijų projektų atrankos vertinimo komisijai. </w:t>
            </w:r>
          </w:p>
          <w:p w:rsidR="001B454A" w:rsidRPr="002D07FA" w:rsidRDefault="001B454A" w:rsidP="00053C02">
            <w:pPr>
              <w:rPr>
                <w:rFonts w:eastAsia="Calibri"/>
                <w:szCs w:val="24"/>
              </w:rPr>
            </w:pPr>
            <w:r w:rsidRPr="002D07FA">
              <w:rPr>
                <w:color w:val="000000"/>
                <w:szCs w:val="24"/>
              </w:rPr>
              <w:t xml:space="preserve">2. </w:t>
            </w:r>
            <w:r w:rsidRPr="002D07FA">
              <w:rPr>
                <w:rFonts w:eastAsia="Calibri"/>
                <w:szCs w:val="24"/>
              </w:rPr>
              <w:t xml:space="preserve">Kūno kultūros ir sporto tarybos posėdyje </w:t>
            </w:r>
            <w:r>
              <w:rPr>
                <w:color w:val="000000"/>
                <w:szCs w:val="24"/>
              </w:rPr>
              <w:t>apsvarsčius k</w:t>
            </w:r>
            <w:r w:rsidRPr="002D07FA">
              <w:rPr>
                <w:color w:val="000000"/>
                <w:szCs w:val="24"/>
              </w:rPr>
              <w:t xml:space="preserve">lausimą </w:t>
            </w:r>
            <w:r>
              <w:rPr>
                <w:color w:val="000000"/>
                <w:szCs w:val="24"/>
              </w:rPr>
              <w:t>„D</w:t>
            </w:r>
            <w:r w:rsidRPr="002D07FA">
              <w:rPr>
                <w:color w:val="000000"/>
                <w:szCs w:val="24"/>
              </w:rPr>
              <w:t xml:space="preserve">ėl </w:t>
            </w:r>
            <w:r w:rsidRPr="002D07FA">
              <w:rPr>
                <w:szCs w:val="24"/>
              </w:rPr>
              <w:t>nevyriausybinių kūno kultūros ir sporto srities organizacijų 2015 m. planuotų ir įgyvendintų priemonių</w:t>
            </w:r>
            <w:r>
              <w:rPr>
                <w:szCs w:val="24"/>
              </w:rPr>
              <w:t>“</w:t>
            </w:r>
            <w:r w:rsidRPr="002D07FA">
              <w:rPr>
                <w:rFonts w:eastAsia="Calibri"/>
                <w:szCs w:val="24"/>
              </w:rPr>
              <w:t xml:space="preserve"> informaciją pateikti Kontrolės komitetui. </w:t>
            </w:r>
          </w:p>
        </w:tc>
      </w:tr>
      <w:tr w:rsidR="001B454A" w:rsidRPr="002D07FA" w:rsidTr="00CB1969">
        <w:trPr>
          <w:trHeight w:val="786"/>
        </w:trPr>
        <w:tc>
          <w:tcPr>
            <w:tcW w:w="898" w:type="pct"/>
            <w:vMerge/>
            <w:shd w:val="clear" w:color="auto" w:fill="auto"/>
          </w:tcPr>
          <w:p w:rsidR="001B454A" w:rsidRPr="002D07FA" w:rsidRDefault="001B454A" w:rsidP="00CB1969">
            <w:pPr>
              <w:jc w:val="center"/>
              <w:rPr>
                <w:szCs w:val="24"/>
              </w:rPr>
            </w:pPr>
          </w:p>
        </w:tc>
        <w:tc>
          <w:tcPr>
            <w:tcW w:w="1698" w:type="pct"/>
            <w:shd w:val="clear" w:color="auto" w:fill="auto"/>
          </w:tcPr>
          <w:p w:rsidR="001B454A" w:rsidRPr="002D07FA" w:rsidRDefault="001B454A" w:rsidP="00053C02">
            <w:pPr>
              <w:rPr>
                <w:color w:val="000000"/>
                <w:szCs w:val="24"/>
              </w:rPr>
            </w:pPr>
            <w:r w:rsidRPr="002D07FA">
              <w:rPr>
                <w:color w:val="000000"/>
                <w:szCs w:val="24"/>
              </w:rPr>
              <w:t xml:space="preserve">2. Dėl Kontrolės komiteto veikos ataskaitos už 2015 m. </w:t>
            </w:r>
          </w:p>
        </w:tc>
        <w:tc>
          <w:tcPr>
            <w:tcW w:w="2405" w:type="pct"/>
            <w:shd w:val="clear" w:color="auto" w:fill="auto"/>
          </w:tcPr>
          <w:p w:rsidR="001B454A" w:rsidRPr="002D07FA" w:rsidRDefault="001B454A" w:rsidP="00053C02">
            <w:pPr>
              <w:rPr>
                <w:rFonts w:eastAsia="Calibri"/>
                <w:szCs w:val="24"/>
              </w:rPr>
            </w:pPr>
            <w:r>
              <w:rPr>
                <w:rFonts w:eastAsia="Calibri"/>
                <w:szCs w:val="24"/>
              </w:rPr>
              <w:t>Pritarta</w:t>
            </w:r>
            <w:r w:rsidRPr="002D07FA">
              <w:rPr>
                <w:rFonts w:eastAsia="Calibri"/>
                <w:szCs w:val="24"/>
              </w:rPr>
              <w:t xml:space="preserve"> pateiktai Kontrolės komiteto </w:t>
            </w:r>
            <w:r>
              <w:rPr>
                <w:rFonts w:eastAsia="Calibri"/>
                <w:szCs w:val="24"/>
              </w:rPr>
              <w:t xml:space="preserve">veiklos </w:t>
            </w:r>
            <w:r w:rsidRPr="002D07FA">
              <w:rPr>
                <w:rFonts w:eastAsia="Calibri"/>
                <w:szCs w:val="24"/>
              </w:rPr>
              <w:t>ataskaitai</w:t>
            </w:r>
            <w:r>
              <w:rPr>
                <w:rFonts w:eastAsia="Calibri"/>
                <w:szCs w:val="24"/>
              </w:rPr>
              <w:t>. Nuspręstą ataskaitą pristatyti</w:t>
            </w:r>
            <w:r w:rsidRPr="002D07FA">
              <w:rPr>
                <w:rFonts w:eastAsia="Calibri"/>
                <w:szCs w:val="24"/>
              </w:rPr>
              <w:t xml:space="preserve"> artimiausiame savivaldybės tarybos posėdyje. </w:t>
            </w:r>
          </w:p>
        </w:tc>
      </w:tr>
      <w:tr w:rsidR="001B454A" w:rsidRPr="002D07FA" w:rsidTr="00CB1969">
        <w:trPr>
          <w:trHeight w:val="672"/>
        </w:trPr>
        <w:tc>
          <w:tcPr>
            <w:tcW w:w="898" w:type="pct"/>
            <w:vMerge/>
            <w:shd w:val="clear" w:color="auto" w:fill="auto"/>
          </w:tcPr>
          <w:p w:rsidR="001B454A" w:rsidRPr="002D07FA" w:rsidRDefault="001B454A" w:rsidP="00CB1969">
            <w:pPr>
              <w:jc w:val="center"/>
              <w:rPr>
                <w:szCs w:val="24"/>
              </w:rPr>
            </w:pPr>
          </w:p>
        </w:tc>
        <w:tc>
          <w:tcPr>
            <w:tcW w:w="1698" w:type="pct"/>
            <w:shd w:val="clear" w:color="auto" w:fill="auto"/>
          </w:tcPr>
          <w:p w:rsidR="002D6552" w:rsidRDefault="001B454A" w:rsidP="00053C02">
            <w:pPr>
              <w:rPr>
                <w:color w:val="000000"/>
                <w:szCs w:val="24"/>
              </w:rPr>
            </w:pPr>
            <w:r w:rsidRPr="002D07FA">
              <w:rPr>
                <w:color w:val="000000"/>
                <w:szCs w:val="24"/>
              </w:rPr>
              <w:t xml:space="preserve">3. Dėl Kontrolės komiteto </w:t>
            </w:r>
          </w:p>
          <w:p w:rsidR="001B454A" w:rsidRPr="002D07FA" w:rsidRDefault="001B454A" w:rsidP="00053C02">
            <w:pPr>
              <w:rPr>
                <w:color w:val="000000"/>
                <w:szCs w:val="24"/>
              </w:rPr>
            </w:pPr>
            <w:r w:rsidRPr="002D07FA">
              <w:rPr>
                <w:color w:val="000000"/>
                <w:szCs w:val="24"/>
              </w:rPr>
              <w:t>2016 m. darbo plano.</w:t>
            </w:r>
          </w:p>
        </w:tc>
        <w:tc>
          <w:tcPr>
            <w:tcW w:w="2405" w:type="pct"/>
            <w:shd w:val="clear" w:color="auto" w:fill="auto"/>
          </w:tcPr>
          <w:p w:rsidR="001B454A" w:rsidRPr="002D07FA" w:rsidRDefault="001B454A" w:rsidP="00053C02">
            <w:pPr>
              <w:rPr>
                <w:rFonts w:eastAsia="Calibri"/>
                <w:szCs w:val="24"/>
              </w:rPr>
            </w:pPr>
            <w:r>
              <w:rPr>
                <w:rFonts w:eastAsia="Calibri"/>
                <w:szCs w:val="24"/>
              </w:rPr>
              <w:t>Nuspręsta o</w:t>
            </w:r>
            <w:r w:rsidRPr="002D07FA">
              <w:rPr>
                <w:rFonts w:eastAsia="Calibri"/>
                <w:szCs w:val="24"/>
              </w:rPr>
              <w:t>rganizuoti išvažiuojamuosius komiteto posėdžius:</w:t>
            </w:r>
          </w:p>
          <w:p w:rsidR="001B454A" w:rsidRPr="002D07FA" w:rsidRDefault="001B454A" w:rsidP="00053C02">
            <w:pPr>
              <w:rPr>
                <w:rFonts w:eastAsia="Calibri"/>
                <w:szCs w:val="24"/>
              </w:rPr>
            </w:pPr>
            <w:r w:rsidRPr="002D07FA">
              <w:rPr>
                <w:rFonts w:eastAsia="Calibri"/>
                <w:szCs w:val="24"/>
              </w:rPr>
              <w:t xml:space="preserve">1. birželio mėnesį </w:t>
            </w:r>
            <w:r w:rsidR="002D6552">
              <w:rPr>
                <w:rFonts w:eastAsia="Calibri"/>
                <w:szCs w:val="24"/>
              </w:rPr>
              <w:t xml:space="preserve">– </w:t>
            </w:r>
            <w:r w:rsidRPr="002D07FA">
              <w:rPr>
                <w:rFonts w:eastAsia="Calibri"/>
                <w:szCs w:val="24"/>
              </w:rPr>
              <w:t>į Veprių pagrindinę mokyklą;</w:t>
            </w:r>
          </w:p>
          <w:p w:rsidR="001B454A" w:rsidRPr="002D07FA" w:rsidRDefault="001B454A" w:rsidP="00053C02">
            <w:pPr>
              <w:rPr>
                <w:rFonts w:eastAsia="Calibri"/>
                <w:szCs w:val="24"/>
              </w:rPr>
            </w:pPr>
            <w:r w:rsidRPr="002D07FA">
              <w:rPr>
                <w:rFonts w:eastAsia="Calibri"/>
                <w:szCs w:val="24"/>
              </w:rPr>
              <w:t xml:space="preserve">2. rugpjūčio mėnesį </w:t>
            </w:r>
            <w:r w:rsidR="002D6552">
              <w:rPr>
                <w:rFonts w:eastAsia="Calibri"/>
                <w:szCs w:val="24"/>
              </w:rPr>
              <w:t xml:space="preserve">– </w:t>
            </w:r>
            <w:r w:rsidRPr="002D07FA">
              <w:rPr>
                <w:rFonts w:eastAsia="Calibri"/>
                <w:szCs w:val="24"/>
              </w:rPr>
              <w:t xml:space="preserve">į Vaikų globos namų filialą ir Siesikų gimnaziją; </w:t>
            </w:r>
          </w:p>
          <w:p w:rsidR="001B454A" w:rsidRPr="002D07FA" w:rsidRDefault="001B454A" w:rsidP="00053C02">
            <w:pPr>
              <w:rPr>
                <w:rFonts w:eastAsia="Calibri"/>
                <w:szCs w:val="24"/>
              </w:rPr>
            </w:pPr>
            <w:r w:rsidRPr="002D07FA">
              <w:rPr>
                <w:rFonts w:eastAsia="Calibri"/>
                <w:szCs w:val="24"/>
              </w:rPr>
              <w:t xml:space="preserve">3. II pusmečio pabaigoje </w:t>
            </w:r>
            <w:r w:rsidR="002D6552">
              <w:rPr>
                <w:rFonts w:eastAsia="Calibri"/>
                <w:szCs w:val="24"/>
              </w:rPr>
              <w:t xml:space="preserve">– </w:t>
            </w:r>
            <w:r w:rsidRPr="002D07FA">
              <w:rPr>
                <w:rFonts w:eastAsia="Calibri"/>
                <w:szCs w:val="24"/>
              </w:rPr>
              <w:t xml:space="preserve">į UAB </w:t>
            </w:r>
            <w:r w:rsidR="002D6552">
              <w:rPr>
                <w:rFonts w:eastAsia="Calibri"/>
                <w:szCs w:val="24"/>
              </w:rPr>
              <w:t>„Ukmergės autobusų parkas“</w:t>
            </w:r>
            <w:r w:rsidRPr="002D07FA">
              <w:rPr>
                <w:rFonts w:eastAsia="Calibri"/>
                <w:szCs w:val="24"/>
              </w:rPr>
              <w:t xml:space="preserve">. </w:t>
            </w:r>
          </w:p>
        </w:tc>
      </w:tr>
      <w:tr w:rsidR="001B454A" w:rsidRPr="002D07FA" w:rsidTr="00CB1969">
        <w:trPr>
          <w:trHeight w:val="578"/>
        </w:trPr>
        <w:tc>
          <w:tcPr>
            <w:tcW w:w="898" w:type="pct"/>
            <w:vMerge/>
            <w:shd w:val="clear" w:color="auto" w:fill="auto"/>
          </w:tcPr>
          <w:p w:rsidR="001B454A" w:rsidRPr="002D07FA" w:rsidRDefault="001B454A" w:rsidP="00CB1969">
            <w:pPr>
              <w:jc w:val="center"/>
              <w:rPr>
                <w:szCs w:val="24"/>
              </w:rPr>
            </w:pPr>
          </w:p>
        </w:tc>
        <w:tc>
          <w:tcPr>
            <w:tcW w:w="1698" w:type="pct"/>
            <w:shd w:val="clear" w:color="auto" w:fill="auto"/>
          </w:tcPr>
          <w:p w:rsidR="001B454A" w:rsidRPr="002D07FA" w:rsidRDefault="001B454A" w:rsidP="00053C02">
            <w:pPr>
              <w:rPr>
                <w:color w:val="000000"/>
                <w:szCs w:val="24"/>
              </w:rPr>
            </w:pPr>
            <w:r w:rsidRPr="002D07FA">
              <w:rPr>
                <w:color w:val="000000"/>
                <w:szCs w:val="24"/>
              </w:rPr>
              <w:t>4. Kiti klausimai ir informacijos.</w:t>
            </w:r>
          </w:p>
          <w:p w:rsidR="001B454A" w:rsidRPr="002D07FA" w:rsidRDefault="001B454A" w:rsidP="00053C02">
            <w:pPr>
              <w:rPr>
                <w:color w:val="000000"/>
                <w:szCs w:val="24"/>
              </w:rPr>
            </w:pPr>
            <w:r w:rsidRPr="002D07FA">
              <w:rPr>
                <w:color w:val="000000"/>
                <w:szCs w:val="24"/>
              </w:rPr>
              <w:t>4.1. Informacija dėl Kontrolės ir audito tarnybos vykdytų auditų poauditinės veiklos.</w:t>
            </w:r>
          </w:p>
        </w:tc>
        <w:tc>
          <w:tcPr>
            <w:tcW w:w="2405" w:type="pct"/>
            <w:shd w:val="clear" w:color="auto" w:fill="auto"/>
          </w:tcPr>
          <w:p w:rsidR="001B454A" w:rsidRPr="002D07FA" w:rsidRDefault="001B454A" w:rsidP="00053C02">
            <w:pPr>
              <w:rPr>
                <w:rFonts w:eastAsia="Calibri"/>
                <w:szCs w:val="24"/>
              </w:rPr>
            </w:pPr>
            <w:r>
              <w:rPr>
                <w:rFonts w:eastAsia="Calibri"/>
                <w:szCs w:val="24"/>
              </w:rPr>
              <w:t>Išklausyta informacija. Prašyta k</w:t>
            </w:r>
            <w:r w:rsidRPr="002D07FA">
              <w:rPr>
                <w:rFonts w:eastAsia="Calibri"/>
                <w:szCs w:val="24"/>
              </w:rPr>
              <w:t xml:space="preserve">omitetui pateikti informaciją apie neregistruotus turto objektus. </w:t>
            </w:r>
          </w:p>
          <w:p w:rsidR="001B454A" w:rsidRPr="002D07FA" w:rsidRDefault="001B454A" w:rsidP="00053C02">
            <w:pPr>
              <w:rPr>
                <w:rFonts w:eastAsia="Calibri"/>
                <w:szCs w:val="24"/>
              </w:rPr>
            </w:pPr>
          </w:p>
        </w:tc>
      </w:tr>
      <w:tr w:rsidR="001B454A" w:rsidRPr="002D07FA" w:rsidTr="00CB1969">
        <w:trPr>
          <w:trHeight w:val="672"/>
        </w:trPr>
        <w:tc>
          <w:tcPr>
            <w:tcW w:w="898" w:type="pct"/>
            <w:vMerge/>
            <w:shd w:val="clear" w:color="auto" w:fill="auto"/>
          </w:tcPr>
          <w:p w:rsidR="001B454A" w:rsidRPr="002D07FA" w:rsidRDefault="001B454A" w:rsidP="00CB1969">
            <w:pPr>
              <w:jc w:val="center"/>
              <w:rPr>
                <w:szCs w:val="24"/>
              </w:rPr>
            </w:pPr>
          </w:p>
        </w:tc>
        <w:tc>
          <w:tcPr>
            <w:tcW w:w="1698" w:type="pct"/>
            <w:shd w:val="clear" w:color="auto" w:fill="auto"/>
          </w:tcPr>
          <w:p w:rsidR="001B454A" w:rsidRPr="002D07FA" w:rsidRDefault="001B454A" w:rsidP="00053C02">
            <w:pPr>
              <w:rPr>
                <w:color w:val="000000"/>
                <w:szCs w:val="24"/>
              </w:rPr>
            </w:pPr>
            <w:r w:rsidRPr="002D07FA">
              <w:rPr>
                <w:color w:val="000000"/>
                <w:szCs w:val="24"/>
              </w:rPr>
              <w:t>4.2. Informacija dėl savivaldybės administracijos vykdytų pirkimų ir pasirašytų rangos sutarčių, kai nebuvo turima finansinių lėšų.</w:t>
            </w:r>
          </w:p>
        </w:tc>
        <w:tc>
          <w:tcPr>
            <w:tcW w:w="2405" w:type="pct"/>
            <w:shd w:val="clear" w:color="auto" w:fill="auto"/>
          </w:tcPr>
          <w:p w:rsidR="001B454A" w:rsidRPr="002D07FA" w:rsidRDefault="001B454A" w:rsidP="00053C02">
            <w:pPr>
              <w:rPr>
                <w:rFonts w:eastAsia="Calibri"/>
                <w:szCs w:val="24"/>
              </w:rPr>
            </w:pPr>
            <w:r>
              <w:rPr>
                <w:rFonts w:eastAsia="Calibri"/>
                <w:szCs w:val="24"/>
              </w:rPr>
              <w:t>Prašyta papildomos informacijos – p</w:t>
            </w:r>
            <w:r w:rsidRPr="002D07FA">
              <w:rPr>
                <w:rFonts w:eastAsia="Calibri"/>
                <w:szCs w:val="24"/>
              </w:rPr>
              <w:t xml:space="preserve">arengus </w:t>
            </w:r>
            <w:r w:rsidRPr="002D07FA">
              <w:rPr>
                <w:color w:val="000000"/>
                <w:szCs w:val="24"/>
              </w:rPr>
              <w:t>savivaldybės biudžeto vykdymo ataskaitą ir konsoliduotųjų finansinių ataskaitų rinkinius pateikti komitetui informaciją</w:t>
            </w:r>
            <w:r>
              <w:rPr>
                <w:color w:val="000000"/>
                <w:szCs w:val="24"/>
              </w:rPr>
              <w:t>,</w:t>
            </w:r>
            <w:r w:rsidRPr="002D07FA">
              <w:rPr>
                <w:color w:val="000000"/>
                <w:szCs w:val="24"/>
              </w:rPr>
              <w:t xml:space="preserve"> kokioms įstaigoms metų gale avansu buvo pervesti pinigai. </w:t>
            </w:r>
          </w:p>
        </w:tc>
      </w:tr>
      <w:tr w:rsidR="001B454A" w:rsidRPr="002D07FA" w:rsidTr="00CB1969">
        <w:trPr>
          <w:trHeight w:val="672"/>
        </w:trPr>
        <w:tc>
          <w:tcPr>
            <w:tcW w:w="898" w:type="pct"/>
            <w:vMerge/>
            <w:shd w:val="clear" w:color="auto" w:fill="auto"/>
          </w:tcPr>
          <w:p w:rsidR="001B454A" w:rsidRPr="002D07FA" w:rsidRDefault="001B454A" w:rsidP="00CB1969">
            <w:pPr>
              <w:jc w:val="center"/>
              <w:rPr>
                <w:szCs w:val="24"/>
              </w:rPr>
            </w:pPr>
          </w:p>
        </w:tc>
        <w:tc>
          <w:tcPr>
            <w:tcW w:w="1698" w:type="pct"/>
            <w:shd w:val="clear" w:color="auto" w:fill="auto"/>
          </w:tcPr>
          <w:p w:rsidR="001B454A" w:rsidRPr="002D07FA" w:rsidRDefault="001B454A" w:rsidP="00053C02">
            <w:pPr>
              <w:rPr>
                <w:color w:val="000000"/>
                <w:szCs w:val="24"/>
              </w:rPr>
            </w:pPr>
            <w:r w:rsidRPr="002D07FA">
              <w:rPr>
                <w:color w:val="000000"/>
                <w:szCs w:val="24"/>
              </w:rPr>
              <w:t xml:space="preserve">4.3. Informacija apie Kontrolės ir audito tarnybos vykdomų patikrinimų procedūras. </w:t>
            </w:r>
          </w:p>
        </w:tc>
        <w:tc>
          <w:tcPr>
            <w:tcW w:w="2405" w:type="pct"/>
            <w:shd w:val="clear" w:color="auto" w:fill="auto"/>
          </w:tcPr>
          <w:p w:rsidR="001B454A" w:rsidRPr="002D07FA" w:rsidRDefault="001B454A" w:rsidP="002D6552">
            <w:pPr>
              <w:rPr>
                <w:rFonts w:eastAsia="Calibri"/>
                <w:szCs w:val="24"/>
              </w:rPr>
            </w:pPr>
            <w:r>
              <w:rPr>
                <w:rFonts w:eastAsia="Calibri"/>
                <w:szCs w:val="24"/>
              </w:rPr>
              <w:t>K</w:t>
            </w:r>
            <w:r w:rsidRPr="002D07FA">
              <w:rPr>
                <w:rFonts w:eastAsia="Calibri"/>
                <w:szCs w:val="24"/>
              </w:rPr>
              <w:t xml:space="preserve">omitete apsvarsčius </w:t>
            </w:r>
            <w:r w:rsidRPr="002D07FA">
              <w:rPr>
                <w:szCs w:val="24"/>
              </w:rPr>
              <w:t xml:space="preserve">Kontrolės ir audito tarnybos veiklos plano projektus informuoti suinteresuotas įstaigas apie planuojamus atlikti auditus (informaciją įstaigoms pateikia </w:t>
            </w:r>
            <w:r w:rsidR="002D6552">
              <w:rPr>
                <w:szCs w:val="24"/>
              </w:rPr>
              <w:t>S</w:t>
            </w:r>
            <w:r w:rsidRPr="002D07FA">
              <w:rPr>
                <w:szCs w:val="24"/>
              </w:rPr>
              <w:t xml:space="preserve">ekretoriatas). </w:t>
            </w:r>
          </w:p>
        </w:tc>
      </w:tr>
      <w:tr w:rsidR="001B454A" w:rsidRPr="002D07FA" w:rsidTr="00CB1969">
        <w:trPr>
          <w:trHeight w:val="672"/>
        </w:trPr>
        <w:tc>
          <w:tcPr>
            <w:tcW w:w="898" w:type="pct"/>
            <w:vMerge/>
            <w:shd w:val="clear" w:color="auto" w:fill="auto"/>
          </w:tcPr>
          <w:p w:rsidR="001B454A" w:rsidRPr="002D07FA" w:rsidRDefault="001B454A" w:rsidP="00CB1969">
            <w:pPr>
              <w:jc w:val="center"/>
              <w:rPr>
                <w:szCs w:val="24"/>
              </w:rPr>
            </w:pPr>
          </w:p>
        </w:tc>
        <w:tc>
          <w:tcPr>
            <w:tcW w:w="1698" w:type="pct"/>
            <w:shd w:val="clear" w:color="auto" w:fill="auto"/>
          </w:tcPr>
          <w:p w:rsidR="001B454A" w:rsidRPr="002D07FA" w:rsidRDefault="001B454A" w:rsidP="00053C02">
            <w:pPr>
              <w:rPr>
                <w:color w:val="000000"/>
                <w:szCs w:val="24"/>
              </w:rPr>
            </w:pPr>
            <w:r w:rsidRPr="002D07FA">
              <w:rPr>
                <w:color w:val="000000"/>
                <w:szCs w:val="24"/>
              </w:rPr>
              <w:t>4.4. Informacija apie neužimtus etatus savivaldybės biudžetinėse įstaigose ilgiau nei pusę metų.</w:t>
            </w:r>
          </w:p>
        </w:tc>
        <w:tc>
          <w:tcPr>
            <w:tcW w:w="2405" w:type="pct"/>
            <w:shd w:val="clear" w:color="auto" w:fill="auto"/>
          </w:tcPr>
          <w:p w:rsidR="001B454A" w:rsidRPr="002D07FA" w:rsidRDefault="001B454A" w:rsidP="00053C02">
            <w:pPr>
              <w:rPr>
                <w:color w:val="000000"/>
                <w:szCs w:val="24"/>
              </w:rPr>
            </w:pPr>
            <w:r>
              <w:rPr>
                <w:rFonts w:eastAsia="Calibri"/>
                <w:szCs w:val="24"/>
              </w:rPr>
              <w:t xml:space="preserve">Prašyta papildyti, patikslinti informaciją ir </w:t>
            </w:r>
            <w:r w:rsidRPr="002D07FA">
              <w:rPr>
                <w:rFonts w:eastAsia="Calibri"/>
                <w:szCs w:val="24"/>
              </w:rPr>
              <w:t xml:space="preserve">pateikti </w:t>
            </w:r>
            <w:r>
              <w:rPr>
                <w:rFonts w:eastAsia="Calibri"/>
                <w:szCs w:val="24"/>
              </w:rPr>
              <w:t xml:space="preserve">ją sekančiam komiteto posėdžiui. </w:t>
            </w:r>
          </w:p>
        </w:tc>
      </w:tr>
      <w:tr w:rsidR="001B454A" w:rsidRPr="002D07FA" w:rsidTr="00CB1969">
        <w:trPr>
          <w:trHeight w:val="672"/>
        </w:trPr>
        <w:tc>
          <w:tcPr>
            <w:tcW w:w="898" w:type="pct"/>
            <w:vMerge/>
            <w:shd w:val="clear" w:color="auto" w:fill="auto"/>
          </w:tcPr>
          <w:p w:rsidR="001B454A" w:rsidRPr="002D07FA" w:rsidRDefault="001B454A" w:rsidP="00CB1969">
            <w:pPr>
              <w:jc w:val="center"/>
              <w:rPr>
                <w:szCs w:val="24"/>
              </w:rPr>
            </w:pPr>
          </w:p>
        </w:tc>
        <w:tc>
          <w:tcPr>
            <w:tcW w:w="1698" w:type="pct"/>
            <w:shd w:val="clear" w:color="auto" w:fill="auto"/>
          </w:tcPr>
          <w:p w:rsidR="001B454A" w:rsidRPr="002D07FA" w:rsidRDefault="001B454A" w:rsidP="00053C02">
            <w:pPr>
              <w:rPr>
                <w:color w:val="000000"/>
                <w:szCs w:val="24"/>
              </w:rPr>
            </w:pPr>
            <w:r w:rsidRPr="002D07FA">
              <w:rPr>
                <w:color w:val="000000"/>
                <w:szCs w:val="24"/>
              </w:rPr>
              <w:t>4.5. Kiti klausimai.</w:t>
            </w:r>
          </w:p>
        </w:tc>
        <w:tc>
          <w:tcPr>
            <w:tcW w:w="2405" w:type="pct"/>
            <w:shd w:val="clear" w:color="auto" w:fill="auto"/>
          </w:tcPr>
          <w:p w:rsidR="001B454A" w:rsidRPr="002D07FA" w:rsidRDefault="001B454A" w:rsidP="00053C02">
            <w:pPr>
              <w:rPr>
                <w:rFonts w:eastAsia="Calibri"/>
                <w:szCs w:val="24"/>
              </w:rPr>
            </w:pPr>
            <w:r>
              <w:rPr>
                <w:color w:val="000000"/>
                <w:szCs w:val="24"/>
              </w:rPr>
              <w:t>Nuspręsta s</w:t>
            </w:r>
            <w:r w:rsidRPr="002D07FA">
              <w:rPr>
                <w:color w:val="000000"/>
                <w:szCs w:val="24"/>
              </w:rPr>
              <w:t xml:space="preserve">ekančiame </w:t>
            </w:r>
            <w:r>
              <w:rPr>
                <w:color w:val="000000"/>
                <w:szCs w:val="24"/>
              </w:rPr>
              <w:t xml:space="preserve">komiteto </w:t>
            </w:r>
            <w:r w:rsidRPr="002D07FA">
              <w:rPr>
                <w:color w:val="000000"/>
                <w:szCs w:val="24"/>
              </w:rPr>
              <w:t xml:space="preserve">posėdyje svarstyti Kontrolės ir audito tarnybos ataskaitą už 2015 metus.      </w:t>
            </w:r>
          </w:p>
        </w:tc>
      </w:tr>
      <w:tr w:rsidR="001B454A" w:rsidRPr="002D07FA" w:rsidTr="00CB1969">
        <w:trPr>
          <w:trHeight w:val="1406"/>
        </w:trPr>
        <w:tc>
          <w:tcPr>
            <w:tcW w:w="898" w:type="pct"/>
            <w:vMerge w:val="restart"/>
            <w:shd w:val="clear" w:color="auto" w:fill="auto"/>
          </w:tcPr>
          <w:p w:rsidR="001B454A" w:rsidRPr="002D07FA" w:rsidRDefault="00CB1969" w:rsidP="00CB1969">
            <w:pPr>
              <w:jc w:val="center"/>
              <w:rPr>
                <w:szCs w:val="24"/>
              </w:rPr>
            </w:pPr>
            <w:r>
              <w:rPr>
                <w:szCs w:val="24"/>
              </w:rPr>
              <w:t>2016-04-</w:t>
            </w:r>
            <w:r w:rsidR="001B454A" w:rsidRPr="002D07FA">
              <w:rPr>
                <w:szCs w:val="24"/>
              </w:rPr>
              <w:t>12</w:t>
            </w:r>
          </w:p>
          <w:p w:rsidR="001B454A" w:rsidRPr="002D07FA" w:rsidRDefault="001B454A" w:rsidP="00CB1969">
            <w:pPr>
              <w:jc w:val="center"/>
              <w:rPr>
                <w:szCs w:val="24"/>
              </w:rPr>
            </w:pPr>
            <w:r w:rsidRPr="002D07FA">
              <w:rPr>
                <w:szCs w:val="24"/>
              </w:rPr>
              <w:t>Nr. 24-3</w:t>
            </w:r>
          </w:p>
        </w:tc>
        <w:tc>
          <w:tcPr>
            <w:tcW w:w="1698" w:type="pct"/>
            <w:shd w:val="clear" w:color="auto" w:fill="auto"/>
          </w:tcPr>
          <w:p w:rsidR="001B454A" w:rsidRPr="002D07FA" w:rsidRDefault="001B454A" w:rsidP="00053C02">
            <w:pPr>
              <w:rPr>
                <w:szCs w:val="24"/>
              </w:rPr>
            </w:pPr>
            <w:r w:rsidRPr="002D07FA">
              <w:rPr>
                <w:szCs w:val="24"/>
              </w:rPr>
              <w:t>1. Dėl efektyvesnio savivaldybės administracijos darbo su skolų išieškojimu iš fizinių ir juridinių asmenų teisminio proceso tvarka.</w:t>
            </w:r>
          </w:p>
        </w:tc>
        <w:tc>
          <w:tcPr>
            <w:tcW w:w="2405" w:type="pct"/>
            <w:shd w:val="clear" w:color="auto" w:fill="auto"/>
          </w:tcPr>
          <w:p w:rsidR="001B454A" w:rsidRPr="002D07FA" w:rsidRDefault="001B454A" w:rsidP="00053C02">
            <w:pPr>
              <w:rPr>
                <w:szCs w:val="24"/>
              </w:rPr>
            </w:pPr>
            <w:r>
              <w:rPr>
                <w:szCs w:val="24"/>
              </w:rPr>
              <w:t>Išklausyta informacija. Prašyta komitetui naujausią informaciją šiuo klausimu pateikti b</w:t>
            </w:r>
            <w:r w:rsidRPr="002D07FA">
              <w:rPr>
                <w:szCs w:val="24"/>
              </w:rPr>
              <w:t>irželio mėnesį.</w:t>
            </w:r>
          </w:p>
        </w:tc>
      </w:tr>
      <w:tr w:rsidR="001B454A" w:rsidRPr="002D07FA" w:rsidTr="00CB1969">
        <w:trPr>
          <w:trHeight w:val="555"/>
        </w:trPr>
        <w:tc>
          <w:tcPr>
            <w:tcW w:w="898" w:type="pct"/>
            <w:vMerge/>
            <w:shd w:val="clear" w:color="auto" w:fill="auto"/>
          </w:tcPr>
          <w:p w:rsidR="001B454A" w:rsidRPr="002D07FA" w:rsidRDefault="001B454A" w:rsidP="00CB1969">
            <w:pPr>
              <w:jc w:val="center"/>
              <w:rPr>
                <w:szCs w:val="24"/>
              </w:rPr>
            </w:pPr>
          </w:p>
        </w:tc>
        <w:tc>
          <w:tcPr>
            <w:tcW w:w="1698" w:type="pct"/>
            <w:shd w:val="clear" w:color="auto" w:fill="auto"/>
          </w:tcPr>
          <w:p w:rsidR="001B454A" w:rsidRPr="002D07FA" w:rsidRDefault="001B454A" w:rsidP="00053C02">
            <w:pPr>
              <w:rPr>
                <w:color w:val="000000"/>
                <w:szCs w:val="24"/>
              </w:rPr>
            </w:pPr>
            <w:r w:rsidRPr="002D07FA">
              <w:rPr>
                <w:color w:val="000000"/>
                <w:szCs w:val="24"/>
              </w:rPr>
              <w:t>2. Dėl Ukmergės rajono savivaldybės Kontrolės ir audito tarnybos veiklos ataskaitos už 2015 metus.</w:t>
            </w:r>
          </w:p>
        </w:tc>
        <w:tc>
          <w:tcPr>
            <w:tcW w:w="2405" w:type="pct"/>
            <w:shd w:val="clear" w:color="auto" w:fill="auto"/>
          </w:tcPr>
          <w:p w:rsidR="001B454A" w:rsidRPr="007542EA" w:rsidRDefault="001B454A" w:rsidP="00053C02">
            <w:pPr>
              <w:rPr>
                <w:szCs w:val="24"/>
              </w:rPr>
            </w:pPr>
            <w:r w:rsidRPr="007542EA">
              <w:rPr>
                <w:szCs w:val="24"/>
              </w:rPr>
              <w:t>Išklausyta informacija. Diskutuota dėl Kontrolės ir audito tarnybos darbo, veiklos krūvių, skyriuje likus dviem darbuotojam</w:t>
            </w:r>
            <w:r w:rsidR="00CB1969">
              <w:rPr>
                <w:szCs w:val="24"/>
              </w:rPr>
              <w:t>s</w:t>
            </w:r>
            <w:r w:rsidRPr="007542EA">
              <w:rPr>
                <w:szCs w:val="24"/>
              </w:rPr>
              <w:t xml:space="preserve">. </w:t>
            </w:r>
          </w:p>
        </w:tc>
      </w:tr>
      <w:tr w:rsidR="001B454A" w:rsidRPr="002D07FA" w:rsidTr="00CB1969">
        <w:trPr>
          <w:trHeight w:val="555"/>
        </w:trPr>
        <w:tc>
          <w:tcPr>
            <w:tcW w:w="898" w:type="pct"/>
            <w:vMerge/>
            <w:shd w:val="clear" w:color="auto" w:fill="auto"/>
          </w:tcPr>
          <w:p w:rsidR="001B454A" w:rsidRPr="002D07FA" w:rsidRDefault="001B454A" w:rsidP="00CB1969">
            <w:pPr>
              <w:jc w:val="center"/>
              <w:rPr>
                <w:szCs w:val="24"/>
              </w:rPr>
            </w:pPr>
          </w:p>
        </w:tc>
        <w:tc>
          <w:tcPr>
            <w:tcW w:w="1698" w:type="pct"/>
            <w:shd w:val="clear" w:color="auto" w:fill="auto"/>
          </w:tcPr>
          <w:p w:rsidR="001B454A" w:rsidRPr="002D07FA" w:rsidRDefault="001B454A" w:rsidP="00053C02">
            <w:pPr>
              <w:rPr>
                <w:color w:val="000000"/>
                <w:szCs w:val="24"/>
              </w:rPr>
            </w:pPr>
            <w:r w:rsidRPr="002D07FA">
              <w:rPr>
                <w:color w:val="000000"/>
                <w:szCs w:val="24"/>
              </w:rPr>
              <w:t>3. Dėl Kontrolės ir audito tarnybos vykdytų auditų poauditinės veiklos.</w:t>
            </w:r>
          </w:p>
        </w:tc>
        <w:tc>
          <w:tcPr>
            <w:tcW w:w="2405" w:type="pct"/>
            <w:shd w:val="clear" w:color="auto" w:fill="auto"/>
          </w:tcPr>
          <w:p w:rsidR="001B454A" w:rsidRPr="002D07FA" w:rsidRDefault="001B454A" w:rsidP="00CB1969">
            <w:pPr>
              <w:rPr>
                <w:szCs w:val="24"/>
              </w:rPr>
            </w:pPr>
            <w:r>
              <w:rPr>
                <w:szCs w:val="24"/>
              </w:rPr>
              <w:t xml:space="preserve">Išklausyta informacija. Nuspręstą į sekantį </w:t>
            </w:r>
            <w:r w:rsidRPr="002D07FA">
              <w:rPr>
                <w:szCs w:val="24"/>
              </w:rPr>
              <w:t xml:space="preserve"> komiteto posėdį pasikviesti </w:t>
            </w:r>
            <w:r w:rsidR="00CB1969">
              <w:rPr>
                <w:szCs w:val="24"/>
              </w:rPr>
              <w:t>Ukmergės n</w:t>
            </w:r>
            <w:r>
              <w:rPr>
                <w:szCs w:val="24"/>
              </w:rPr>
              <w:t>estacionarių socialinių paslaugų centro direktorę</w:t>
            </w:r>
            <w:r w:rsidRPr="002D07FA">
              <w:rPr>
                <w:szCs w:val="24"/>
              </w:rPr>
              <w:t>.</w:t>
            </w:r>
            <w:r>
              <w:rPr>
                <w:szCs w:val="24"/>
              </w:rPr>
              <w:t xml:space="preserve"> </w:t>
            </w:r>
            <w:r w:rsidRPr="002D07FA">
              <w:rPr>
                <w:szCs w:val="24"/>
              </w:rPr>
              <w:t xml:space="preserve">Gegužės mėnesį išklausyti informaciją apie Ukmergės rajono savivaldybės priešgaisrinę tarnybą (dėl įstaigos finansinės atskaitomybės). </w:t>
            </w:r>
          </w:p>
        </w:tc>
      </w:tr>
      <w:tr w:rsidR="001B454A" w:rsidRPr="002D07FA" w:rsidTr="00CB1969">
        <w:trPr>
          <w:trHeight w:val="659"/>
        </w:trPr>
        <w:tc>
          <w:tcPr>
            <w:tcW w:w="898" w:type="pct"/>
            <w:vMerge/>
            <w:shd w:val="clear" w:color="auto" w:fill="auto"/>
          </w:tcPr>
          <w:p w:rsidR="001B454A" w:rsidRPr="002D07FA" w:rsidRDefault="001B454A" w:rsidP="00CB1969">
            <w:pPr>
              <w:jc w:val="center"/>
              <w:rPr>
                <w:szCs w:val="24"/>
              </w:rPr>
            </w:pPr>
          </w:p>
        </w:tc>
        <w:tc>
          <w:tcPr>
            <w:tcW w:w="1698" w:type="pct"/>
            <w:shd w:val="clear" w:color="auto" w:fill="auto"/>
          </w:tcPr>
          <w:p w:rsidR="001B454A" w:rsidRPr="002D07FA" w:rsidRDefault="001B454A" w:rsidP="00053C02">
            <w:pPr>
              <w:rPr>
                <w:color w:val="000000"/>
                <w:szCs w:val="24"/>
              </w:rPr>
            </w:pPr>
            <w:r w:rsidRPr="002D07FA">
              <w:rPr>
                <w:color w:val="000000"/>
                <w:szCs w:val="24"/>
              </w:rPr>
              <w:t>4. Dėl audito procedūrų (turto srityje) atsirinktose įstaigose.</w:t>
            </w:r>
          </w:p>
        </w:tc>
        <w:tc>
          <w:tcPr>
            <w:tcW w:w="2405" w:type="pct"/>
            <w:shd w:val="clear" w:color="auto" w:fill="auto"/>
          </w:tcPr>
          <w:p w:rsidR="001B454A" w:rsidRDefault="001B454A" w:rsidP="00053C02">
            <w:pPr>
              <w:rPr>
                <w:szCs w:val="24"/>
              </w:rPr>
            </w:pPr>
            <w:r>
              <w:rPr>
                <w:szCs w:val="24"/>
              </w:rPr>
              <w:t>1. Rekomenduota</w:t>
            </w:r>
            <w:r w:rsidRPr="002D07FA">
              <w:rPr>
                <w:szCs w:val="24"/>
              </w:rPr>
              <w:t xml:space="preserve"> savivaldybės administracijai parengi savivaldybės įstaigų žemės sklypų įregistravimo planą, kiekvienais metais savivaldybės biudžete numatyti lėšų plano įgyvendinimui ir tikslingai bei sistemingai spręsti šią problemą.</w:t>
            </w:r>
          </w:p>
          <w:p w:rsidR="001B454A" w:rsidRDefault="001B454A" w:rsidP="00053C02">
            <w:pPr>
              <w:rPr>
                <w:szCs w:val="24"/>
              </w:rPr>
            </w:pPr>
            <w:r>
              <w:rPr>
                <w:szCs w:val="24"/>
              </w:rPr>
              <w:t>2. Prašyta s</w:t>
            </w:r>
            <w:r w:rsidRPr="002D07FA">
              <w:rPr>
                <w:szCs w:val="24"/>
              </w:rPr>
              <w:t xml:space="preserve">ekančiame komiteto posėdyje </w:t>
            </w:r>
            <w:r>
              <w:rPr>
                <w:szCs w:val="24"/>
              </w:rPr>
              <w:t>pateikti</w:t>
            </w:r>
            <w:r w:rsidRPr="002D07FA">
              <w:rPr>
                <w:szCs w:val="24"/>
              </w:rPr>
              <w:t xml:space="preserve"> informaciją dėl Šešuolių mokyklos pastato privatizavimo bei pastato dalies (socialinių būstų) nuomos.</w:t>
            </w:r>
          </w:p>
          <w:p w:rsidR="001B454A" w:rsidRPr="002D07FA" w:rsidRDefault="001B454A" w:rsidP="00053C02">
            <w:pPr>
              <w:rPr>
                <w:szCs w:val="24"/>
              </w:rPr>
            </w:pPr>
            <w:r>
              <w:rPr>
                <w:szCs w:val="24"/>
              </w:rPr>
              <w:t>3</w:t>
            </w:r>
            <w:r w:rsidRPr="002D07FA">
              <w:rPr>
                <w:szCs w:val="24"/>
              </w:rPr>
              <w:t xml:space="preserve">. Savivaldybės kontrolierei gavus atsakymą dėl tolimesnių Užupio pagrindinės mokyklos veiksmų (dėl parduotų pastatų kasmetinės inventorizacijos) informuoti apie juos komitetą. </w:t>
            </w:r>
          </w:p>
        </w:tc>
      </w:tr>
      <w:tr w:rsidR="001B454A" w:rsidRPr="002D07FA" w:rsidTr="00CB1969">
        <w:trPr>
          <w:trHeight w:val="1004"/>
        </w:trPr>
        <w:tc>
          <w:tcPr>
            <w:tcW w:w="898" w:type="pct"/>
            <w:vMerge/>
            <w:shd w:val="clear" w:color="auto" w:fill="auto"/>
          </w:tcPr>
          <w:p w:rsidR="001B454A" w:rsidRPr="002D07FA" w:rsidRDefault="001B454A" w:rsidP="00CB1969">
            <w:pPr>
              <w:jc w:val="center"/>
              <w:rPr>
                <w:szCs w:val="24"/>
              </w:rPr>
            </w:pPr>
          </w:p>
        </w:tc>
        <w:tc>
          <w:tcPr>
            <w:tcW w:w="1698" w:type="pct"/>
            <w:shd w:val="clear" w:color="auto" w:fill="auto"/>
          </w:tcPr>
          <w:p w:rsidR="001B454A" w:rsidRPr="002D07FA" w:rsidRDefault="001B454A" w:rsidP="00053C02">
            <w:pPr>
              <w:rPr>
                <w:szCs w:val="24"/>
              </w:rPr>
            </w:pPr>
            <w:r w:rsidRPr="002D07FA">
              <w:rPr>
                <w:color w:val="000000"/>
                <w:szCs w:val="24"/>
              </w:rPr>
              <w:t xml:space="preserve">5. Dėl </w:t>
            </w:r>
            <w:r w:rsidRPr="002D07FA">
              <w:rPr>
                <w:szCs w:val="24"/>
              </w:rPr>
              <w:t>nevyriausybinių kūno kultūros ir sporto srities organizacijų 2015 m. planuotų ir įgyvendintų priemonių.</w:t>
            </w:r>
          </w:p>
        </w:tc>
        <w:tc>
          <w:tcPr>
            <w:tcW w:w="2405" w:type="pct"/>
            <w:shd w:val="clear" w:color="auto" w:fill="auto"/>
          </w:tcPr>
          <w:p w:rsidR="001B454A" w:rsidRPr="002D07FA" w:rsidRDefault="001B454A" w:rsidP="00053C02">
            <w:pPr>
              <w:rPr>
                <w:bCs/>
                <w:szCs w:val="24"/>
              </w:rPr>
            </w:pPr>
            <w:r w:rsidRPr="002D07FA">
              <w:rPr>
                <w:szCs w:val="24"/>
              </w:rPr>
              <w:t xml:space="preserve">1. </w:t>
            </w:r>
            <w:r>
              <w:rPr>
                <w:szCs w:val="24"/>
              </w:rPr>
              <w:t>Rekomenduota</w:t>
            </w:r>
            <w:r w:rsidRPr="002D07FA">
              <w:rPr>
                <w:szCs w:val="24"/>
              </w:rPr>
              <w:t xml:space="preserve"> savivaldybės administracijai papildyti </w:t>
            </w:r>
            <w:r w:rsidRPr="002D07FA">
              <w:rPr>
                <w:bCs/>
                <w:szCs w:val="24"/>
              </w:rPr>
              <w:t>nevyriausybinių organizacijų projektų atrankos konkurso nuostatus (ir į kitų komisijų nuostatus, kurios svarsto savo srities nevyriausybinių organizacijų projektus) punktu, kad finansavimas iš biudžeto organizacijai yra skiriamas vieną kartą per metus.</w:t>
            </w:r>
          </w:p>
          <w:p w:rsidR="001B454A" w:rsidRPr="002D07FA" w:rsidRDefault="001B454A" w:rsidP="00053C02">
            <w:pPr>
              <w:rPr>
                <w:bCs/>
                <w:szCs w:val="24"/>
              </w:rPr>
            </w:pPr>
            <w:r>
              <w:rPr>
                <w:bCs/>
                <w:szCs w:val="24"/>
              </w:rPr>
              <w:t>2. Rekomenduota</w:t>
            </w:r>
            <w:r w:rsidRPr="002D07FA">
              <w:rPr>
                <w:bCs/>
                <w:szCs w:val="24"/>
              </w:rPr>
              <w:t xml:space="preserve"> kaimo bendruomenėms įsitraukti į kaimo sporto klubų veiklą ir teikti paraiškas finansavimui gauti. </w:t>
            </w:r>
          </w:p>
        </w:tc>
      </w:tr>
      <w:tr w:rsidR="001B454A" w:rsidRPr="002D07FA" w:rsidTr="00CB1969">
        <w:trPr>
          <w:trHeight w:val="643"/>
        </w:trPr>
        <w:tc>
          <w:tcPr>
            <w:tcW w:w="898" w:type="pct"/>
            <w:vMerge/>
            <w:shd w:val="clear" w:color="auto" w:fill="auto"/>
          </w:tcPr>
          <w:p w:rsidR="001B454A" w:rsidRPr="002D07FA" w:rsidRDefault="001B454A" w:rsidP="00CB1969">
            <w:pPr>
              <w:jc w:val="center"/>
              <w:rPr>
                <w:szCs w:val="24"/>
              </w:rPr>
            </w:pPr>
          </w:p>
        </w:tc>
        <w:tc>
          <w:tcPr>
            <w:tcW w:w="1698" w:type="pct"/>
            <w:shd w:val="clear" w:color="auto" w:fill="auto"/>
          </w:tcPr>
          <w:p w:rsidR="002D6552" w:rsidRDefault="001B454A" w:rsidP="00053C02">
            <w:pPr>
              <w:rPr>
                <w:color w:val="000000"/>
                <w:szCs w:val="24"/>
              </w:rPr>
            </w:pPr>
            <w:r w:rsidRPr="002D07FA">
              <w:rPr>
                <w:color w:val="000000"/>
                <w:szCs w:val="24"/>
              </w:rPr>
              <w:t xml:space="preserve">6. Dėl Kontrolės komiteto </w:t>
            </w:r>
          </w:p>
          <w:p w:rsidR="001B454A" w:rsidRPr="002D07FA" w:rsidRDefault="001B454A" w:rsidP="00053C02">
            <w:pPr>
              <w:rPr>
                <w:color w:val="000000"/>
                <w:szCs w:val="24"/>
              </w:rPr>
            </w:pPr>
            <w:r w:rsidRPr="002D07FA">
              <w:rPr>
                <w:color w:val="000000"/>
                <w:szCs w:val="24"/>
              </w:rPr>
              <w:t>2016 m. darbo plano projekto.</w:t>
            </w:r>
          </w:p>
        </w:tc>
        <w:tc>
          <w:tcPr>
            <w:tcW w:w="2405" w:type="pct"/>
            <w:shd w:val="clear" w:color="auto" w:fill="auto"/>
          </w:tcPr>
          <w:p w:rsidR="001B454A" w:rsidRPr="002D07FA" w:rsidRDefault="001B454A" w:rsidP="00053C02">
            <w:pPr>
              <w:rPr>
                <w:szCs w:val="24"/>
              </w:rPr>
            </w:pPr>
            <w:r>
              <w:rPr>
                <w:szCs w:val="24"/>
              </w:rPr>
              <w:t>Pritarta</w:t>
            </w:r>
            <w:r w:rsidRPr="002D07FA">
              <w:rPr>
                <w:szCs w:val="24"/>
              </w:rPr>
              <w:t xml:space="preserve"> pateiktam </w:t>
            </w:r>
            <w:r>
              <w:rPr>
                <w:szCs w:val="24"/>
              </w:rPr>
              <w:t xml:space="preserve">komiteto </w:t>
            </w:r>
            <w:r w:rsidRPr="002D07FA">
              <w:rPr>
                <w:szCs w:val="24"/>
              </w:rPr>
              <w:t>darbo planui.</w:t>
            </w:r>
          </w:p>
          <w:p w:rsidR="001B454A" w:rsidRPr="002D07FA" w:rsidRDefault="001B454A" w:rsidP="00053C02">
            <w:pPr>
              <w:rPr>
                <w:szCs w:val="24"/>
              </w:rPr>
            </w:pPr>
          </w:p>
        </w:tc>
      </w:tr>
      <w:tr w:rsidR="001B454A" w:rsidRPr="002D07FA" w:rsidTr="00CB1969">
        <w:trPr>
          <w:trHeight w:val="3107"/>
        </w:trPr>
        <w:tc>
          <w:tcPr>
            <w:tcW w:w="898" w:type="pct"/>
            <w:shd w:val="clear" w:color="auto" w:fill="auto"/>
          </w:tcPr>
          <w:p w:rsidR="001B454A" w:rsidRPr="002D07FA" w:rsidRDefault="00CB1969" w:rsidP="00CB1969">
            <w:pPr>
              <w:jc w:val="center"/>
              <w:rPr>
                <w:szCs w:val="24"/>
              </w:rPr>
            </w:pPr>
            <w:r>
              <w:rPr>
                <w:szCs w:val="24"/>
              </w:rPr>
              <w:lastRenderedPageBreak/>
              <w:t>2016-04-</w:t>
            </w:r>
            <w:r w:rsidR="001B454A" w:rsidRPr="002D07FA">
              <w:rPr>
                <w:szCs w:val="24"/>
              </w:rPr>
              <w:t>18</w:t>
            </w:r>
          </w:p>
          <w:p w:rsidR="001B454A" w:rsidRPr="002D07FA" w:rsidRDefault="001B454A" w:rsidP="00CB1969">
            <w:pPr>
              <w:jc w:val="center"/>
              <w:rPr>
                <w:szCs w:val="24"/>
              </w:rPr>
            </w:pPr>
            <w:r w:rsidRPr="002D07FA">
              <w:rPr>
                <w:szCs w:val="24"/>
              </w:rPr>
              <w:t>Nr. 24-4</w:t>
            </w:r>
          </w:p>
        </w:tc>
        <w:tc>
          <w:tcPr>
            <w:tcW w:w="1698" w:type="pct"/>
            <w:shd w:val="clear" w:color="auto" w:fill="auto"/>
          </w:tcPr>
          <w:p w:rsidR="001B454A" w:rsidRPr="002D07FA" w:rsidRDefault="001B454A" w:rsidP="00053C02">
            <w:pPr>
              <w:rPr>
                <w:szCs w:val="24"/>
              </w:rPr>
            </w:pPr>
            <w:r w:rsidRPr="002D07FA">
              <w:rPr>
                <w:szCs w:val="24"/>
              </w:rPr>
              <w:t>Dėl Ukmergės nestacionarių socialinių paslaugų centro finansinės atskaitomybės.</w:t>
            </w:r>
          </w:p>
          <w:p w:rsidR="001B454A" w:rsidRPr="002D07FA" w:rsidRDefault="001B454A" w:rsidP="00053C02">
            <w:pPr>
              <w:rPr>
                <w:szCs w:val="24"/>
              </w:rPr>
            </w:pPr>
          </w:p>
        </w:tc>
        <w:tc>
          <w:tcPr>
            <w:tcW w:w="2405" w:type="pct"/>
            <w:shd w:val="clear" w:color="auto" w:fill="auto"/>
          </w:tcPr>
          <w:p w:rsidR="001B454A" w:rsidRPr="002D07FA" w:rsidRDefault="001B454A" w:rsidP="00053C02">
            <w:pPr>
              <w:rPr>
                <w:szCs w:val="24"/>
              </w:rPr>
            </w:pPr>
            <w:r w:rsidRPr="002D07FA">
              <w:rPr>
                <w:szCs w:val="24"/>
              </w:rPr>
              <w:t xml:space="preserve">1. </w:t>
            </w:r>
            <w:r>
              <w:rPr>
                <w:szCs w:val="24"/>
              </w:rPr>
              <w:t>Rekomenduota</w:t>
            </w:r>
            <w:r w:rsidRPr="002D07FA">
              <w:rPr>
                <w:szCs w:val="24"/>
              </w:rPr>
              <w:t xml:space="preserve"> Savivaldybės tarybai posėdžio metu nepritarti Ukmergės nestacionarių socia</w:t>
            </w:r>
            <w:r w:rsidR="00CB1969">
              <w:rPr>
                <w:szCs w:val="24"/>
              </w:rPr>
              <w:t>linių paslaugų centro direktoriaus</w:t>
            </w:r>
            <w:r w:rsidRPr="002D07FA">
              <w:rPr>
                <w:szCs w:val="24"/>
              </w:rPr>
              <w:t xml:space="preserve"> 2015 metų ataskaitai, dėl netinkamo finansų apskaitos vykdymo įstaigoje. </w:t>
            </w:r>
          </w:p>
          <w:p w:rsidR="001B454A" w:rsidRPr="002D07FA" w:rsidRDefault="001B454A" w:rsidP="00053C02">
            <w:pPr>
              <w:rPr>
                <w:szCs w:val="24"/>
              </w:rPr>
            </w:pPr>
            <w:r>
              <w:rPr>
                <w:szCs w:val="24"/>
              </w:rPr>
              <w:t>2. Rekomenduota</w:t>
            </w:r>
            <w:r w:rsidRPr="002D07FA">
              <w:rPr>
                <w:szCs w:val="24"/>
              </w:rPr>
              <w:t xml:space="preserve"> savivaldybės merui svarstyti nuobaudos skyrimo klausimą Ukmergės nestacionarių socialių paslaugų centro direktorei. </w:t>
            </w:r>
          </w:p>
          <w:p w:rsidR="001B454A" w:rsidRPr="002D07FA" w:rsidRDefault="001B454A" w:rsidP="00053C02">
            <w:pPr>
              <w:rPr>
                <w:szCs w:val="24"/>
              </w:rPr>
            </w:pPr>
            <w:r w:rsidRPr="002D07FA">
              <w:rPr>
                <w:szCs w:val="24"/>
              </w:rPr>
              <w:t xml:space="preserve">3. Šį klausimą pakartotinai Kontrolės komitete svarstyti 2016 metų </w:t>
            </w:r>
            <w:r>
              <w:rPr>
                <w:szCs w:val="24"/>
              </w:rPr>
              <w:t xml:space="preserve">II </w:t>
            </w:r>
            <w:r w:rsidRPr="002D07FA">
              <w:rPr>
                <w:szCs w:val="24"/>
              </w:rPr>
              <w:t xml:space="preserve">pusmetyje. </w:t>
            </w:r>
          </w:p>
        </w:tc>
      </w:tr>
      <w:tr w:rsidR="001B454A" w:rsidRPr="002D07FA" w:rsidTr="00CB1969">
        <w:trPr>
          <w:trHeight w:val="840"/>
        </w:trPr>
        <w:tc>
          <w:tcPr>
            <w:tcW w:w="898" w:type="pct"/>
            <w:vMerge w:val="restart"/>
            <w:shd w:val="clear" w:color="auto" w:fill="auto"/>
          </w:tcPr>
          <w:p w:rsidR="001B454A" w:rsidRPr="002D07FA" w:rsidRDefault="00CB1969" w:rsidP="00CB1969">
            <w:pPr>
              <w:jc w:val="center"/>
              <w:rPr>
                <w:szCs w:val="24"/>
              </w:rPr>
            </w:pPr>
            <w:r>
              <w:rPr>
                <w:szCs w:val="24"/>
              </w:rPr>
              <w:t>2016-05-</w:t>
            </w:r>
            <w:r w:rsidR="001B454A" w:rsidRPr="002D07FA">
              <w:rPr>
                <w:szCs w:val="24"/>
              </w:rPr>
              <w:t>10</w:t>
            </w:r>
          </w:p>
          <w:p w:rsidR="001B454A" w:rsidRPr="002D07FA" w:rsidRDefault="001B454A" w:rsidP="00CB1969">
            <w:pPr>
              <w:jc w:val="center"/>
              <w:rPr>
                <w:szCs w:val="24"/>
              </w:rPr>
            </w:pPr>
            <w:r w:rsidRPr="002D07FA">
              <w:rPr>
                <w:szCs w:val="24"/>
              </w:rPr>
              <w:t>Nr. 24-5</w:t>
            </w:r>
          </w:p>
        </w:tc>
        <w:tc>
          <w:tcPr>
            <w:tcW w:w="1698" w:type="pct"/>
            <w:shd w:val="clear" w:color="auto" w:fill="auto"/>
          </w:tcPr>
          <w:p w:rsidR="001B454A" w:rsidRPr="002D07FA" w:rsidRDefault="001B454A" w:rsidP="00CB1969">
            <w:pPr>
              <w:rPr>
                <w:color w:val="000000"/>
                <w:szCs w:val="24"/>
              </w:rPr>
            </w:pPr>
            <w:r w:rsidRPr="002D07FA">
              <w:rPr>
                <w:color w:val="000000"/>
                <w:szCs w:val="24"/>
              </w:rPr>
              <w:t xml:space="preserve">1. Informacija apie </w:t>
            </w:r>
            <w:r w:rsidR="00CB1969" w:rsidRPr="002D07FA">
              <w:rPr>
                <w:color w:val="000000"/>
                <w:szCs w:val="24"/>
              </w:rPr>
              <w:t xml:space="preserve">ilgiau nei pusę metų </w:t>
            </w:r>
            <w:r w:rsidRPr="002D07FA">
              <w:rPr>
                <w:color w:val="000000"/>
                <w:szCs w:val="24"/>
              </w:rPr>
              <w:t xml:space="preserve">neužimtus etatus savivaldybės biudžetinėse įstaigose. </w:t>
            </w:r>
            <w:r w:rsidR="00CB1969">
              <w:rPr>
                <w:color w:val="000000"/>
                <w:szCs w:val="24"/>
              </w:rPr>
              <w:t xml:space="preserve"> </w:t>
            </w:r>
          </w:p>
        </w:tc>
        <w:tc>
          <w:tcPr>
            <w:tcW w:w="2405" w:type="pct"/>
            <w:shd w:val="clear" w:color="auto" w:fill="auto"/>
          </w:tcPr>
          <w:p w:rsidR="001B454A" w:rsidRPr="002D07FA" w:rsidRDefault="001B454A" w:rsidP="00053C02">
            <w:pPr>
              <w:rPr>
                <w:szCs w:val="24"/>
              </w:rPr>
            </w:pPr>
            <w:r>
              <w:rPr>
                <w:szCs w:val="24"/>
              </w:rPr>
              <w:t>Susipažinta su pateikta informacija. Prašyta a</w:t>
            </w:r>
            <w:r w:rsidR="00CB1969">
              <w:rPr>
                <w:szCs w:val="24"/>
              </w:rPr>
              <w:t>t</w:t>
            </w:r>
            <w:r w:rsidRPr="002D07FA">
              <w:rPr>
                <w:szCs w:val="24"/>
              </w:rPr>
              <w:t xml:space="preserve">naujinti informaciją apie neužimtus etatus biudžetinėse įstaigose ir šį klausimą svarstyti komitete spalio mėnesį. </w:t>
            </w:r>
          </w:p>
        </w:tc>
      </w:tr>
      <w:tr w:rsidR="001B454A" w:rsidRPr="002D07FA" w:rsidTr="00CB1969">
        <w:trPr>
          <w:trHeight w:val="839"/>
        </w:trPr>
        <w:tc>
          <w:tcPr>
            <w:tcW w:w="898" w:type="pct"/>
            <w:vMerge/>
            <w:shd w:val="clear" w:color="auto" w:fill="auto"/>
          </w:tcPr>
          <w:p w:rsidR="001B454A" w:rsidRPr="002D07FA" w:rsidRDefault="001B454A" w:rsidP="00CB1969">
            <w:pPr>
              <w:jc w:val="center"/>
              <w:rPr>
                <w:szCs w:val="24"/>
              </w:rPr>
            </w:pPr>
          </w:p>
        </w:tc>
        <w:tc>
          <w:tcPr>
            <w:tcW w:w="1698" w:type="pct"/>
            <w:shd w:val="clear" w:color="auto" w:fill="auto"/>
          </w:tcPr>
          <w:p w:rsidR="001B454A" w:rsidRPr="002D07FA" w:rsidRDefault="001B454A" w:rsidP="00053C02">
            <w:pPr>
              <w:rPr>
                <w:color w:val="000000"/>
                <w:szCs w:val="24"/>
              </w:rPr>
            </w:pPr>
            <w:r w:rsidRPr="002D07FA">
              <w:rPr>
                <w:color w:val="000000"/>
                <w:szCs w:val="24"/>
              </w:rPr>
              <w:t xml:space="preserve">2. Kiti klausimai ir informacijos. </w:t>
            </w:r>
          </w:p>
          <w:p w:rsidR="001B454A" w:rsidRPr="002D07FA" w:rsidRDefault="001B454A" w:rsidP="00053C02">
            <w:pPr>
              <w:rPr>
                <w:color w:val="000000"/>
                <w:szCs w:val="24"/>
              </w:rPr>
            </w:pPr>
          </w:p>
        </w:tc>
        <w:tc>
          <w:tcPr>
            <w:tcW w:w="2405" w:type="pct"/>
            <w:shd w:val="clear" w:color="auto" w:fill="auto"/>
          </w:tcPr>
          <w:p w:rsidR="001B454A" w:rsidRPr="002D07FA" w:rsidRDefault="001B454A" w:rsidP="00053C02">
            <w:pPr>
              <w:rPr>
                <w:szCs w:val="24"/>
              </w:rPr>
            </w:pPr>
            <w:r w:rsidRPr="002D07FA">
              <w:rPr>
                <w:color w:val="000000"/>
                <w:szCs w:val="24"/>
              </w:rPr>
              <w:t xml:space="preserve">Birželio 16 d. 14 val. </w:t>
            </w:r>
            <w:r>
              <w:rPr>
                <w:color w:val="000000"/>
                <w:szCs w:val="24"/>
              </w:rPr>
              <w:t xml:space="preserve">nuspręsta </w:t>
            </w:r>
            <w:r w:rsidRPr="002D07FA">
              <w:rPr>
                <w:color w:val="000000"/>
                <w:szCs w:val="24"/>
              </w:rPr>
              <w:t>organizuoti išvažiuojamąjį Kontrolės komiteto posėdį į Veprių pagrindinę mokyklą.</w:t>
            </w:r>
          </w:p>
        </w:tc>
      </w:tr>
      <w:tr w:rsidR="001B454A" w:rsidRPr="002D07FA" w:rsidTr="00CB1969">
        <w:trPr>
          <w:trHeight w:val="839"/>
        </w:trPr>
        <w:tc>
          <w:tcPr>
            <w:tcW w:w="898" w:type="pct"/>
            <w:shd w:val="clear" w:color="auto" w:fill="auto"/>
          </w:tcPr>
          <w:p w:rsidR="001B454A" w:rsidRPr="002D07FA" w:rsidRDefault="00CB1969" w:rsidP="00CB1969">
            <w:pPr>
              <w:jc w:val="center"/>
              <w:rPr>
                <w:szCs w:val="24"/>
              </w:rPr>
            </w:pPr>
            <w:r>
              <w:rPr>
                <w:szCs w:val="24"/>
              </w:rPr>
              <w:t>2016-06-</w:t>
            </w:r>
            <w:r w:rsidR="001B454A" w:rsidRPr="002D07FA">
              <w:rPr>
                <w:szCs w:val="24"/>
              </w:rPr>
              <w:t>16</w:t>
            </w:r>
          </w:p>
          <w:p w:rsidR="001B454A" w:rsidRPr="002D07FA" w:rsidRDefault="001B454A" w:rsidP="00CB1969">
            <w:pPr>
              <w:jc w:val="center"/>
              <w:rPr>
                <w:szCs w:val="24"/>
              </w:rPr>
            </w:pPr>
            <w:r w:rsidRPr="002D07FA">
              <w:rPr>
                <w:szCs w:val="24"/>
              </w:rPr>
              <w:t>Nr. 24-6</w:t>
            </w:r>
          </w:p>
          <w:p w:rsidR="001B454A" w:rsidRPr="00CB1969" w:rsidRDefault="00CB1969" w:rsidP="00CB1969">
            <w:pPr>
              <w:jc w:val="center"/>
              <w:rPr>
                <w:i/>
                <w:szCs w:val="24"/>
              </w:rPr>
            </w:pPr>
            <w:r w:rsidRPr="00CB1969">
              <w:rPr>
                <w:i/>
                <w:color w:val="000000"/>
                <w:szCs w:val="24"/>
              </w:rPr>
              <w:t>I</w:t>
            </w:r>
            <w:r w:rsidR="001B454A" w:rsidRPr="00CB1969">
              <w:rPr>
                <w:i/>
                <w:color w:val="000000"/>
                <w:szCs w:val="24"/>
              </w:rPr>
              <w:t>švažiuojamasis</w:t>
            </w:r>
            <w:r>
              <w:rPr>
                <w:i/>
                <w:color w:val="000000"/>
                <w:szCs w:val="24"/>
              </w:rPr>
              <w:t xml:space="preserve"> posėdis Veprių pagrindinėje</w:t>
            </w:r>
            <w:r w:rsidR="001B454A" w:rsidRPr="00CB1969">
              <w:rPr>
                <w:i/>
                <w:color w:val="000000"/>
                <w:szCs w:val="24"/>
              </w:rPr>
              <w:t xml:space="preserve"> mokykl</w:t>
            </w:r>
            <w:r>
              <w:rPr>
                <w:i/>
                <w:color w:val="000000"/>
                <w:szCs w:val="24"/>
              </w:rPr>
              <w:t>oje</w:t>
            </w:r>
          </w:p>
        </w:tc>
        <w:tc>
          <w:tcPr>
            <w:tcW w:w="1698" w:type="pct"/>
            <w:shd w:val="clear" w:color="auto" w:fill="auto"/>
          </w:tcPr>
          <w:p w:rsidR="001B454A" w:rsidRPr="002D07FA" w:rsidRDefault="001B454A" w:rsidP="00053C02">
            <w:pPr>
              <w:rPr>
                <w:color w:val="000000"/>
                <w:szCs w:val="24"/>
              </w:rPr>
            </w:pPr>
            <w:r w:rsidRPr="002D07FA">
              <w:rPr>
                <w:color w:val="000000"/>
                <w:szCs w:val="24"/>
              </w:rPr>
              <w:t>Dėl Veprių pagrindinės mokyklos pastato modernizavimo projekto vykdymo.</w:t>
            </w:r>
          </w:p>
          <w:p w:rsidR="001B454A" w:rsidRPr="002D07FA" w:rsidRDefault="001B454A" w:rsidP="00053C02">
            <w:pPr>
              <w:rPr>
                <w:color w:val="000000"/>
                <w:szCs w:val="24"/>
              </w:rPr>
            </w:pPr>
          </w:p>
        </w:tc>
        <w:tc>
          <w:tcPr>
            <w:tcW w:w="2405" w:type="pct"/>
            <w:shd w:val="clear" w:color="auto" w:fill="auto"/>
          </w:tcPr>
          <w:p w:rsidR="001B454A" w:rsidRPr="002D07FA" w:rsidRDefault="001B454A" w:rsidP="00053C02">
            <w:pPr>
              <w:rPr>
                <w:szCs w:val="24"/>
              </w:rPr>
            </w:pPr>
            <w:r>
              <w:rPr>
                <w:szCs w:val="24"/>
              </w:rPr>
              <w:t>Rekomenduota</w:t>
            </w:r>
            <w:r w:rsidRPr="002D07FA">
              <w:rPr>
                <w:szCs w:val="24"/>
              </w:rPr>
              <w:t xml:space="preserve"> savivaldybės administracijai rašyti pretenziją dėl paliktų defektų. </w:t>
            </w:r>
          </w:p>
          <w:p w:rsidR="001B454A" w:rsidRPr="002D07FA" w:rsidRDefault="001B454A" w:rsidP="00053C02">
            <w:pPr>
              <w:rPr>
                <w:color w:val="000000"/>
                <w:szCs w:val="24"/>
              </w:rPr>
            </w:pPr>
          </w:p>
        </w:tc>
      </w:tr>
      <w:tr w:rsidR="001B454A" w:rsidRPr="002D07FA" w:rsidTr="00CB1969">
        <w:trPr>
          <w:trHeight w:val="839"/>
        </w:trPr>
        <w:tc>
          <w:tcPr>
            <w:tcW w:w="898" w:type="pct"/>
            <w:vMerge w:val="restart"/>
            <w:shd w:val="clear" w:color="auto" w:fill="auto"/>
          </w:tcPr>
          <w:p w:rsidR="001B454A" w:rsidRPr="002D07FA" w:rsidRDefault="00CB1969" w:rsidP="00CB1969">
            <w:pPr>
              <w:jc w:val="center"/>
              <w:rPr>
                <w:szCs w:val="24"/>
              </w:rPr>
            </w:pPr>
            <w:r>
              <w:rPr>
                <w:szCs w:val="24"/>
              </w:rPr>
              <w:t>2016-08-</w:t>
            </w:r>
            <w:r w:rsidR="001B454A" w:rsidRPr="002D07FA">
              <w:rPr>
                <w:szCs w:val="24"/>
              </w:rPr>
              <w:t>23</w:t>
            </w:r>
          </w:p>
          <w:p w:rsidR="001B454A" w:rsidRDefault="001B454A" w:rsidP="00CB1969">
            <w:pPr>
              <w:jc w:val="center"/>
              <w:rPr>
                <w:szCs w:val="24"/>
              </w:rPr>
            </w:pPr>
            <w:r w:rsidRPr="002D07FA">
              <w:rPr>
                <w:szCs w:val="24"/>
              </w:rPr>
              <w:t>Nr. 24-7</w:t>
            </w:r>
          </w:p>
          <w:p w:rsidR="00556BC6" w:rsidRPr="002D07FA" w:rsidRDefault="00556BC6" w:rsidP="00CB1969">
            <w:pPr>
              <w:jc w:val="center"/>
              <w:rPr>
                <w:szCs w:val="24"/>
              </w:rPr>
            </w:pPr>
          </w:p>
          <w:p w:rsidR="001B454A" w:rsidRPr="002D07FA" w:rsidRDefault="00CB1969" w:rsidP="00556BC6">
            <w:pPr>
              <w:jc w:val="center"/>
              <w:rPr>
                <w:szCs w:val="24"/>
              </w:rPr>
            </w:pPr>
            <w:r w:rsidRPr="00CB1969">
              <w:rPr>
                <w:i/>
                <w:color w:val="000000"/>
                <w:szCs w:val="24"/>
              </w:rPr>
              <w:t>Išvažiuojamasis</w:t>
            </w:r>
            <w:r>
              <w:rPr>
                <w:i/>
                <w:color w:val="000000"/>
                <w:szCs w:val="24"/>
              </w:rPr>
              <w:t xml:space="preserve"> posėdis </w:t>
            </w:r>
            <w:r w:rsidR="00556BC6">
              <w:rPr>
                <w:i/>
                <w:color w:val="000000"/>
                <w:szCs w:val="24"/>
              </w:rPr>
              <w:t>Siesikuose</w:t>
            </w:r>
          </w:p>
        </w:tc>
        <w:tc>
          <w:tcPr>
            <w:tcW w:w="1698" w:type="pct"/>
            <w:shd w:val="clear" w:color="auto" w:fill="auto"/>
          </w:tcPr>
          <w:p w:rsidR="001B454A" w:rsidRPr="00556BC6" w:rsidRDefault="001B454A" w:rsidP="00053C02">
            <w:pPr>
              <w:rPr>
                <w:szCs w:val="24"/>
              </w:rPr>
            </w:pPr>
            <w:r w:rsidRPr="00556BC6">
              <w:rPr>
                <w:szCs w:val="24"/>
              </w:rPr>
              <w:t>I dalis</w:t>
            </w:r>
          </w:p>
          <w:p w:rsidR="001B454A" w:rsidRPr="00556BC6" w:rsidRDefault="001B454A" w:rsidP="00053C02">
            <w:pPr>
              <w:rPr>
                <w:color w:val="000000"/>
                <w:szCs w:val="24"/>
              </w:rPr>
            </w:pPr>
            <w:r w:rsidRPr="00556BC6">
              <w:rPr>
                <w:color w:val="000000"/>
                <w:szCs w:val="24"/>
              </w:rPr>
              <w:t xml:space="preserve">Dėl </w:t>
            </w:r>
            <w:r w:rsidRPr="00556BC6">
              <w:rPr>
                <w:szCs w:val="24"/>
              </w:rPr>
              <w:t>Kontrolės ir audito tarnybos audito išvados dėl Ukmergės rajono savivaldybės 2015 metų konsoliduotųjų ataskaitų rinkinio, savivaldybės biudžeto ir turto naudojimo</w:t>
            </w:r>
            <w:r w:rsidRPr="00556BC6">
              <w:rPr>
                <w:color w:val="000000"/>
                <w:szCs w:val="24"/>
              </w:rPr>
              <w:t>.</w:t>
            </w:r>
          </w:p>
        </w:tc>
        <w:tc>
          <w:tcPr>
            <w:tcW w:w="2405" w:type="pct"/>
            <w:shd w:val="clear" w:color="auto" w:fill="auto"/>
          </w:tcPr>
          <w:p w:rsidR="001B454A" w:rsidRPr="002D07FA" w:rsidRDefault="001B454A" w:rsidP="00053C02">
            <w:pPr>
              <w:rPr>
                <w:szCs w:val="24"/>
              </w:rPr>
            </w:pPr>
            <w:r>
              <w:rPr>
                <w:szCs w:val="24"/>
              </w:rPr>
              <w:t>Spalio mėnesį svarstyti klausimą „</w:t>
            </w:r>
            <w:r w:rsidRPr="002D07FA">
              <w:rPr>
                <w:color w:val="000000"/>
                <w:szCs w:val="24"/>
              </w:rPr>
              <w:t>Dėl rekomendacijų, pateikiamų Ukmergės rajono savivaldybės Kontrolės ir audito tarnybos ataskaitoje, įgyvendinimo priemonių plano</w:t>
            </w:r>
            <w:r>
              <w:rPr>
                <w:color w:val="000000"/>
                <w:szCs w:val="24"/>
              </w:rPr>
              <w:t>“</w:t>
            </w:r>
            <w:r w:rsidRPr="002D07FA">
              <w:rPr>
                <w:color w:val="000000"/>
                <w:szCs w:val="24"/>
              </w:rPr>
              <w:t>.</w:t>
            </w:r>
          </w:p>
        </w:tc>
      </w:tr>
      <w:tr w:rsidR="001B454A" w:rsidRPr="002D07FA" w:rsidTr="00CB1969">
        <w:trPr>
          <w:trHeight w:val="839"/>
        </w:trPr>
        <w:tc>
          <w:tcPr>
            <w:tcW w:w="898" w:type="pct"/>
            <w:vMerge/>
            <w:shd w:val="clear" w:color="auto" w:fill="auto"/>
          </w:tcPr>
          <w:p w:rsidR="001B454A" w:rsidRPr="002D07FA" w:rsidRDefault="001B454A" w:rsidP="00CB1969">
            <w:pPr>
              <w:jc w:val="center"/>
              <w:rPr>
                <w:szCs w:val="24"/>
              </w:rPr>
            </w:pPr>
          </w:p>
        </w:tc>
        <w:tc>
          <w:tcPr>
            <w:tcW w:w="1698" w:type="pct"/>
            <w:shd w:val="clear" w:color="auto" w:fill="auto"/>
          </w:tcPr>
          <w:p w:rsidR="001B454A" w:rsidRPr="00556BC6" w:rsidRDefault="001B454A" w:rsidP="00053C02">
            <w:pPr>
              <w:rPr>
                <w:szCs w:val="24"/>
              </w:rPr>
            </w:pPr>
            <w:r w:rsidRPr="00556BC6">
              <w:rPr>
                <w:szCs w:val="24"/>
              </w:rPr>
              <w:t>II dalis</w:t>
            </w:r>
          </w:p>
          <w:p w:rsidR="001B454A" w:rsidRPr="00556BC6" w:rsidRDefault="001B454A" w:rsidP="00053C02">
            <w:pPr>
              <w:rPr>
                <w:color w:val="000000"/>
                <w:szCs w:val="24"/>
              </w:rPr>
            </w:pPr>
            <w:r w:rsidRPr="00556BC6">
              <w:rPr>
                <w:color w:val="000000"/>
                <w:szCs w:val="24"/>
              </w:rPr>
              <w:t xml:space="preserve">Dėl </w:t>
            </w:r>
            <w:r w:rsidRPr="00556BC6">
              <w:rPr>
                <w:szCs w:val="24"/>
              </w:rPr>
              <w:t>Siesikų gimnazijos pastato ir bendrabučio renovacijos darbų.</w:t>
            </w:r>
          </w:p>
          <w:p w:rsidR="001B454A" w:rsidRPr="00556BC6" w:rsidRDefault="001B454A" w:rsidP="00053C02">
            <w:pPr>
              <w:rPr>
                <w:color w:val="000000"/>
                <w:szCs w:val="24"/>
              </w:rPr>
            </w:pPr>
            <w:r w:rsidRPr="00556BC6">
              <w:rPr>
                <w:color w:val="000000"/>
                <w:szCs w:val="24"/>
              </w:rPr>
              <w:t xml:space="preserve">Dėl </w:t>
            </w:r>
            <w:r w:rsidRPr="00556BC6">
              <w:rPr>
                <w:szCs w:val="24"/>
              </w:rPr>
              <w:t>Ukmergės vaikų globos namų Siesikų filialo įrengimo bei vaikų integracijos.</w:t>
            </w:r>
          </w:p>
        </w:tc>
        <w:tc>
          <w:tcPr>
            <w:tcW w:w="2405" w:type="pct"/>
            <w:shd w:val="clear" w:color="auto" w:fill="auto"/>
          </w:tcPr>
          <w:p w:rsidR="001B454A" w:rsidRDefault="001B454A" w:rsidP="00053C02">
            <w:pPr>
              <w:rPr>
                <w:szCs w:val="24"/>
              </w:rPr>
            </w:pPr>
          </w:p>
          <w:p w:rsidR="001B454A" w:rsidRDefault="001B454A" w:rsidP="00053C02">
            <w:pPr>
              <w:rPr>
                <w:szCs w:val="24"/>
              </w:rPr>
            </w:pPr>
            <w:r>
              <w:rPr>
                <w:szCs w:val="24"/>
              </w:rPr>
              <w:t xml:space="preserve">Apžiūrėtas Siesikų gimnazijos pastatas ir bendrabutis. </w:t>
            </w:r>
          </w:p>
          <w:p w:rsidR="001B454A" w:rsidRDefault="001B454A" w:rsidP="00053C02">
            <w:pPr>
              <w:rPr>
                <w:szCs w:val="24"/>
              </w:rPr>
            </w:pPr>
          </w:p>
          <w:p w:rsidR="001B454A" w:rsidRPr="003355E2" w:rsidRDefault="001B454A" w:rsidP="00053C02">
            <w:pPr>
              <w:rPr>
                <w:szCs w:val="24"/>
              </w:rPr>
            </w:pPr>
            <w:r>
              <w:rPr>
                <w:szCs w:val="24"/>
              </w:rPr>
              <w:t xml:space="preserve">Apžiūrėtos </w:t>
            </w:r>
            <w:r w:rsidRPr="002D07FA">
              <w:rPr>
                <w:szCs w:val="24"/>
              </w:rPr>
              <w:t>Ukmergės vaikų globos namų Siesikų filialo</w:t>
            </w:r>
            <w:r>
              <w:rPr>
                <w:szCs w:val="24"/>
              </w:rPr>
              <w:t xml:space="preserve"> patalpos, diskutuota apie Vaikų globos namų perspektyvas. </w:t>
            </w:r>
          </w:p>
        </w:tc>
      </w:tr>
      <w:tr w:rsidR="001B454A" w:rsidRPr="002D07FA" w:rsidTr="00CB1969">
        <w:trPr>
          <w:trHeight w:val="839"/>
        </w:trPr>
        <w:tc>
          <w:tcPr>
            <w:tcW w:w="898" w:type="pct"/>
            <w:vMerge w:val="restart"/>
            <w:shd w:val="clear" w:color="auto" w:fill="auto"/>
          </w:tcPr>
          <w:p w:rsidR="001B454A" w:rsidRPr="002D07FA" w:rsidRDefault="00CB1969" w:rsidP="00CB1969">
            <w:pPr>
              <w:jc w:val="center"/>
              <w:rPr>
                <w:szCs w:val="24"/>
              </w:rPr>
            </w:pPr>
            <w:r>
              <w:rPr>
                <w:szCs w:val="24"/>
              </w:rPr>
              <w:t>2016-11-</w:t>
            </w:r>
            <w:r w:rsidR="001B454A" w:rsidRPr="002D07FA">
              <w:rPr>
                <w:szCs w:val="24"/>
              </w:rPr>
              <w:t>03</w:t>
            </w:r>
          </w:p>
          <w:p w:rsidR="001B454A" w:rsidRPr="002D07FA" w:rsidRDefault="001B454A" w:rsidP="00CB1969">
            <w:pPr>
              <w:jc w:val="center"/>
              <w:rPr>
                <w:szCs w:val="24"/>
              </w:rPr>
            </w:pPr>
            <w:r w:rsidRPr="002D07FA">
              <w:rPr>
                <w:szCs w:val="24"/>
              </w:rPr>
              <w:t>Nr. 24-8</w:t>
            </w:r>
          </w:p>
          <w:p w:rsidR="001B454A" w:rsidRPr="002D07FA" w:rsidRDefault="001B454A" w:rsidP="00CB1969">
            <w:pPr>
              <w:jc w:val="center"/>
              <w:rPr>
                <w:szCs w:val="24"/>
              </w:rPr>
            </w:pPr>
          </w:p>
        </w:tc>
        <w:tc>
          <w:tcPr>
            <w:tcW w:w="1698" w:type="pct"/>
            <w:shd w:val="clear" w:color="auto" w:fill="auto"/>
          </w:tcPr>
          <w:p w:rsidR="001B454A" w:rsidRPr="002D07FA" w:rsidRDefault="001B454A" w:rsidP="00053C02">
            <w:pPr>
              <w:rPr>
                <w:color w:val="000000"/>
                <w:szCs w:val="24"/>
              </w:rPr>
            </w:pPr>
            <w:r w:rsidRPr="002D07FA">
              <w:rPr>
                <w:color w:val="000000"/>
                <w:szCs w:val="24"/>
              </w:rPr>
              <w:t xml:space="preserve">1. Dėl Ukmergės rajono savivaldybės Kontrolės ir audito tarnybos 2017 m. veiklos plano projekto.  </w:t>
            </w:r>
          </w:p>
        </w:tc>
        <w:tc>
          <w:tcPr>
            <w:tcW w:w="2405" w:type="pct"/>
            <w:shd w:val="clear" w:color="auto" w:fill="auto"/>
          </w:tcPr>
          <w:p w:rsidR="001B454A" w:rsidRPr="002D07FA" w:rsidRDefault="001B454A" w:rsidP="00053C02">
            <w:pPr>
              <w:rPr>
                <w:szCs w:val="24"/>
              </w:rPr>
            </w:pPr>
            <w:r>
              <w:rPr>
                <w:szCs w:val="24"/>
              </w:rPr>
              <w:t>Nuspręsta g</w:t>
            </w:r>
            <w:r w:rsidRPr="002D07FA">
              <w:rPr>
                <w:szCs w:val="24"/>
              </w:rPr>
              <w:t xml:space="preserve">avus informaciją apie Kontrolės ir audito tarnybos atliktus auditus ir patikrinimus įstaigose teikti pasiūlymus </w:t>
            </w:r>
            <w:r w:rsidRPr="002D07FA">
              <w:rPr>
                <w:color w:val="000000"/>
                <w:szCs w:val="24"/>
              </w:rPr>
              <w:t>Ukmergės rajono savivaldybės Kontrolės ir audito tarnybos 2017 m. veiklos plano projektui.</w:t>
            </w:r>
          </w:p>
        </w:tc>
      </w:tr>
      <w:tr w:rsidR="001B454A" w:rsidRPr="002D07FA" w:rsidTr="00CB1969">
        <w:trPr>
          <w:trHeight w:val="839"/>
        </w:trPr>
        <w:tc>
          <w:tcPr>
            <w:tcW w:w="898" w:type="pct"/>
            <w:vMerge/>
            <w:shd w:val="clear" w:color="auto" w:fill="auto"/>
          </w:tcPr>
          <w:p w:rsidR="001B454A" w:rsidRPr="002D07FA" w:rsidRDefault="001B454A" w:rsidP="00CB1969">
            <w:pPr>
              <w:jc w:val="center"/>
              <w:rPr>
                <w:szCs w:val="24"/>
              </w:rPr>
            </w:pPr>
          </w:p>
        </w:tc>
        <w:tc>
          <w:tcPr>
            <w:tcW w:w="1698" w:type="pct"/>
            <w:shd w:val="clear" w:color="auto" w:fill="auto"/>
          </w:tcPr>
          <w:p w:rsidR="001B454A" w:rsidRPr="002D07FA" w:rsidRDefault="001B454A" w:rsidP="00053C02">
            <w:pPr>
              <w:rPr>
                <w:color w:val="000000"/>
                <w:szCs w:val="24"/>
              </w:rPr>
            </w:pPr>
            <w:r w:rsidRPr="002D07FA">
              <w:rPr>
                <w:color w:val="000000"/>
                <w:szCs w:val="24"/>
              </w:rPr>
              <w:t>2. Dėl rekomendacijų, pateikiamų Ukmergės rajono savivaldybės Kontrolės ir audito tarnybos ataskaitoje, įgyvendinimo priemonių plano.</w:t>
            </w:r>
          </w:p>
        </w:tc>
        <w:tc>
          <w:tcPr>
            <w:tcW w:w="2405" w:type="pct"/>
            <w:shd w:val="clear" w:color="auto" w:fill="auto"/>
          </w:tcPr>
          <w:p w:rsidR="001B454A" w:rsidRPr="00DD27DE" w:rsidRDefault="001B454A" w:rsidP="00053C02">
            <w:pPr>
              <w:rPr>
                <w:szCs w:val="24"/>
              </w:rPr>
            </w:pPr>
            <w:r w:rsidRPr="00DD27DE">
              <w:rPr>
                <w:szCs w:val="24"/>
              </w:rPr>
              <w:t xml:space="preserve">Išklausyta informacija. </w:t>
            </w:r>
          </w:p>
          <w:p w:rsidR="001B454A" w:rsidRPr="002D07FA" w:rsidRDefault="001B454A" w:rsidP="00053C02">
            <w:pPr>
              <w:tabs>
                <w:tab w:val="left" w:pos="8723"/>
              </w:tabs>
              <w:rPr>
                <w:color w:val="000000"/>
                <w:szCs w:val="24"/>
              </w:rPr>
            </w:pPr>
            <w:r w:rsidRPr="002D07FA">
              <w:rPr>
                <w:color w:val="000000"/>
                <w:szCs w:val="24"/>
              </w:rPr>
              <w:t xml:space="preserve"> </w:t>
            </w:r>
          </w:p>
        </w:tc>
      </w:tr>
      <w:tr w:rsidR="001B454A" w:rsidRPr="002D07FA" w:rsidTr="00CB1969">
        <w:trPr>
          <w:trHeight w:val="839"/>
        </w:trPr>
        <w:tc>
          <w:tcPr>
            <w:tcW w:w="898" w:type="pct"/>
            <w:vMerge/>
            <w:shd w:val="clear" w:color="auto" w:fill="auto"/>
          </w:tcPr>
          <w:p w:rsidR="001B454A" w:rsidRPr="002D07FA" w:rsidRDefault="001B454A" w:rsidP="00CB1969">
            <w:pPr>
              <w:jc w:val="center"/>
              <w:rPr>
                <w:szCs w:val="24"/>
              </w:rPr>
            </w:pPr>
          </w:p>
        </w:tc>
        <w:tc>
          <w:tcPr>
            <w:tcW w:w="1698" w:type="pct"/>
            <w:shd w:val="clear" w:color="auto" w:fill="auto"/>
          </w:tcPr>
          <w:p w:rsidR="001B454A" w:rsidRPr="002D07FA" w:rsidRDefault="001B454A" w:rsidP="00053C02">
            <w:pPr>
              <w:rPr>
                <w:color w:val="000000"/>
                <w:szCs w:val="24"/>
              </w:rPr>
            </w:pPr>
            <w:r w:rsidRPr="002D07FA">
              <w:rPr>
                <w:color w:val="000000"/>
                <w:szCs w:val="24"/>
              </w:rPr>
              <w:t>3. Kiti klausimai ir informacijos.</w:t>
            </w:r>
          </w:p>
          <w:p w:rsidR="001B454A" w:rsidRPr="002D07FA" w:rsidRDefault="001B454A" w:rsidP="00053C02">
            <w:pPr>
              <w:rPr>
                <w:color w:val="000000"/>
                <w:szCs w:val="24"/>
              </w:rPr>
            </w:pPr>
            <w:r w:rsidRPr="002D07FA">
              <w:rPr>
                <w:color w:val="000000"/>
                <w:szCs w:val="24"/>
              </w:rPr>
              <w:t>3.1. Informacija apie neužimtus etatus savivaldybės biudžetinėse įstaigose.</w:t>
            </w:r>
          </w:p>
        </w:tc>
        <w:tc>
          <w:tcPr>
            <w:tcW w:w="2405" w:type="pct"/>
            <w:shd w:val="clear" w:color="auto" w:fill="auto"/>
          </w:tcPr>
          <w:p w:rsidR="001B454A" w:rsidRPr="002D07FA" w:rsidRDefault="001B454A" w:rsidP="00053C02">
            <w:pPr>
              <w:rPr>
                <w:color w:val="000000"/>
                <w:szCs w:val="24"/>
              </w:rPr>
            </w:pPr>
            <w:r>
              <w:rPr>
                <w:szCs w:val="24"/>
              </w:rPr>
              <w:t xml:space="preserve">1. Nuspręsta į </w:t>
            </w:r>
            <w:r w:rsidRPr="002D07FA">
              <w:rPr>
                <w:szCs w:val="24"/>
              </w:rPr>
              <w:t xml:space="preserve">sekantį komiteto posėdį pasikviesti </w:t>
            </w:r>
            <w:r w:rsidRPr="002D07FA">
              <w:rPr>
                <w:color w:val="000000"/>
                <w:szCs w:val="24"/>
              </w:rPr>
              <w:t xml:space="preserve">Vaiko teisių apsaugos ir socialinės paramos skyriaus vedėją Astą Leonavičienė, Kultūros ir turizmo skyriaus vedėją Lolitą Gerulskienę bei Visuomenės sveikatos biuro direktorę Vaidą Puodžiūnienė ir plačiau aptarti neužimtus etatus </w:t>
            </w:r>
            <w:r w:rsidR="00CB1969">
              <w:rPr>
                <w:color w:val="000000"/>
                <w:szCs w:val="24"/>
              </w:rPr>
              <w:t>minėtose įstaigose</w:t>
            </w:r>
            <w:r w:rsidRPr="002D07FA">
              <w:rPr>
                <w:color w:val="000000"/>
                <w:szCs w:val="24"/>
              </w:rPr>
              <w:t>.</w:t>
            </w:r>
          </w:p>
          <w:p w:rsidR="001B454A" w:rsidRPr="002D07FA" w:rsidRDefault="001B454A" w:rsidP="00053C02">
            <w:pPr>
              <w:rPr>
                <w:szCs w:val="24"/>
              </w:rPr>
            </w:pPr>
            <w:r w:rsidRPr="002D07FA">
              <w:rPr>
                <w:szCs w:val="24"/>
              </w:rPr>
              <w:t xml:space="preserve">2. </w:t>
            </w:r>
            <w:r>
              <w:rPr>
                <w:szCs w:val="24"/>
              </w:rPr>
              <w:t xml:space="preserve">Atnaujinus informaciją šį klausimą svarstyti 2017 m. </w:t>
            </w:r>
            <w:r w:rsidRPr="002D07FA">
              <w:rPr>
                <w:szCs w:val="24"/>
              </w:rPr>
              <w:t xml:space="preserve"> gegužės mėnesį. </w:t>
            </w:r>
          </w:p>
        </w:tc>
      </w:tr>
      <w:tr w:rsidR="001B454A" w:rsidRPr="002D07FA" w:rsidTr="00CB1969">
        <w:trPr>
          <w:trHeight w:val="839"/>
        </w:trPr>
        <w:tc>
          <w:tcPr>
            <w:tcW w:w="898" w:type="pct"/>
            <w:vMerge/>
            <w:shd w:val="clear" w:color="auto" w:fill="auto"/>
          </w:tcPr>
          <w:p w:rsidR="001B454A" w:rsidRPr="002D07FA" w:rsidRDefault="001B454A" w:rsidP="00CB1969">
            <w:pPr>
              <w:jc w:val="center"/>
              <w:rPr>
                <w:szCs w:val="24"/>
              </w:rPr>
            </w:pPr>
          </w:p>
        </w:tc>
        <w:tc>
          <w:tcPr>
            <w:tcW w:w="1698" w:type="pct"/>
            <w:shd w:val="clear" w:color="auto" w:fill="auto"/>
          </w:tcPr>
          <w:p w:rsidR="001B454A" w:rsidRPr="002D07FA" w:rsidRDefault="001B454A" w:rsidP="00053C02">
            <w:pPr>
              <w:rPr>
                <w:color w:val="000000"/>
                <w:szCs w:val="24"/>
              </w:rPr>
            </w:pPr>
            <w:r w:rsidRPr="002D07FA">
              <w:rPr>
                <w:color w:val="000000"/>
                <w:szCs w:val="24"/>
              </w:rPr>
              <w:t>3.2. Informacija dėl efektyvesnio savivaldybės administracijos darbo su skolų išieškojimu iš fizinių ir juridinių asmenų teisminio proceso tvarka.</w:t>
            </w:r>
          </w:p>
        </w:tc>
        <w:tc>
          <w:tcPr>
            <w:tcW w:w="2405" w:type="pct"/>
            <w:shd w:val="clear" w:color="auto" w:fill="auto"/>
          </w:tcPr>
          <w:p w:rsidR="001B454A" w:rsidRPr="002D07FA" w:rsidRDefault="001B454A" w:rsidP="00053C02">
            <w:pPr>
              <w:rPr>
                <w:szCs w:val="24"/>
              </w:rPr>
            </w:pPr>
            <w:r>
              <w:rPr>
                <w:szCs w:val="24"/>
              </w:rPr>
              <w:t xml:space="preserve">Išklausyta informacija. Atnaujinus informaciją šį klausimą svarstyti 2017 m. </w:t>
            </w:r>
            <w:r w:rsidRPr="002D07FA">
              <w:rPr>
                <w:szCs w:val="24"/>
              </w:rPr>
              <w:t xml:space="preserve"> gegužės mėnesį.</w:t>
            </w:r>
          </w:p>
          <w:p w:rsidR="001B454A" w:rsidRPr="002D07FA" w:rsidRDefault="001B454A" w:rsidP="00053C02">
            <w:pPr>
              <w:rPr>
                <w:szCs w:val="24"/>
              </w:rPr>
            </w:pPr>
          </w:p>
        </w:tc>
      </w:tr>
      <w:tr w:rsidR="001B454A" w:rsidRPr="002D07FA" w:rsidTr="00CB1969">
        <w:trPr>
          <w:trHeight w:val="839"/>
        </w:trPr>
        <w:tc>
          <w:tcPr>
            <w:tcW w:w="898" w:type="pct"/>
            <w:vMerge/>
            <w:shd w:val="clear" w:color="auto" w:fill="auto"/>
          </w:tcPr>
          <w:p w:rsidR="001B454A" w:rsidRPr="002D07FA" w:rsidRDefault="001B454A" w:rsidP="00CB1969">
            <w:pPr>
              <w:jc w:val="center"/>
              <w:rPr>
                <w:szCs w:val="24"/>
              </w:rPr>
            </w:pPr>
          </w:p>
        </w:tc>
        <w:tc>
          <w:tcPr>
            <w:tcW w:w="1698" w:type="pct"/>
            <w:shd w:val="clear" w:color="auto" w:fill="auto"/>
          </w:tcPr>
          <w:p w:rsidR="001B454A" w:rsidRPr="002D07FA" w:rsidRDefault="001B454A" w:rsidP="00053C02">
            <w:pPr>
              <w:rPr>
                <w:color w:val="000000"/>
                <w:szCs w:val="24"/>
              </w:rPr>
            </w:pPr>
            <w:r w:rsidRPr="002D07FA">
              <w:rPr>
                <w:color w:val="000000"/>
                <w:szCs w:val="24"/>
              </w:rPr>
              <w:t xml:space="preserve">3.3. Informacija dėl Nestacionarių socialinių paslaugų centro finansinės atskaitomybės.   </w:t>
            </w:r>
          </w:p>
        </w:tc>
        <w:tc>
          <w:tcPr>
            <w:tcW w:w="2405" w:type="pct"/>
            <w:shd w:val="clear" w:color="auto" w:fill="auto"/>
          </w:tcPr>
          <w:p w:rsidR="001B454A" w:rsidRPr="00DD27DE" w:rsidRDefault="001B454A" w:rsidP="00053C02">
            <w:pPr>
              <w:rPr>
                <w:szCs w:val="24"/>
              </w:rPr>
            </w:pPr>
            <w:r w:rsidRPr="00DD27DE">
              <w:rPr>
                <w:szCs w:val="24"/>
              </w:rPr>
              <w:t>Išklausyta informacija.</w:t>
            </w:r>
          </w:p>
        </w:tc>
      </w:tr>
      <w:tr w:rsidR="001B454A" w:rsidRPr="002D07FA" w:rsidTr="00CB1969">
        <w:trPr>
          <w:trHeight w:val="839"/>
        </w:trPr>
        <w:tc>
          <w:tcPr>
            <w:tcW w:w="898" w:type="pct"/>
            <w:vMerge/>
            <w:shd w:val="clear" w:color="auto" w:fill="auto"/>
          </w:tcPr>
          <w:p w:rsidR="001B454A" w:rsidRPr="002D07FA" w:rsidRDefault="001B454A" w:rsidP="00CB1969">
            <w:pPr>
              <w:jc w:val="center"/>
              <w:rPr>
                <w:szCs w:val="24"/>
              </w:rPr>
            </w:pPr>
          </w:p>
        </w:tc>
        <w:tc>
          <w:tcPr>
            <w:tcW w:w="1698" w:type="pct"/>
            <w:shd w:val="clear" w:color="auto" w:fill="auto"/>
          </w:tcPr>
          <w:p w:rsidR="001B454A" w:rsidRPr="002D07FA" w:rsidRDefault="001B454A" w:rsidP="00053C02">
            <w:pPr>
              <w:rPr>
                <w:color w:val="000000"/>
                <w:szCs w:val="24"/>
              </w:rPr>
            </w:pPr>
            <w:r w:rsidRPr="002D07FA">
              <w:rPr>
                <w:color w:val="000000"/>
                <w:szCs w:val="24"/>
              </w:rPr>
              <w:t xml:space="preserve">3.4. Kiti klausimai. </w:t>
            </w:r>
          </w:p>
        </w:tc>
        <w:tc>
          <w:tcPr>
            <w:tcW w:w="2405" w:type="pct"/>
            <w:shd w:val="clear" w:color="auto" w:fill="auto"/>
          </w:tcPr>
          <w:p w:rsidR="001B454A" w:rsidRPr="002D07FA" w:rsidRDefault="001B454A" w:rsidP="00053C02">
            <w:pPr>
              <w:rPr>
                <w:szCs w:val="24"/>
              </w:rPr>
            </w:pPr>
            <w:r>
              <w:rPr>
                <w:szCs w:val="24"/>
              </w:rPr>
              <w:t>Nuspręsta s</w:t>
            </w:r>
            <w:r w:rsidRPr="002D07FA">
              <w:rPr>
                <w:szCs w:val="24"/>
              </w:rPr>
              <w:t xml:space="preserve">ekančiame komiteto posėdyje svarstyti klausimą dėl </w:t>
            </w:r>
            <w:r w:rsidRPr="002D07FA">
              <w:rPr>
                <w:color w:val="000000"/>
                <w:szCs w:val="24"/>
              </w:rPr>
              <w:t>Veprių pagrindinės mokyklos pastato modernizavimo projekto vykdymo.</w:t>
            </w:r>
            <w:r w:rsidR="00CB1969">
              <w:rPr>
                <w:color w:val="000000"/>
                <w:szCs w:val="24"/>
              </w:rPr>
              <w:t xml:space="preserve"> </w:t>
            </w:r>
            <w:r w:rsidRPr="002D07FA">
              <w:rPr>
                <w:szCs w:val="24"/>
              </w:rPr>
              <w:t xml:space="preserve">Į komiteto posėdį pasikviesti Veprių pagrindinės mokyklos direktorę. </w:t>
            </w:r>
          </w:p>
        </w:tc>
      </w:tr>
      <w:tr w:rsidR="00CB1969" w:rsidRPr="002D07FA" w:rsidTr="00CB1969">
        <w:trPr>
          <w:trHeight w:val="839"/>
        </w:trPr>
        <w:tc>
          <w:tcPr>
            <w:tcW w:w="898" w:type="pct"/>
            <w:vMerge w:val="restart"/>
            <w:shd w:val="clear" w:color="auto" w:fill="auto"/>
          </w:tcPr>
          <w:p w:rsidR="00CB1969" w:rsidRPr="002D07FA" w:rsidRDefault="00CB1969" w:rsidP="00CB1969">
            <w:pPr>
              <w:jc w:val="center"/>
              <w:rPr>
                <w:szCs w:val="24"/>
              </w:rPr>
            </w:pPr>
            <w:r>
              <w:rPr>
                <w:szCs w:val="24"/>
              </w:rPr>
              <w:t>2016-12-</w:t>
            </w:r>
            <w:r w:rsidRPr="002D07FA">
              <w:rPr>
                <w:szCs w:val="24"/>
              </w:rPr>
              <w:t>01</w:t>
            </w:r>
          </w:p>
          <w:p w:rsidR="00CB1969" w:rsidRPr="002D07FA" w:rsidRDefault="00CB1969" w:rsidP="00CB1969">
            <w:pPr>
              <w:jc w:val="center"/>
              <w:rPr>
                <w:szCs w:val="24"/>
              </w:rPr>
            </w:pPr>
            <w:r w:rsidRPr="002D07FA">
              <w:rPr>
                <w:szCs w:val="24"/>
              </w:rPr>
              <w:t>Nr. 24-9</w:t>
            </w:r>
          </w:p>
          <w:p w:rsidR="00CB1969" w:rsidRPr="002D07FA" w:rsidRDefault="00CB1969" w:rsidP="00CB1969">
            <w:pPr>
              <w:jc w:val="center"/>
              <w:rPr>
                <w:szCs w:val="24"/>
              </w:rPr>
            </w:pPr>
          </w:p>
        </w:tc>
        <w:tc>
          <w:tcPr>
            <w:tcW w:w="1698" w:type="pct"/>
            <w:shd w:val="clear" w:color="auto" w:fill="auto"/>
          </w:tcPr>
          <w:p w:rsidR="00CB1969" w:rsidRPr="002D07FA" w:rsidRDefault="00CB1969" w:rsidP="00053C02">
            <w:pPr>
              <w:rPr>
                <w:color w:val="000000"/>
                <w:szCs w:val="24"/>
              </w:rPr>
            </w:pPr>
            <w:r w:rsidRPr="002D07FA">
              <w:rPr>
                <w:color w:val="000000"/>
                <w:szCs w:val="24"/>
              </w:rPr>
              <w:t>1. Dėl Veprių pagrindinės mokyklos pastato modernizavimo projekto.</w:t>
            </w:r>
          </w:p>
        </w:tc>
        <w:tc>
          <w:tcPr>
            <w:tcW w:w="2405" w:type="pct"/>
            <w:shd w:val="clear" w:color="auto" w:fill="auto"/>
          </w:tcPr>
          <w:p w:rsidR="00CB1969" w:rsidRPr="002D07FA" w:rsidRDefault="00CB1969" w:rsidP="00053C02">
            <w:pPr>
              <w:rPr>
                <w:szCs w:val="24"/>
              </w:rPr>
            </w:pPr>
            <w:r>
              <w:rPr>
                <w:szCs w:val="24"/>
              </w:rPr>
              <w:t xml:space="preserve">Diskutuota dėl projekto vykdymo metu </w:t>
            </w:r>
            <w:r w:rsidRPr="002D07FA">
              <w:rPr>
                <w:szCs w:val="24"/>
              </w:rPr>
              <w:t>paliktų defektų</w:t>
            </w:r>
            <w:r>
              <w:rPr>
                <w:szCs w:val="24"/>
              </w:rPr>
              <w:t xml:space="preserve"> ištaisymo.</w:t>
            </w:r>
          </w:p>
        </w:tc>
      </w:tr>
      <w:tr w:rsidR="00CB1969" w:rsidRPr="002D07FA" w:rsidTr="00CB1969">
        <w:trPr>
          <w:trHeight w:val="839"/>
        </w:trPr>
        <w:tc>
          <w:tcPr>
            <w:tcW w:w="898" w:type="pct"/>
            <w:vMerge/>
            <w:shd w:val="clear" w:color="auto" w:fill="auto"/>
          </w:tcPr>
          <w:p w:rsidR="00CB1969" w:rsidRPr="002D07FA" w:rsidRDefault="00CB1969" w:rsidP="00CB1969">
            <w:pPr>
              <w:jc w:val="center"/>
              <w:rPr>
                <w:szCs w:val="24"/>
              </w:rPr>
            </w:pPr>
          </w:p>
        </w:tc>
        <w:tc>
          <w:tcPr>
            <w:tcW w:w="1698" w:type="pct"/>
            <w:shd w:val="clear" w:color="auto" w:fill="auto"/>
          </w:tcPr>
          <w:p w:rsidR="00CB1969" w:rsidRPr="002D07FA" w:rsidRDefault="00CB1969" w:rsidP="00053C02">
            <w:pPr>
              <w:rPr>
                <w:szCs w:val="24"/>
              </w:rPr>
            </w:pPr>
            <w:r w:rsidRPr="002D07FA">
              <w:rPr>
                <w:szCs w:val="24"/>
              </w:rPr>
              <w:t>2. Dėl neužimtų etatų savivaldybės biudžetinėse įstaigose:</w:t>
            </w:r>
          </w:p>
          <w:p w:rsidR="00CB1969" w:rsidRPr="002D07FA" w:rsidRDefault="00CB1969" w:rsidP="00053C02">
            <w:pPr>
              <w:rPr>
                <w:szCs w:val="24"/>
              </w:rPr>
            </w:pPr>
            <w:r w:rsidRPr="002D07FA">
              <w:rPr>
                <w:szCs w:val="24"/>
              </w:rPr>
              <w:t>2.1. Visuomenės sveikatos biure.</w:t>
            </w:r>
          </w:p>
          <w:p w:rsidR="00CB1969" w:rsidRPr="002D07FA" w:rsidRDefault="00CB1969" w:rsidP="00053C02">
            <w:pPr>
              <w:rPr>
                <w:szCs w:val="24"/>
              </w:rPr>
            </w:pPr>
            <w:r w:rsidRPr="002D07FA">
              <w:rPr>
                <w:szCs w:val="24"/>
              </w:rPr>
              <w:t>2.2. Vaikų globos namuose.</w:t>
            </w:r>
          </w:p>
          <w:p w:rsidR="00CB1969" w:rsidRPr="002D07FA" w:rsidRDefault="00CB1969" w:rsidP="00053C02">
            <w:pPr>
              <w:rPr>
                <w:szCs w:val="24"/>
              </w:rPr>
            </w:pPr>
            <w:r w:rsidRPr="002D07FA">
              <w:rPr>
                <w:szCs w:val="24"/>
              </w:rPr>
              <w:t>2.3. Vlado Šlaito viešojoje bibliotekoje.</w:t>
            </w:r>
          </w:p>
        </w:tc>
        <w:tc>
          <w:tcPr>
            <w:tcW w:w="2405" w:type="pct"/>
            <w:shd w:val="clear" w:color="auto" w:fill="auto"/>
          </w:tcPr>
          <w:p w:rsidR="00CB1969" w:rsidRDefault="00CB1969" w:rsidP="00053C02">
            <w:pPr>
              <w:rPr>
                <w:szCs w:val="24"/>
              </w:rPr>
            </w:pPr>
          </w:p>
          <w:p w:rsidR="00CB1969" w:rsidRPr="00E72B24" w:rsidRDefault="00CB1969" w:rsidP="00053C02">
            <w:pPr>
              <w:rPr>
                <w:szCs w:val="24"/>
              </w:rPr>
            </w:pPr>
          </w:p>
          <w:p w:rsidR="00CB1969" w:rsidRDefault="00CB1969" w:rsidP="00053C02">
            <w:pPr>
              <w:rPr>
                <w:szCs w:val="24"/>
              </w:rPr>
            </w:pPr>
          </w:p>
          <w:p w:rsidR="00CB1969" w:rsidRPr="00E72B24" w:rsidRDefault="00CB1969" w:rsidP="00053C02">
            <w:pPr>
              <w:rPr>
                <w:szCs w:val="24"/>
              </w:rPr>
            </w:pPr>
            <w:r>
              <w:rPr>
                <w:szCs w:val="24"/>
              </w:rPr>
              <w:t xml:space="preserve">Rekomenduota įstaigai peržiūrėti esamą etatų sąrašą, atnaujinti įstaigos struktūrą. Informaciją pateikti Kontrolės komitetui. </w:t>
            </w:r>
          </w:p>
        </w:tc>
      </w:tr>
      <w:tr w:rsidR="00CB1969" w:rsidRPr="002D07FA" w:rsidTr="00CB1969">
        <w:trPr>
          <w:trHeight w:val="839"/>
        </w:trPr>
        <w:tc>
          <w:tcPr>
            <w:tcW w:w="898" w:type="pct"/>
            <w:vMerge/>
            <w:shd w:val="clear" w:color="auto" w:fill="auto"/>
          </w:tcPr>
          <w:p w:rsidR="00CB1969" w:rsidRPr="002D07FA" w:rsidRDefault="00CB1969" w:rsidP="00CB1969">
            <w:pPr>
              <w:jc w:val="center"/>
              <w:rPr>
                <w:szCs w:val="24"/>
              </w:rPr>
            </w:pPr>
          </w:p>
        </w:tc>
        <w:tc>
          <w:tcPr>
            <w:tcW w:w="1698" w:type="pct"/>
            <w:shd w:val="clear" w:color="auto" w:fill="auto"/>
          </w:tcPr>
          <w:p w:rsidR="00CB1969" w:rsidRPr="002D07FA" w:rsidRDefault="00CB1969" w:rsidP="00053C02">
            <w:pPr>
              <w:rPr>
                <w:szCs w:val="24"/>
              </w:rPr>
            </w:pPr>
            <w:r w:rsidRPr="002D07FA">
              <w:rPr>
                <w:szCs w:val="24"/>
              </w:rPr>
              <w:t xml:space="preserve">3. Dėl Ukmergės rajono savivaldybės Kontrolės ir audito tarnybos 2017 m. veiklos plano projekto.  </w:t>
            </w:r>
          </w:p>
        </w:tc>
        <w:tc>
          <w:tcPr>
            <w:tcW w:w="2405" w:type="pct"/>
            <w:shd w:val="clear" w:color="auto" w:fill="auto"/>
          </w:tcPr>
          <w:p w:rsidR="00CB1969" w:rsidRDefault="00CB1969" w:rsidP="00053C02">
            <w:pPr>
              <w:rPr>
                <w:szCs w:val="24"/>
              </w:rPr>
            </w:pPr>
            <w:r>
              <w:rPr>
                <w:szCs w:val="24"/>
              </w:rPr>
              <w:t xml:space="preserve">Siūlyta atlikti: </w:t>
            </w:r>
          </w:p>
          <w:p w:rsidR="00CB1969" w:rsidRDefault="00CB1969" w:rsidP="00053C02">
            <w:pPr>
              <w:rPr>
                <w:szCs w:val="24"/>
              </w:rPr>
            </w:pPr>
            <w:r>
              <w:rPr>
                <w:szCs w:val="24"/>
              </w:rPr>
              <w:t>Visuomenės sveikatos biuro veiklos auditą;</w:t>
            </w:r>
          </w:p>
          <w:p w:rsidR="00CB1969" w:rsidRDefault="00CB1969" w:rsidP="00053C02">
            <w:pPr>
              <w:rPr>
                <w:szCs w:val="24"/>
              </w:rPr>
            </w:pPr>
            <w:r>
              <w:rPr>
                <w:szCs w:val="24"/>
              </w:rPr>
              <w:t>Pedagoginės psichologinės tarnybos ribotos apimties finansinio teisėtumo auditą.</w:t>
            </w:r>
          </w:p>
          <w:p w:rsidR="00CB1969" w:rsidRPr="002D07FA" w:rsidRDefault="00CB1969" w:rsidP="00053C02">
            <w:pPr>
              <w:rPr>
                <w:szCs w:val="24"/>
              </w:rPr>
            </w:pPr>
            <w:r w:rsidRPr="002D07FA">
              <w:rPr>
                <w:szCs w:val="24"/>
              </w:rPr>
              <w:t>Ukmergės rajono savivaldybės Kontrolės ir audito tarnybo</w:t>
            </w:r>
            <w:r>
              <w:rPr>
                <w:szCs w:val="24"/>
              </w:rPr>
              <w:t xml:space="preserve">s 2017 m. veiklos plano projektui pritarta. </w:t>
            </w:r>
          </w:p>
        </w:tc>
      </w:tr>
    </w:tbl>
    <w:p w:rsidR="001B454A" w:rsidRDefault="001B454A" w:rsidP="001B454A"/>
    <w:p w:rsidR="009B5494" w:rsidRPr="00044C16" w:rsidRDefault="009B5494" w:rsidP="009B5494">
      <w:pPr>
        <w:jc w:val="center"/>
        <w:rPr>
          <w:b/>
        </w:rPr>
      </w:pPr>
      <w:r w:rsidRPr="00044C16">
        <w:rPr>
          <w:b/>
        </w:rPr>
        <w:t>Etikos komisija</w:t>
      </w:r>
    </w:p>
    <w:p w:rsidR="009B5494" w:rsidRPr="00044C16" w:rsidRDefault="009B5494" w:rsidP="009B5494">
      <w:pPr>
        <w:ind w:firstLine="720"/>
        <w:rPr>
          <w:b/>
        </w:rPr>
      </w:pPr>
    </w:p>
    <w:p w:rsidR="009B5494" w:rsidRDefault="009B5494" w:rsidP="009B5494">
      <w:pPr>
        <w:ind w:firstLine="1276"/>
        <w:jc w:val="both"/>
      </w:pPr>
      <w:r>
        <w:t>Pirmininkė –</w:t>
      </w:r>
      <w:r w:rsidRPr="00044C16">
        <w:t xml:space="preserve"> </w:t>
      </w:r>
      <w:r>
        <w:t>Elena Mirinavičienė</w:t>
      </w:r>
      <w:r w:rsidRPr="00044C16">
        <w:t>.</w:t>
      </w:r>
    </w:p>
    <w:p w:rsidR="009B5494" w:rsidRPr="00044C16" w:rsidRDefault="009B5494" w:rsidP="009B5494">
      <w:pPr>
        <w:ind w:firstLine="1276"/>
        <w:jc w:val="both"/>
      </w:pPr>
      <w:r>
        <w:t>Pavaduotoja – Birutė Žilėnienė.</w:t>
      </w:r>
    </w:p>
    <w:p w:rsidR="009B5494" w:rsidRDefault="009B5494" w:rsidP="009B5494">
      <w:pPr>
        <w:ind w:firstLine="1276"/>
        <w:jc w:val="both"/>
      </w:pPr>
      <w:r>
        <w:t>Nariai:</w:t>
      </w:r>
    </w:p>
    <w:p w:rsidR="009B5494" w:rsidRDefault="009B5494" w:rsidP="009B5494">
      <w:pPr>
        <w:ind w:firstLine="1276"/>
        <w:jc w:val="both"/>
      </w:pPr>
      <w:r w:rsidRPr="00044C16">
        <w:t>Regimantas Baravykas</w:t>
      </w:r>
    </w:p>
    <w:p w:rsidR="009B5494" w:rsidRDefault="009B5494" w:rsidP="009B5494">
      <w:pPr>
        <w:ind w:firstLine="1276"/>
        <w:jc w:val="both"/>
      </w:pPr>
      <w:r w:rsidRPr="00044C16">
        <w:t>Jonas Grybauskas</w:t>
      </w:r>
    </w:p>
    <w:p w:rsidR="009B5494" w:rsidRDefault="009B5494" w:rsidP="009B5494">
      <w:pPr>
        <w:ind w:firstLine="1276"/>
        <w:jc w:val="both"/>
      </w:pPr>
      <w:r>
        <w:t>Danutė Jaselienė</w:t>
      </w:r>
      <w:r w:rsidR="00CB1969">
        <w:t xml:space="preserve"> (</w:t>
      </w:r>
      <w:r w:rsidR="00CB1969" w:rsidRPr="00CB1969">
        <w:rPr>
          <w:i/>
        </w:rPr>
        <w:t xml:space="preserve">vietoje </w:t>
      </w:r>
      <w:r w:rsidR="00CB1969" w:rsidRPr="00CB1969">
        <w:rPr>
          <w:i/>
          <w:color w:val="000000"/>
          <w:szCs w:val="24"/>
        </w:rPr>
        <w:t>Juozo Algirdo Kupčinsko nuo 2016 m. spalio</w:t>
      </w:r>
      <w:r w:rsidR="00CB1969">
        <w:rPr>
          <w:color w:val="000000"/>
          <w:szCs w:val="24"/>
        </w:rPr>
        <w:t>)</w:t>
      </w:r>
    </w:p>
    <w:p w:rsidR="009B5494" w:rsidRDefault="009B5494" w:rsidP="009B5494">
      <w:pPr>
        <w:ind w:firstLine="1276"/>
        <w:jc w:val="both"/>
      </w:pPr>
      <w:r>
        <w:t>Vaclovas Kalesnikas</w:t>
      </w:r>
    </w:p>
    <w:p w:rsidR="009B5494" w:rsidRDefault="009B5494" w:rsidP="009B5494">
      <w:pPr>
        <w:ind w:firstLine="1276"/>
        <w:jc w:val="both"/>
      </w:pPr>
      <w:r w:rsidRPr="00044C16">
        <w:lastRenderedPageBreak/>
        <w:t>Jolanta Mačiulienė</w:t>
      </w:r>
    </w:p>
    <w:p w:rsidR="009B5494" w:rsidRDefault="009B5494" w:rsidP="009B5494">
      <w:pPr>
        <w:ind w:firstLine="1276"/>
        <w:jc w:val="both"/>
      </w:pPr>
      <w:r>
        <w:t>Jurgita Vijūnė</w:t>
      </w:r>
    </w:p>
    <w:p w:rsidR="009B5494" w:rsidRPr="00044C16" w:rsidRDefault="009B5494" w:rsidP="009B5494">
      <w:pPr>
        <w:ind w:firstLine="1276"/>
        <w:jc w:val="both"/>
      </w:pPr>
    </w:p>
    <w:p w:rsidR="009B5494" w:rsidRDefault="00AB569E" w:rsidP="009B5494">
      <w:pPr>
        <w:ind w:firstLine="1276"/>
        <w:jc w:val="both"/>
        <w:rPr>
          <w:color w:val="000000"/>
          <w:szCs w:val="24"/>
        </w:rPr>
      </w:pPr>
      <w:r w:rsidRPr="00DF5A2D">
        <w:rPr>
          <w:rFonts w:asciiTheme="majorBidi" w:hAnsiTheme="majorBidi" w:cstheme="majorBidi"/>
          <w:szCs w:val="24"/>
        </w:rPr>
        <w:t xml:space="preserve">Ukmergės rajono savivaldybės tarybos </w:t>
      </w:r>
      <w:r>
        <w:rPr>
          <w:rFonts w:asciiTheme="majorBidi" w:hAnsiTheme="majorBidi" w:cstheme="majorBidi"/>
          <w:szCs w:val="24"/>
        </w:rPr>
        <w:t>e</w:t>
      </w:r>
      <w:r w:rsidR="009B5494">
        <w:rPr>
          <w:color w:val="000000"/>
          <w:szCs w:val="24"/>
        </w:rPr>
        <w:t xml:space="preserve">tikos komisija sudaryta 2015 m. gegužės 21 d. </w:t>
      </w:r>
      <w:r w:rsidR="00CB1969">
        <w:rPr>
          <w:color w:val="000000"/>
          <w:szCs w:val="24"/>
        </w:rPr>
        <w:t xml:space="preserve">Savivaldybės tarybos </w:t>
      </w:r>
      <w:r w:rsidR="009B5494">
        <w:rPr>
          <w:color w:val="000000"/>
          <w:szCs w:val="24"/>
        </w:rPr>
        <w:t xml:space="preserve">sprendimu Nr. 7-53. </w:t>
      </w:r>
    </w:p>
    <w:p w:rsidR="009B5494" w:rsidRPr="00044C16" w:rsidRDefault="009B5494" w:rsidP="009B5494">
      <w:pPr>
        <w:ind w:firstLine="1276"/>
        <w:jc w:val="both"/>
        <w:rPr>
          <w:color w:val="000000"/>
          <w:szCs w:val="24"/>
        </w:rPr>
      </w:pPr>
      <w:r w:rsidRPr="00044C16">
        <w:rPr>
          <w:color w:val="000000"/>
          <w:szCs w:val="24"/>
        </w:rPr>
        <w:t xml:space="preserve">Pakeitimai ir papildymai </w:t>
      </w:r>
      <w:r>
        <w:rPr>
          <w:color w:val="000000"/>
          <w:szCs w:val="24"/>
        </w:rPr>
        <w:t>2016</w:t>
      </w:r>
      <w:r w:rsidRPr="00044C16">
        <w:rPr>
          <w:color w:val="000000"/>
          <w:szCs w:val="24"/>
        </w:rPr>
        <w:t xml:space="preserve"> m.:</w:t>
      </w:r>
    </w:p>
    <w:p w:rsidR="009B5494" w:rsidRPr="00A02BCF" w:rsidRDefault="009B5494" w:rsidP="009B5494">
      <w:pPr>
        <w:ind w:firstLine="1276"/>
        <w:jc w:val="both"/>
        <w:rPr>
          <w:color w:val="000000"/>
          <w:szCs w:val="24"/>
        </w:rPr>
      </w:pPr>
      <w:r>
        <w:rPr>
          <w:color w:val="000000"/>
          <w:szCs w:val="24"/>
        </w:rPr>
        <w:t>2016 m. spalio 27 d. sprendimu Nr. 7-254</w:t>
      </w:r>
      <w:r w:rsidRPr="00044C16">
        <w:rPr>
          <w:color w:val="000000"/>
          <w:szCs w:val="24"/>
        </w:rPr>
        <w:t xml:space="preserve"> </w:t>
      </w:r>
      <w:r>
        <w:rPr>
          <w:color w:val="000000"/>
          <w:szCs w:val="24"/>
        </w:rPr>
        <w:t xml:space="preserve">iš komisijos sudėties išbrauktas Ukmergės miesto seniūnijos, Pivonijos seniūnaitijos seniūnaitis Juozas Algirdas Kupčinskas ir į komisijos sudėtį įtraukta Ukmergės miesto seniūnijos, Krekšlių seniūnaitijos seniūnaitė Danutė Jaselienė.  </w:t>
      </w:r>
    </w:p>
    <w:p w:rsidR="009B5494" w:rsidRDefault="009B5494" w:rsidP="009B5494">
      <w:pPr>
        <w:ind w:firstLine="1276"/>
        <w:jc w:val="both"/>
        <w:rPr>
          <w:color w:val="000000"/>
          <w:szCs w:val="24"/>
        </w:rPr>
      </w:pPr>
      <w:r w:rsidRPr="00044C16">
        <w:rPr>
          <w:color w:val="000000"/>
          <w:szCs w:val="24"/>
        </w:rPr>
        <w:t xml:space="preserve">Etikos komisijos veikla buvo organizuota vadovaujantis Lietuvos Respublikos Konstitucija, </w:t>
      </w:r>
      <w:r>
        <w:rPr>
          <w:color w:val="000000"/>
          <w:szCs w:val="24"/>
        </w:rPr>
        <w:t>LR v</w:t>
      </w:r>
      <w:r w:rsidRPr="00044C16">
        <w:rPr>
          <w:color w:val="000000"/>
          <w:szCs w:val="24"/>
        </w:rPr>
        <w:t>ietos savivaldos įstatymu, kitais įstatymais ir poįstatyminiais aktais, Savivaldybės tarybos veiklos reglamentu ir Ukmerg</w:t>
      </w:r>
      <w:r w:rsidR="00CB1969">
        <w:rPr>
          <w:color w:val="000000"/>
          <w:szCs w:val="24"/>
        </w:rPr>
        <w:t>ės rajono savivaldybės tarybos e</w:t>
      </w:r>
      <w:r w:rsidRPr="00044C16">
        <w:rPr>
          <w:color w:val="000000"/>
          <w:szCs w:val="24"/>
        </w:rPr>
        <w:t xml:space="preserve">tikos komisijos veiklos nuostatais. </w:t>
      </w:r>
    </w:p>
    <w:p w:rsidR="009B5494" w:rsidRDefault="009B5494" w:rsidP="009B5494">
      <w:pPr>
        <w:ind w:firstLine="1276"/>
        <w:jc w:val="both"/>
      </w:pPr>
      <w:r>
        <w:rPr>
          <w:color w:val="000000"/>
        </w:rPr>
        <w:t>2015 metais atlikti Lietuvos Respublikos vietos savivaldos įstatymo pateikimai numatė savivaldybių Etikos komisijo</w:t>
      </w:r>
      <w:r w:rsidR="00CB1969">
        <w:rPr>
          <w:color w:val="000000"/>
        </w:rPr>
        <w:t>m</w:t>
      </w:r>
      <w:r>
        <w:rPr>
          <w:color w:val="000000"/>
        </w:rPr>
        <w:t xml:space="preserve">s papildomas funkcijos. Etikos komisijos įpareigotos į posėdžius rinktis ne rečiau kaip kartą per mėnesį. Atsižvelgiant į tai, 2016 metais Etikos komisija į posėdžius rinkosi 12 kartų. Reguliariai svarstyti klausimai dėl </w:t>
      </w:r>
      <w:r w:rsidR="00CB1969">
        <w:rPr>
          <w:color w:val="000000"/>
        </w:rPr>
        <w:t>Savivaldybės t</w:t>
      </w:r>
      <w:r>
        <w:t xml:space="preserve">arybos narių </w:t>
      </w:r>
      <w:r>
        <w:rPr>
          <w:color w:val="000000"/>
        </w:rPr>
        <w:t xml:space="preserve">posėdžių lankomumo; vykdyta </w:t>
      </w:r>
      <w:r w:rsidR="00CB1969">
        <w:rPr>
          <w:color w:val="000000"/>
        </w:rPr>
        <w:t>Savivaldybės t</w:t>
      </w:r>
      <w:r>
        <w:t xml:space="preserve">arybos narių privačių interesų deklaracijų peržiūra; </w:t>
      </w:r>
      <w:r w:rsidR="00CB1969">
        <w:rPr>
          <w:color w:val="000000"/>
        </w:rPr>
        <w:t>Savivaldybės t</w:t>
      </w:r>
      <w:r>
        <w:t xml:space="preserve">arybos posėdžiui teikiamų svarstyti klausimų peržiūra dėl galimų Tarybos narių viešų ir privačių interesų konfliktų. </w:t>
      </w:r>
    </w:p>
    <w:p w:rsidR="009B5494" w:rsidRDefault="009B5494" w:rsidP="009B5494">
      <w:pPr>
        <w:ind w:firstLine="1276"/>
        <w:jc w:val="both"/>
        <w:rPr>
          <w:color w:val="000000"/>
          <w:szCs w:val="24"/>
        </w:rPr>
      </w:pPr>
      <w:r>
        <w:t xml:space="preserve">11 </w:t>
      </w:r>
      <w:r w:rsidR="00CB1969">
        <w:rPr>
          <w:color w:val="000000"/>
        </w:rPr>
        <w:t>Savivaldybės t</w:t>
      </w:r>
      <w:r>
        <w:t xml:space="preserve">arybos narių </w:t>
      </w:r>
      <w:r w:rsidR="00CB1969">
        <w:t>pa</w:t>
      </w:r>
      <w:r>
        <w:t xml:space="preserve">teiktos rekomendacijos dėl </w:t>
      </w:r>
      <w:r>
        <w:rPr>
          <w:color w:val="000000"/>
          <w:lang w:eastAsia="lt-LT"/>
        </w:rPr>
        <w:t>Viešųjų ir privačių interesų derinimo valstybinėje tarnyboje įstatymo nuostatų įgyvendinimo.</w:t>
      </w:r>
    </w:p>
    <w:p w:rsidR="009B5494" w:rsidRPr="00044C16" w:rsidRDefault="009B5494" w:rsidP="009B5494"/>
    <w:tbl>
      <w:tblPr>
        <w:tblW w:w="5128"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8"/>
        <w:gridCol w:w="2931"/>
        <w:gridCol w:w="5397"/>
      </w:tblGrid>
      <w:tr w:rsidR="009B5494" w:rsidRPr="00037E92" w:rsidTr="00053C02">
        <w:trPr>
          <w:trHeight w:val="556"/>
        </w:trPr>
        <w:tc>
          <w:tcPr>
            <w:tcW w:w="880" w:type="pct"/>
            <w:shd w:val="clear" w:color="auto" w:fill="auto"/>
          </w:tcPr>
          <w:p w:rsidR="009B5494" w:rsidRPr="00037E92" w:rsidRDefault="009B5494" w:rsidP="00053C02">
            <w:pPr>
              <w:jc w:val="center"/>
              <w:rPr>
                <w:b/>
                <w:sz w:val="22"/>
                <w:szCs w:val="22"/>
              </w:rPr>
            </w:pPr>
            <w:r w:rsidRPr="00037E92">
              <w:rPr>
                <w:b/>
                <w:sz w:val="22"/>
                <w:szCs w:val="22"/>
              </w:rPr>
              <w:t>Posėdžio data, protokolo Nr.</w:t>
            </w:r>
          </w:p>
        </w:tc>
        <w:tc>
          <w:tcPr>
            <w:tcW w:w="1450" w:type="pct"/>
            <w:shd w:val="clear" w:color="auto" w:fill="auto"/>
          </w:tcPr>
          <w:p w:rsidR="009B5494" w:rsidRPr="00037E92" w:rsidRDefault="009B5494" w:rsidP="00053C02">
            <w:pPr>
              <w:rPr>
                <w:b/>
                <w:sz w:val="22"/>
                <w:szCs w:val="22"/>
              </w:rPr>
            </w:pPr>
          </w:p>
          <w:p w:rsidR="009B5494" w:rsidRPr="00037E92" w:rsidRDefault="009B5494" w:rsidP="00053C02">
            <w:pPr>
              <w:jc w:val="center"/>
              <w:rPr>
                <w:b/>
                <w:sz w:val="22"/>
                <w:szCs w:val="22"/>
              </w:rPr>
            </w:pPr>
            <w:r w:rsidRPr="00037E92">
              <w:rPr>
                <w:b/>
                <w:sz w:val="22"/>
                <w:szCs w:val="22"/>
              </w:rPr>
              <w:t>Svarstyti klausimai</w:t>
            </w:r>
          </w:p>
        </w:tc>
        <w:tc>
          <w:tcPr>
            <w:tcW w:w="2670" w:type="pct"/>
            <w:shd w:val="clear" w:color="auto" w:fill="auto"/>
          </w:tcPr>
          <w:p w:rsidR="009B5494" w:rsidRPr="00037E92" w:rsidRDefault="009B5494" w:rsidP="00053C02">
            <w:pPr>
              <w:rPr>
                <w:b/>
                <w:sz w:val="22"/>
                <w:szCs w:val="22"/>
              </w:rPr>
            </w:pPr>
          </w:p>
          <w:p w:rsidR="009B5494" w:rsidRPr="00037E92" w:rsidRDefault="009B5494" w:rsidP="00053C02">
            <w:pPr>
              <w:jc w:val="center"/>
              <w:rPr>
                <w:b/>
                <w:sz w:val="22"/>
                <w:szCs w:val="22"/>
              </w:rPr>
            </w:pPr>
            <w:r w:rsidRPr="00037E92">
              <w:rPr>
                <w:b/>
                <w:sz w:val="22"/>
                <w:szCs w:val="22"/>
              </w:rPr>
              <w:t>Priimti sprendimai/teiktos rekomendacijos</w:t>
            </w:r>
          </w:p>
        </w:tc>
      </w:tr>
      <w:tr w:rsidR="009B5494" w:rsidRPr="00037E92" w:rsidTr="00053C02">
        <w:trPr>
          <w:trHeight w:val="605"/>
        </w:trPr>
        <w:tc>
          <w:tcPr>
            <w:tcW w:w="880" w:type="pct"/>
            <w:vMerge w:val="restart"/>
            <w:shd w:val="clear" w:color="auto" w:fill="auto"/>
          </w:tcPr>
          <w:p w:rsidR="009B5494" w:rsidRPr="00037E92" w:rsidRDefault="009B5494" w:rsidP="00053C02">
            <w:pPr>
              <w:jc w:val="center"/>
              <w:rPr>
                <w:sz w:val="22"/>
                <w:szCs w:val="22"/>
              </w:rPr>
            </w:pPr>
            <w:r>
              <w:rPr>
                <w:sz w:val="22"/>
                <w:szCs w:val="22"/>
              </w:rPr>
              <w:t>2016</w:t>
            </w:r>
            <w:r w:rsidRPr="00037E92">
              <w:rPr>
                <w:sz w:val="22"/>
                <w:szCs w:val="22"/>
              </w:rPr>
              <w:t>-</w:t>
            </w:r>
            <w:r>
              <w:rPr>
                <w:sz w:val="22"/>
                <w:szCs w:val="22"/>
              </w:rPr>
              <w:t>01</w:t>
            </w:r>
            <w:r w:rsidRPr="00037E92">
              <w:rPr>
                <w:sz w:val="22"/>
                <w:szCs w:val="22"/>
              </w:rPr>
              <w:t>-</w:t>
            </w:r>
            <w:r>
              <w:rPr>
                <w:sz w:val="22"/>
                <w:szCs w:val="22"/>
              </w:rPr>
              <w:t>13</w:t>
            </w:r>
          </w:p>
          <w:p w:rsidR="009B5494" w:rsidRPr="00037E92" w:rsidRDefault="009B5494" w:rsidP="00053C02">
            <w:pPr>
              <w:jc w:val="center"/>
              <w:rPr>
                <w:sz w:val="22"/>
                <w:szCs w:val="22"/>
              </w:rPr>
            </w:pPr>
            <w:r w:rsidRPr="00037E92">
              <w:rPr>
                <w:sz w:val="22"/>
                <w:szCs w:val="22"/>
              </w:rPr>
              <w:t>Nr. 25-1</w:t>
            </w:r>
          </w:p>
        </w:tc>
        <w:tc>
          <w:tcPr>
            <w:tcW w:w="1450" w:type="pct"/>
            <w:shd w:val="clear" w:color="auto" w:fill="auto"/>
          </w:tcPr>
          <w:p w:rsidR="009B5494" w:rsidRPr="008043E1" w:rsidRDefault="009B5494" w:rsidP="00053C02">
            <w:pPr>
              <w:autoSpaceDE w:val="0"/>
              <w:autoSpaceDN w:val="0"/>
              <w:adjustRightInd w:val="0"/>
            </w:pPr>
            <w:r w:rsidRPr="00C11F9C">
              <w:t>1. Dėl Etikos komisijos darbo organizavimo.</w:t>
            </w:r>
          </w:p>
        </w:tc>
        <w:tc>
          <w:tcPr>
            <w:tcW w:w="2670" w:type="pct"/>
            <w:shd w:val="clear" w:color="auto" w:fill="auto"/>
          </w:tcPr>
          <w:p w:rsidR="009B5494" w:rsidRPr="008043E1" w:rsidRDefault="009B5494" w:rsidP="00CB1969">
            <w:pPr>
              <w:ind w:right="-82"/>
            </w:pPr>
            <w:r>
              <w:t xml:space="preserve">Nuspręsta teikti </w:t>
            </w:r>
            <w:r w:rsidR="00CB1969">
              <w:rPr>
                <w:color w:val="000000"/>
              </w:rPr>
              <w:t>Savivaldybės t</w:t>
            </w:r>
            <w:r>
              <w:t xml:space="preserve">arybai sprendimo projektą dėl Etikos komisijos nuostatų pakeitimo. </w:t>
            </w:r>
          </w:p>
        </w:tc>
      </w:tr>
      <w:tr w:rsidR="009B5494" w:rsidRPr="00037E92" w:rsidTr="00053C02">
        <w:trPr>
          <w:trHeight w:val="605"/>
        </w:trPr>
        <w:tc>
          <w:tcPr>
            <w:tcW w:w="880" w:type="pct"/>
            <w:vMerge/>
            <w:shd w:val="clear" w:color="auto" w:fill="auto"/>
          </w:tcPr>
          <w:p w:rsidR="009B5494" w:rsidRDefault="009B5494" w:rsidP="00053C02">
            <w:pPr>
              <w:jc w:val="center"/>
              <w:rPr>
                <w:sz w:val="22"/>
                <w:szCs w:val="22"/>
              </w:rPr>
            </w:pPr>
          </w:p>
        </w:tc>
        <w:tc>
          <w:tcPr>
            <w:tcW w:w="1450" w:type="pct"/>
            <w:shd w:val="clear" w:color="auto" w:fill="auto"/>
          </w:tcPr>
          <w:p w:rsidR="009B5494" w:rsidRPr="00C11F9C" w:rsidRDefault="009B5494" w:rsidP="00053C02">
            <w:pPr>
              <w:autoSpaceDE w:val="0"/>
              <w:autoSpaceDN w:val="0"/>
              <w:adjustRightInd w:val="0"/>
            </w:pPr>
            <w:r w:rsidRPr="00C11F9C">
              <w:t>2. Kiti klausimai.</w:t>
            </w:r>
          </w:p>
        </w:tc>
        <w:tc>
          <w:tcPr>
            <w:tcW w:w="2670" w:type="pct"/>
            <w:shd w:val="clear" w:color="auto" w:fill="auto"/>
          </w:tcPr>
          <w:p w:rsidR="009B5494" w:rsidRDefault="009B5494" w:rsidP="00053C02">
            <w:pPr>
              <w:ind w:right="-82"/>
            </w:pPr>
            <w:r>
              <w:t>1. Sekančiame Komisijos posėdyje:</w:t>
            </w:r>
          </w:p>
          <w:p w:rsidR="009B5494" w:rsidRDefault="009B5494" w:rsidP="00053C02">
            <w:pPr>
              <w:ind w:right="-82"/>
            </w:pPr>
            <w:r>
              <w:t xml:space="preserve">1.1. peržiūrėti 2015 m. </w:t>
            </w:r>
            <w:r w:rsidR="00CB1969">
              <w:rPr>
                <w:color w:val="000000"/>
              </w:rPr>
              <w:t>Savivaldybės t</w:t>
            </w:r>
            <w:r>
              <w:t>arybos narių posėdžių lankomumą;</w:t>
            </w:r>
          </w:p>
          <w:p w:rsidR="009B5494" w:rsidRDefault="009B5494" w:rsidP="00053C02">
            <w:pPr>
              <w:ind w:right="-82"/>
            </w:pPr>
            <w:r>
              <w:t>1.2. svarstyti Etikos komisijos veiklos ataskaitą už 2015 metus;</w:t>
            </w:r>
          </w:p>
          <w:p w:rsidR="009B5494" w:rsidRDefault="009B5494" w:rsidP="00053C02">
            <w:pPr>
              <w:ind w:right="-82"/>
            </w:pPr>
            <w:r>
              <w:t xml:space="preserve">1.3. svarstyti klausimą dėl </w:t>
            </w:r>
            <w:r w:rsidR="00CB1969">
              <w:rPr>
                <w:color w:val="000000"/>
              </w:rPr>
              <w:t>Savivaldybės t</w:t>
            </w:r>
            <w:r>
              <w:t>arybos narių nedalyvavimo posėdžiuose (aptarti informavimą apie nedalyvavimą, galimas pateisinamas priežastis);</w:t>
            </w:r>
          </w:p>
          <w:p w:rsidR="009B5494" w:rsidRPr="008043E1" w:rsidRDefault="009B5494" w:rsidP="00CB1969">
            <w:pPr>
              <w:ind w:right="-82"/>
            </w:pPr>
            <w:r>
              <w:t xml:space="preserve">1.4. peržiūrėti </w:t>
            </w:r>
            <w:r w:rsidR="00CB1969">
              <w:rPr>
                <w:color w:val="000000"/>
              </w:rPr>
              <w:t>Savivaldybės t</w:t>
            </w:r>
            <w:r>
              <w:t xml:space="preserve">arybos narių viešų ir privačių interesų deklaracijas. </w:t>
            </w:r>
          </w:p>
        </w:tc>
      </w:tr>
      <w:tr w:rsidR="009B5494" w:rsidRPr="00037E92" w:rsidTr="00053C02">
        <w:trPr>
          <w:trHeight w:val="605"/>
        </w:trPr>
        <w:tc>
          <w:tcPr>
            <w:tcW w:w="880" w:type="pct"/>
            <w:vMerge w:val="restart"/>
            <w:shd w:val="clear" w:color="auto" w:fill="auto"/>
          </w:tcPr>
          <w:p w:rsidR="009B5494" w:rsidRPr="00037E92" w:rsidRDefault="009B5494" w:rsidP="00053C02">
            <w:pPr>
              <w:jc w:val="center"/>
              <w:rPr>
                <w:sz w:val="22"/>
                <w:szCs w:val="22"/>
              </w:rPr>
            </w:pPr>
            <w:r>
              <w:rPr>
                <w:sz w:val="22"/>
                <w:szCs w:val="22"/>
              </w:rPr>
              <w:t>2016</w:t>
            </w:r>
            <w:r w:rsidRPr="00037E92">
              <w:rPr>
                <w:sz w:val="22"/>
                <w:szCs w:val="22"/>
              </w:rPr>
              <w:t>-</w:t>
            </w:r>
            <w:r>
              <w:rPr>
                <w:sz w:val="22"/>
                <w:szCs w:val="22"/>
              </w:rPr>
              <w:t>02</w:t>
            </w:r>
            <w:r w:rsidRPr="00037E92">
              <w:rPr>
                <w:sz w:val="22"/>
                <w:szCs w:val="22"/>
              </w:rPr>
              <w:t>-</w:t>
            </w:r>
            <w:r>
              <w:rPr>
                <w:sz w:val="22"/>
                <w:szCs w:val="22"/>
              </w:rPr>
              <w:t>10</w:t>
            </w:r>
          </w:p>
          <w:p w:rsidR="009B5494" w:rsidRPr="00037E92" w:rsidRDefault="009B5494" w:rsidP="00053C02">
            <w:pPr>
              <w:jc w:val="center"/>
              <w:rPr>
                <w:sz w:val="22"/>
                <w:szCs w:val="22"/>
              </w:rPr>
            </w:pPr>
            <w:r w:rsidRPr="00037E92">
              <w:rPr>
                <w:sz w:val="22"/>
                <w:szCs w:val="22"/>
              </w:rPr>
              <w:t>Nr. 25-</w:t>
            </w:r>
            <w:r>
              <w:rPr>
                <w:sz w:val="22"/>
                <w:szCs w:val="22"/>
              </w:rPr>
              <w:t>2</w:t>
            </w:r>
          </w:p>
        </w:tc>
        <w:tc>
          <w:tcPr>
            <w:tcW w:w="1450" w:type="pct"/>
            <w:shd w:val="clear" w:color="auto" w:fill="auto"/>
          </w:tcPr>
          <w:p w:rsidR="009B5494" w:rsidRPr="008043E1" w:rsidRDefault="009B5494" w:rsidP="00053C02">
            <w:r w:rsidRPr="00F76EF3">
              <w:t>1. Susipažinimas su Tarybos narių viešų ir pr</w:t>
            </w:r>
            <w:r>
              <w:t>ivačių interesų deklaracijomis.</w:t>
            </w:r>
          </w:p>
        </w:tc>
        <w:tc>
          <w:tcPr>
            <w:tcW w:w="2670" w:type="pct"/>
            <w:shd w:val="clear" w:color="auto" w:fill="auto"/>
          </w:tcPr>
          <w:p w:rsidR="009B5494" w:rsidRPr="008043E1" w:rsidRDefault="009B5494" w:rsidP="00CB1969">
            <w:pPr>
              <w:ind w:right="-82"/>
            </w:pPr>
            <w:r>
              <w:t xml:space="preserve">Rekomenduota savivaldybės merui </w:t>
            </w:r>
            <w:r w:rsidR="00CB1969">
              <w:rPr>
                <w:color w:val="000000"/>
              </w:rPr>
              <w:t>Savivaldybės t</w:t>
            </w:r>
            <w:r>
              <w:t>arybos posėdžio metu informuoti Tarybos narius, kad peržiūrėtų, papildytų ir atnaujintų savo privačių interesų deklaracijas, taip pat, tikslinant deklaraciją, api</w:t>
            </w:r>
            <w:r w:rsidR="00CB1969">
              <w:t>e atliktus pakeitimus informuotų</w:t>
            </w:r>
            <w:r>
              <w:t xml:space="preserve"> Etikos komisiją. </w:t>
            </w:r>
          </w:p>
        </w:tc>
      </w:tr>
      <w:tr w:rsidR="009B5494" w:rsidRPr="00037E92" w:rsidTr="00053C02">
        <w:trPr>
          <w:trHeight w:val="605"/>
        </w:trPr>
        <w:tc>
          <w:tcPr>
            <w:tcW w:w="880" w:type="pct"/>
            <w:vMerge/>
            <w:shd w:val="clear" w:color="auto" w:fill="auto"/>
          </w:tcPr>
          <w:p w:rsidR="009B5494" w:rsidRDefault="009B5494" w:rsidP="00053C02">
            <w:pPr>
              <w:jc w:val="center"/>
              <w:rPr>
                <w:sz w:val="22"/>
                <w:szCs w:val="22"/>
              </w:rPr>
            </w:pPr>
          </w:p>
        </w:tc>
        <w:tc>
          <w:tcPr>
            <w:tcW w:w="1450" w:type="pct"/>
            <w:shd w:val="clear" w:color="auto" w:fill="auto"/>
          </w:tcPr>
          <w:p w:rsidR="009B5494" w:rsidRPr="00F76EF3" w:rsidRDefault="009B5494" w:rsidP="00CB1969">
            <w:r w:rsidRPr="00F76EF3">
              <w:t xml:space="preserve">2. Etikos komisijos rekomendacijų teikimo </w:t>
            </w:r>
            <w:r w:rsidR="00CB1969">
              <w:rPr>
                <w:color w:val="000000"/>
              </w:rPr>
              <w:t>Savivaldybės t</w:t>
            </w:r>
            <w:r w:rsidRPr="00F76EF3">
              <w:t xml:space="preserve">arybos nariams dėl Viešų ir privačių interesų derinimo procedūros aptarimas. </w:t>
            </w:r>
          </w:p>
        </w:tc>
        <w:tc>
          <w:tcPr>
            <w:tcW w:w="2670" w:type="pct"/>
            <w:shd w:val="clear" w:color="auto" w:fill="auto"/>
          </w:tcPr>
          <w:p w:rsidR="009B5494" w:rsidRDefault="00CB1969" w:rsidP="00053C02">
            <w:pPr>
              <w:ind w:right="-82"/>
            </w:pPr>
            <w:r>
              <w:rPr>
                <w:color w:val="000000"/>
              </w:rPr>
              <w:t>Savivaldybės t</w:t>
            </w:r>
            <w:r w:rsidR="009B5494">
              <w:t xml:space="preserve">arybos nariai privalo patys stebėti savo galimus interesų konfliktus ir nusišalinti svarstant ir priimant sprendimus </w:t>
            </w:r>
            <w:r>
              <w:t>atitinkamais</w:t>
            </w:r>
            <w:r w:rsidR="009B5494">
              <w:t xml:space="preserve"> klausimais. </w:t>
            </w:r>
          </w:p>
          <w:p w:rsidR="009B5494" w:rsidRPr="00366734" w:rsidRDefault="009B5494" w:rsidP="00053C02">
            <w:pPr>
              <w:ind w:right="-82"/>
              <w:rPr>
                <w:sz w:val="23"/>
                <w:szCs w:val="23"/>
              </w:rPr>
            </w:pPr>
          </w:p>
        </w:tc>
      </w:tr>
      <w:tr w:rsidR="009B5494" w:rsidRPr="00037E92" w:rsidTr="00556BC6">
        <w:trPr>
          <w:trHeight w:val="273"/>
        </w:trPr>
        <w:tc>
          <w:tcPr>
            <w:tcW w:w="880" w:type="pct"/>
            <w:vMerge/>
            <w:shd w:val="clear" w:color="auto" w:fill="auto"/>
          </w:tcPr>
          <w:p w:rsidR="009B5494" w:rsidRDefault="009B5494" w:rsidP="00053C02">
            <w:pPr>
              <w:jc w:val="center"/>
              <w:rPr>
                <w:sz w:val="22"/>
                <w:szCs w:val="22"/>
              </w:rPr>
            </w:pPr>
          </w:p>
        </w:tc>
        <w:tc>
          <w:tcPr>
            <w:tcW w:w="1450" w:type="pct"/>
            <w:shd w:val="clear" w:color="auto" w:fill="auto"/>
          </w:tcPr>
          <w:p w:rsidR="009B5494" w:rsidRPr="00F76EF3" w:rsidRDefault="009B5494" w:rsidP="00053C02">
            <w:r>
              <w:t>3</w:t>
            </w:r>
            <w:r w:rsidRPr="00F76EF3">
              <w:t>. Kiti klausimai.</w:t>
            </w:r>
          </w:p>
        </w:tc>
        <w:tc>
          <w:tcPr>
            <w:tcW w:w="2670" w:type="pct"/>
            <w:shd w:val="clear" w:color="auto" w:fill="auto"/>
          </w:tcPr>
          <w:p w:rsidR="009B5494" w:rsidRPr="008043E1" w:rsidRDefault="009B5494" w:rsidP="00CB1969">
            <w:pPr>
              <w:ind w:right="-82"/>
            </w:pPr>
            <w:r>
              <w:t xml:space="preserve">Informuoti </w:t>
            </w:r>
            <w:r w:rsidR="00CB1969">
              <w:rPr>
                <w:color w:val="000000"/>
              </w:rPr>
              <w:t>Savivaldybės t</w:t>
            </w:r>
            <w:r>
              <w:t xml:space="preserve">arybos narius, kad informacija apie nedalyvavimą posėdžiuose bei nedalyvavimo priežastis turi būti pateikiama </w:t>
            </w:r>
            <w:r w:rsidR="00CB1969">
              <w:rPr>
                <w:color w:val="000000"/>
              </w:rPr>
              <w:t>Savivaldybės t</w:t>
            </w:r>
            <w:r>
              <w:t xml:space="preserve">arybos veiklos reglamento nustatyta </w:t>
            </w:r>
            <w:r>
              <w:lastRenderedPageBreak/>
              <w:t xml:space="preserve">tvarka. </w:t>
            </w:r>
          </w:p>
        </w:tc>
      </w:tr>
      <w:tr w:rsidR="009B5494" w:rsidRPr="00037E92" w:rsidTr="00053C02">
        <w:trPr>
          <w:trHeight w:val="605"/>
        </w:trPr>
        <w:tc>
          <w:tcPr>
            <w:tcW w:w="880" w:type="pct"/>
            <w:vMerge w:val="restart"/>
            <w:shd w:val="clear" w:color="auto" w:fill="auto"/>
          </w:tcPr>
          <w:p w:rsidR="009B5494" w:rsidRPr="00037E92" w:rsidRDefault="009B5494" w:rsidP="00053C02">
            <w:pPr>
              <w:jc w:val="center"/>
              <w:rPr>
                <w:sz w:val="22"/>
                <w:szCs w:val="22"/>
              </w:rPr>
            </w:pPr>
            <w:r>
              <w:rPr>
                <w:sz w:val="22"/>
                <w:szCs w:val="22"/>
              </w:rPr>
              <w:lastRenderedPageBreak/>
              <w:t>2016</w:t>
            </w:r>
            <w:r w:rsidRPr="00037E92">
              <w:rPr>
                <w:sz w:val="22"/>
                <w:szCs w:val="22"/>
              </w:rPr>
              <w:t>-</w:t>
            </w:r>
            <w:r>
              <w:rPr>
                <w:sz w:val="22"/>
                <w:szCs w:val="22"/>
              </w:rPr>
              <w:t>03</w:t>
            </w:r>
            <w:r w:rsidRPr="00037E92">
              <w:rPr>
                <w:sz w:val="22"/>
                <w:szCs w:val="22"/>
              </w:rPr>
              <w:t>-</w:t>
            </w:r>
            <w:r>
              <w:rPr>
                <w:sz w:val="22"/>
                <w:szCs w:val="22"/>
              </w:rPr>
              <w:t>17</w:t>
            </w:r>
          </w:p>
          <w:p w:rsidR="009B5494" w:rsidRPr="00037E92" w:rsidRDefault="009B5494" w:rsidP="00053C02">
            <w:pPr>
              <w:jc w:val="center"/>
              <w:rPr>
                <w:sz w:val="22"/>
                <w:szCs w:val="22"/>
              </w:rPr>
            </w:pPr>
            <w:r w:rsidRPr="00037E92">
              <w:rPr>
                <w:sz w:val="22"/>
                <w:szCs w:val="22"/>
              </w:rPr>
              <w:t>Nr. 25-</w:t>
            </w:r>
            <w:r>
              <w:rPr>
                <w:sz w:val="22"/>
                <w:szCs w:val="22"/>
              </w:rPr>
              <w:t>3</w:t>
            </w:r>
          </w:p>
        </w:tc>
        <w:tc>
          <w:tcPr>
            <w:tcW w:w="1450" w:type="pct"/>
            <w:shd w:val="clear" w:color="auto" w:fill="auto"/>
          </w:tcPr>
          <w:p w:rsidR="009B5494" w:rsidRPr="00F3562C" w:rsidRDefault="009B5494" w:rsidP="00053C02">
            <w:r w:rsidRPr="005C5804">
              <w:t>1. Dėl Vyriausiosios tarnybinės etikos komisijos 2016 m. vasario 24 d. rezoliucijos „Dėl savivaldybės mero ir savivaldybės tarybos narių nusišalinimo“.</w:t>
            </w:r>
          </w:p>
        </w:tc>
        <w:tc>
          <w:tcPr>
            <w:tcW w:w="2670" w:type="pct"/>
            <w:shd w:val="clear" w:color="auto" w:fill="auto"/>
          </w:tcPr>
          <w:p w:rsidR="009B5494" w:rsidRPr="00366734" w:rsidRDefault="009B5494" w:rsidP="00053C02">
            <w:pPr>
              <w:ind w:right="-82"/>
              <w:rPr>
                <w:sz w:val="23"/>
                <w:szCs w:val="23"/>
              </w:rPr>
            </w:pPr>
            <w:r>
              <w:rPr>
                <w:sz w:val="23"/>
                <w:szCs w:val="23"/>
              </w:rPr>
              <w:t xml:space="preserve">Susipažinta su pateikta informacija. </w:t>
            </w:r>
          </w:p>
        </w:tc>
      </w:tr>
      <w:tr w:rsidR="009B5494" w:rsidRPr="00037E92" w:rsidTr="00053C02">
        <w:trPr>
          <w:trHeight w:val="605"/>
        </w:trPr>
        <w:tc>
          <w:tcPr>
            <w:tcW w:w="880" w:type="pct"/>
            <w:vMerge/>
            <w:shd w:val="clear" w:color="auto" w:fill="auto"/>
          </w:tcPr>
          <w:p w:rsidR="009B5494" w:rsidRDefault="009B5494" w:rsidP="00053C02">
            <w:pPr>
              <w:jc w:val="center"/>
              <w:rPr>
                <w:sz w:val="22"/>
                <w:szCs w:val="22"/>
              </w:rPr>
            </w:pPr>
          </w:p>
        </w:tc>
        <w:tc>
          <w:tcPr>
            <w:tcW w:w="1450" w:type="pct"/>
            <w:shd w:val="clear" w:color="auto" w:fill="auto"/>
          </w:tcPr>
          <w:p w:rsidR="009B5494" w:rsidRPr="005C5804" w:rsidRDefault="009B5494" w:rsidP="00CB1969">
            <w:r>
              <w:t>2</w:t>
            </w:r>
            <w:r w:rsidRPr="005C5804">
              <w:t xml:space="preserve">. </w:t>
            </w:r>
            <w:r w:rsidR="00CB1969">
              <w:rPr>
                <w:color w:val="000000"/>
              </w:rPr>
              <w:t>Savivaldybės t</w:t>
            </w:r>
            <w:r w:rsidRPr="005C5804">
              <w:t>arybos narių privačių</w:t>
            </w:r>
            <w:r>
              <w:t xml:space="preserve"> interesų deklaracijų peržiūra. </w:t>
            </w:r>
          </w:p>
        </w:tc>
        <w:tc>
          <w:tcPr>
            <w:tcW w:w="2670" w:type="pct"/>
            <w:shd w:val="clear" w:color="auto" w:fill="auto"/>
          </w:tcPr>
          <w:p w:rsidR="009B5494" w:rsidRPr="00F3562C" w:rsidRDefault="009B5494" w:rsidP="00CB1969">
            <w:pPr>
              <w:ind w:right="-82"/>
            </w:pPr>
            <w:r>
              <w:t xml:space="preserve">Su posėdžio protokolu nuspręsta supažindinti visus </w:t>
            </w:r>
            <w:r w:rsidR="00CB1969">
              <w:rPr>
                <w:color w:val="000000"/>
              </w:rPr>
              <w:t>Savivaldybės t</w:t>
            </w:r>
            <w:r>
              <w:t xml:space="preserve">arybos narius ir rekomenduoti jiems peržiūrėti, papildyti ir atnaujinti savo privačių interesų deklaracijas. </w:t>
            </w:r>
          </w:p>
        </w:tc>
      </w:tr>
      <w:tr w:rsidR="009B5494" w:rsidRPr="00037E92" w:rsidTr="00053C02">
        <w:trPr>
          <w:trHeight w:val="605"/>
        </w:trPr>
        <w:tc>
          <w:tcPr>
            <w:tcW w:w="880" w:type="pct"/>
            <w:vMerge w:val="restart"/>
            <w:shd w:val="clear" w:color="auto" w:fill="auto"/>
          </w:tcPr>
          <w:p w:rsidR="009B5494" w:rsidRPr="00037E92" w:rsidRDefault="009B5494" w:rsidP="00053C02">
            <w:pPr>
              <w:jc w:val="center"/>
              <w:rPr>
                <w:sz w:val="22"/>
                <w:szCs w:val="22"/>
              </w:rPr>
            </w:pPr>
            <w:r>
              <w:rPr>
                <w:sz w:val="22"/>
                <w:szCs w:val="22"/>
              </w:rPr>
              <w:t>2016</w:t>
            </w:r>
            <w:r w:rsidRPr="00037E92">
              <w:rPr>
                <w:sz w:val="22"/>
                <w:szCs w:val="22"/>
              </w:rPr>
              <w:t>-</w:t>
            </w:r>
            <w:r>
              <w:rPr>
                <w:sz w:val="22"/>
                <w:szCs w:val="22"/>
              </w:rPr>
              <w:t>04</w:t>
            </w:r>
            <w:r w:rsidRPr="00037E92">
              <w:rPr>
                <w:sz w:val="22"/>
                <w:szCs w:val="22"/>
              </w:rPr>
              <w:t>-</w:t>
            </w:r>
            <w:r>
              <w:rPr>
                <w:sz w:val="22"/>
                <w:szCs w:val="22"/>
              </w:rPr>
              <w:t>15</w:t>
            </w:r>
          </w:p>
          <w:p w:rsidR="009B5494" w:rsidRPr="00037E92" w:rsidRDefault="009B5494" w:rsidP="00053C02">
            <w:pPr>
              <w:jc w:val="center"/>
              <w:rPr>
                <w:sz w:val="22"/>
                <w:szCs w:val="22"/>
              </w:rPr>
            </w:pPr>
            <w:r w:rsidRPr="00037E92">
              <w:rPr>
                <w:sz w:val="22"/>
                <w:szCs w:val="22"/>
              </w:rPr>
              <w:t>Nr. 25-</w:t>
            </w:r>
            <w:r>
              <w:rPr>
                <w:sz w:val="22"/>
                <w:szCs w:val="22"/>
              </w:rPr>
              <w:t>4</w:t>
            </w:r>
          </w:p>
        </w:tc>
        <w:tc>
          <w:tcPr>
            <w:tcW w:w="1450" w:type="pct"/>
            <w:shd w:val="clear" w:color="auto" w:fill="auto"/>
          </w:tcPr>
          <w:p w:rsidR="009B5494" w:rsidRPr="006C7F07" w:rsidRDefault="009B5494" w:rsidP="00053C02">
            <w:pPr>
              <w:autoSpaceDE w:val="0"/>
              <w:autoSpaceDN w:val="0"/>
              <w:adjustRightInd w:val="0"/>
              <w:rPr>
                <w:color w:val="000000"/>
              </w:rPr>
            </w:pPr>
            <w:r w:rsidRPr="0053392B">
              <w:rPr>
                <w:color w:val="000000"/>
              </w:rPr>
              <w:t xml:space="preserve">1. Dėl planuojamo susitikimo su Vyriausiosios tarnybinės etikos komisijos (toliau – VTEK) atstovais.  </w:t>
            </w:r>
          </w:p>
        </w:tc>
        <w:tc>
          <w:tcPr>
            <w:tcW w:w="2670" w:type="pct"/>
            <w:shd w:val="clear" w:color="auto" w:fill="auto"/>
          </w:tcPr>
          <w:p w:rsidR="009B5494" w:rsidRPr="0053392B" w:rsidRDefault="009B5494" w:rsidP="00053C02">
            <w:pPr>
              <w:autoSpaceDE w:val="0"/>
              <w:autoSpaceDN w:val="0"/>
              <w:adjustRightInd w:val="0"/>
              <w:rPr>
                <w:color w:val="000000"/>
              </w:rPr>
            </w:pPr>
            <w:r w:rsidRPr="0053392B">
              <w:rPr>
                <w:color w:val="000000"/>
              </w:rPr>
              <w:t>Organizuoja</w:t>
            </w:r>
            <w:r w:rsidR="00356454">
              <w:rPr>
                <w:color w:val="000000"/>
              </w:rPr>
              <w:t xml:space="preserve">nt susitikimą su VTEK atstovais, </w:t>
            </w:r>
            <w:r w:rsidRPr="0053392B">
              <w:rPr>
                <w:color w:val="000000"/>
              </w:rPr>
              <w:t xml:space="preserve">pakviesti dalyvauti visus </w:t>
            </w:r>
            <w:r w:rsidR="00356454">
              <w:rPr>
                <w:color w:val="000000"/>
              </w:rPr>
              <w:t>Savivaldybės t</w:t>
            </w:r>
            <w:r w:rsidRPr="0053392B">
              <w:rPr>
                <w:color w:val="000000"/>
              </w:rPr>
              <w:t xml:space="preserve">arybos narius. </w:t>
            </w:r>
          </w:p>
          <w:p w:rsidR="009B5494" w:rsidRPr="00366734" w:rsidRDefault="009B5494" w:rsidP="00053C02">
            <w:pPr>
              <w:ind w:right="-82"/>
              <w:rPr>
                <w:sz w:val="23"/>
                <w:szCs w:val="23"/>
              </w:rPr>
            </w:pPr>
          </w:p>
        </w:tc>
      </w:tr>
      <w:tr w:rsidR="009B5494" w:rsidRPr="00037E92" w:rsidTr="00053C02">
        <w:trPr>
          <w:trHeight w:val="605"/>
        </w:trPr>
        <w:tc>
          <w:tcPr>
            <w:tcW w:w="880" w:type="pct"/>
            <w:vMerge/>
            <w:shd w:val="clear" w:color="auto" w:fill="auto"/>
          </w:tcPr>
          <w:p w:rsidR="009B5494" w:rsidRDefault="009B5494" w:rsidP="00053C02">
            <w:pPr>
              <w:jc w:val="center"/>
              <w:rPr>
                <w:sz w:val="22"/>
                <w:szCs w:val="22"/>
              </w:rPr>
            </w:pPr>
          </w:p>
        </w:tc>
        <w:tc>
          <w:tcPr>
            <w:tcW w:w="1450" w:type="pct"/>
            <w:shd w:val="clear" w:color="auto" w:fill="auto"/>
          </w:tcPr>
          <w:p w:rsidR="009B5494" w:rsidRPr="006C7F07" w:rsidRDefault="009B5494" w:rsidP="00053C02">
            <w:pPr>
              <w:autoSpaceDE w:val="0"/>
              <w:autoSpaceDN w:val="0"/>
              <w:adjustRightInd w:val="0"/>
            </w:pPr>
            <w:r>
              <w:t>2. Dėl Vyriausiosios tarnybinės etikos komisijos 2016 m. kovo 30 d. rezoliucijos „Dėl nusišalinimo savivaldybėse rengiant, svarstant ir priimant su mokesčių tarifų nustatymu (pakeitimu) susijusius klausimus“.</w:t>
            </w:r>
          </w:p>
        </w:tc>
        <w:tc>
          <w:tcPr>
            <w:tcW w:w="2670" w:type="pct"/>
            <w:shd w:val="clear" w:color="auto" w:fill="auto"/>
          </w:tcPr>
          <w:p w:rsidR="009B5494" w:rsidRPr="00366734" w:rsidRDefault="009B5494" w:rsidP="00053C02">
            <w:pPr>
              <w:ind w:right="-82"/>
              <w:rPr>
                <w:sz w:val="23"/>
                <w:szCs w:val="23"/>
              </w:rPr>
            </w:pPr>
            <w:r>
              <w:rPr>
                <w:sz w:val="23"/>
                <w:szCs w:val="23"/>
              </w:rPr>
              <w:t>Susipažinta su pateikta informacija.</w:t>
            </w:r>
          </w:p>
        </w:tc>
      </w:tr>
      <w:tr w:rsidR="009B5494" w:rsidRPr="00037E92" w:rsidTr="00053C02">
        <w:trPr>
          <w:trHeight w:val="605"/>
        </w:trPr>
        <w:tc>
          <w:tcPr>
            <w:tcW w:w="880" w:type="pct"/>
            <w:vMerge w:val="restart"/>
            <w:shd w:val="clear" w:color="auto" w:fill="auto"/>
          </w:tcPr>
          <w:p w:rsidR="009B5494" w:rsidRPr="00037E92" w:rsidRDefault="009B5494" w:rsidP="00053C02">
            <w:pPr>
              <w:jc w:val="center"/>
              <w:rPr>
                <w:sz w:val="22"/>
                <w:szCs w:val="22"/>
              </w:rPr>
            </w:pPr>
            <w:r>
              <w:rPr>
                <w:sz w:val="22"/>
                <w:szCs w:val="22"/>
              </w:rPr>
              <w:t>2016</w:t>
            </w:r>
            <w:r w:rsidRPr="00037E92">
              <w:rPr>
                <w:sz w:val="22"/>
                <w:szCs w:val="22"/>
              </w:rPr>
              <w:t>-</w:t>
            </w:r>
            <w:r>
              <w:rPr>
                <w:sz w:val="22"/>
                <w:szCs w:val="22"/>
              </w:rPr>
              <w:t>04</w:t>
            </w:r>
            <w:r w:rsidRPr="00037E92">
              <w:rPr>
                <w:sz w:val="22"/>
                <w:szCs w:val="22"/>
              </w:rPr>
              <w:t>-</w:t>
            </w:r>
            <w:r>
              <w:rPr>
                <w:sz w:val="22"/>
                <w:szCs w:val="22"/>
              </w:rPr>
              <w:t>28</w:t>
            </w:r>
          </w:p>
          <w:p w:rsidR="009B5494" w:rsidRPr="00037E92" w:rsidRDefault="009B5494" w:rsidP="00053C02">
            <w:pPr>
              <w:jc w:val="center"/>
              <w:rPr>
                <w:sz w:val="22"/>
                <w:szCs w:val="22"/>
              </w:rPr>
            </w:pPr>
            <w:r w:rsidRPr="00037E92">
              <w:rPr>
                <w:sz w:val="22"/>
                <w:szCs w:val="22"/>
              </w:rPr>
              <w:t>Nr. 25-</w:t>
            </w:r>
            <w:r>
              <w:rPr>
                <w:sz w:val="22"/>
                <w:szCs w:val="22"/>
              </w:rPr>
              <w:t>5</w:t>
            </w:r>
          </w:p>
        </w:tc>
        <w:tc>
          <w:tcPr>
            <w:tcW w:w="1450" w:type="pct"/>
            <w:shd w:val="clear" w:color="auto" w:fill="auto"/>
          </w:tcPr>
          <w:p w:rsidR="009B5494" w:rsidRPr="00366734" w:rsidRDefault="009B5494" w:rsidP="00053C02">
            <w:pPr>
              <w:autoSpaceDE w:val="0"/>
              <w:autoSpaceDN w:val="0"/>
              <w:adjustRightInd w:val="0"/>
              <w:rPr>
                <w:sz w:val="23"/>
                <w:szCs w:val="23"/>
              </w:rPr>
            </w:pPr>
            <w:r w:rsidRPr="007E7D4C">
              <w:rPr>
                <w:sz w:val="23"/>
                <w:szCs w:val="23"/>
              </w:rPr>
              <w:t>1. Dėl Etikos komisijos 2016-04-22 gauto rašto „Dėl mero atsakymo“ nagrinėjimo.</w:t>
            </w:r>
          </w:p>
        </w:tc>
        <w:tc>
          <w:tcPr>
            <w:tcW w:w="2670" w:type="pct"/>
            <w:shd w:val="clear" w:color="auto" w:fill="auto"/>
          </w:tcPr>
          <w:p w:rsidR="009B5494" w:rsidRPr="00366734" w:rsidRDefault="009B5494" w:rsidP="00356454">
            <w:pPr>
              <w:rPr>
                <w:sz w:val="23"/>
                <w:szCs w:val="23"/>
              </w:rPr>
            </w:pPr>
            <w:r w:rsidRPr="007E7D4C">
              <w:rPr>
                <w:sz w:val="23"/>
                <w:szCs w:val="23"/>
              </w:rPr>
              <w:t xml:space="preserve">Informuoti </w:t>
            </w:r>
            <w:r w:rsidR="00356454">
              <w:rPr>
                <w:color w:val="000000"/>
              </w:rPr>
              <w:t>Savivaldybės t</w:t>
            </w:r>
            <w:r w:rsidRPr="007E7D4C">
              <w:rPr>
                <w:sz w:val="23"/>
                <w:szCs w:val="23"/>
              </w:rPr>
              <w:t xml:space="preserve">arybos narę Nijolę Giedraitienę, kad jos kelta problema siejasi su viešojo administravimo </w:t>
            </w:r>
            <w:r w:rsidR="00356454">
              <w:rPr>
                <w:sz w:val="23"/>
                <w:szCs w:val="23"/>
              </w:rPr>
              <w:t>procedūriniais, o ne su etikos</w:t>
            </w:r>
            <w:r w:rsidRPr="007E7D4C">
              <w:rPr>
                <w:sz w:val="23"/>
                <w:szCs w:val="23"/>
              </w:rPr>
              <w:t xml:space="preserve"> klausimais.</w:t>
            </w:r>
          </w:p>
        </w:tc>
      </w:tr>
      <w:tr w:rsidR="009B5494" w:rsidRPr="00037E92" w:rsidTr="00053C02">
        <w:trPr>
          <w:trHeight w:val="605"/>
        </w:trPr>
        <w:tc>
          <w:tcPr>
            <w:tcW w:w="880" w:type="pct"/>
            <w:vMerge/>
            <w:shd w:val="clear" w:color="auto" w:fill="auto"/>
          </w:tcPr>
          <w:p w:rsidR="009B5494" w:rsidRDefault="009B5494" w:rsidP="00053C02">
            <w:pPr>
              <w:jc w:val="center"/>
              <w:rPr>
                <w:sz w:val="22"/>
                <w:szCs w:val="22"/>
              </w:rPr>
            </w:pPr>
          </w:p>
        </w:tc>
        <w:tc>
          <w:tcPr>
            <w:tcW w:w="1450" w:type="pct"/>
            <w:shd w:val="clear" w:color="auto" w:fill="auto"/>
          </w:tcPr>
          <w:p w:rsidR="009B5494" w:rsidRPr="007E7D4C" w:rsidRDefault="009B5494" w:rsidP="00053C02">
            <w:pPr>
              <w:autoSpaceDE w:val="0"/>
              <w:autoSpaceDN w:val="0"/>
              <w:adjustRightInd w:val="0"/>
              <w:rPr>
                <w:sz w:val="23"/>
                <w:szCs w:val="23"/>
              </w:rPr>
            </w:pPr>
            <w:r w:rsidRPr="007E7D4C">
              <w:rPr>
                <w:sz w:val="23"/>
                <w:szCs w:val="23"/>
              </w:rPr>
              <w:t>2. Dėl Etikos komisij</w:t>
            </w:r>
            <w:r w:rsidR="00356454">
              <w:rPr>
                <w:sz w:val="23"/>
                <w:szCs w:val="23"/>
              </w:rPr>
              <w:t>os 2016-04-22 gauto rašto „Dėl T</w:t>
            </w:r>
            <w:r w:rsidRPr="007E7D4C">
              <w:rPr>
                <w:sz w:val="23"/>
                <w:szCs w:val="23"/>
              </w:rPr>
              <w:t>arybos narės Jurgitos Vijūnės“ nagrinėjimo.</w:t>
            </w:r>
          </w:p>
        </w:tc>
        <w:tc>
          <w:tcPr>
            <w:tcW w:w="2670" w:type="pct"/>
            <w:shd w:val="clear" w:color="auto" w:fill="auto"/>
          </w:tcPr>
          <w:p w:rsidR="009B5494" w:rsidRPr="007E7D4C" w:rsidRDefault="009B5494" w:rsidP="00053C02">
            <w:pPr>
              <w:autoSpaceDE w:val="0"/>
              <w:autoSpaceDN w:val="0"/>
              <w:adjustRightInd w:val="0"/>
              <w:rPr>
                <w:sz w:val="23"/>
                <w:szCs w:val="23"/>
              </w:rPr>
            </w:pPr>
            <w:r w:rsidRPr="007E7D4C">
              <w:rPr>
                <w:sz w:val="23"/>
                <w:szCs w:val="23"/>
              </w:rPr>
              <w:t xml:space="preserve">Konstatuoti, kad etikos pažeidimo šiuo klausimu nėra. </w:t>
            </w:r>
          </w:p>
          <w:p w:rsidR="009B5494" w:rsidRPr="00366734" w:rsidRDefault="009B5494" w:rsidP="00053C02">
            <w:pPr>
              <w:ind w:right="-82"/>
              <w:rPr>
                <w:sz w:val="23"/>
                <w:szCs w:val="23"/>
              </w:rPr>
            </w:pPr>
          </w:p>
        </w:tc>
      </w:tr>
      <w:tr w:rsidR="009B5494" w:rsidRPr="00037E92" w:rsidTr="00053C02">
        <w:trPr>
          <w:trHeight w:val="605"/>
        </w:trPr>
        <w:tc>
          <w:tcPr>
            <w:tcW w:w="880" w:type="pct"/>
            <w:vMerge w:val="restart"/>
            <w:shd w:val="clear" w:color="auto" w:fill="auto"/>
          </w:tcPr>
          <w:p w:rsidR="009B5494" w:rsidRPr="00037E92" w:rsidRDefault="009B5494" w:rsidP="00053C02">
            <w:pPr>
              <w:jc w:val="center"/>
              <w:rPr>
                <w:sz w:val="22"/>
                <w:szCs w:val="22"/>
              </w:rPr>
            </w:pPr>
            <w:r>
              <w:rPr>
                <w:sz w:val="22"/>
                <w:szCs w:val="22"/>
              </w:rPr>
              <w:t>2016</w:t>
            </w:r>
            <w:r w:rsidRPr="00037E92">
              <w:rPr>
                <w:sz w:val="22"/>
                <w:szCs w:val="22"/>
              </w:rPr>
              <w:t>-</w:t>
            </w:r>
            <w:r>
              <w:rPr>
                <w:sz w:val="22"/>
                <w:szCs w:val="22"/>
              </w:rPr>
              <w:t>05-16</w:t>
            </w:r>
          </w:p>
          <w:p w:rsidR="009B5494" w:rsidRPr="00037E92" w:rsidRDefault="009B5494" w:rsidP="00053C02">
            <w:pPr>
              <w:jc w:val="center"/>
              <w:rPr>
                <w:sz w:val="22"/>
                <w:szCs w:val="22"/>
              </w:rPr>
            </w:pPr>
            <w:r w:rsidRPr="00037E92">
              <w:rPr>
                <w:sz w:val="22"/>
                <w:szCs w:val="22"/>
              </w:rPr>
              <w:t>Nr. 25-</w:t>
            </w:r>
            <w:r>
              <w:rPr>
                <w:sz w:val="22"/>
                <w:szCs w:val="22"/>
              </w:rPr>
              <w:t>6</w:t>
            </w:r>
          </w:p>
        </w:tc>
        <w:tc>
          <w:tcPr>
            <w:tcW w:w="1450" w:type="pct"/>
            <w:shd w:val="clear" w:color="auto" w:fill="auto"/>
          </w:tcPr>
          <w:p w:rsidR="009B5494" w:rsidRPr="00366734" w:rsidRDefault="009B5494" w:rsidP="00053C02">
            <w:pPr>
              <w:autoSpaceDE w:val="0"/>
              <w:autoSpaceDN w:val="0"/>
              <w:adjustRightInd w:val="0"/>
              <w:rPr>
                <w:sz w:val="23"/>
                <w:szCs w:val="23"/>
              </w:rPr>
            </w:pPr>
            <w:r>
              <w:rPr>
                <w:sz w:val="23"/>
                <w:szCs w:val="23"/>
              </w:rPr>
              <w:t>1</w:t>
            </w:r>
            <w:r w:rsidRPr="006815ED">
              <w:rPr>
                <w:sz w:val="23"/>
                <w:szCs w:val="23"/>
              </w:rPr>
              <w:t>. Dėl Etikos komisijos 2016-04-22 gauto rašto „Dėl mero atsakymo“ nagrinėjimo.</w:t>
            </w:r>
          </w:p>
        </w:tc>
        <w:tc>
          <w:tcPr>
            <w:tcW w:w="2670" w:type="pct"/>
            <w:shd w:val="clear" w:color="auto" w:fill="auto"/>
          </w:tcPr>
          <w:p w:rsidR="009B5494" w:rsidRPr="006815ED" w:rsidRDefault="009B5494" w:rsidP="00053C02">
            <w:pPr>
              <w:autoSpaceDE w:val="0"/>
              <w:autoSpaceDN w:val="0"/>
              <w:adjustRightInd w:val="0"/>
              <w:rPr>
                <w:sz w:val="23"/>
                <w:szCs w:val="23"/>
              </w:rPr>
            </w:pPr>
            <w:r w:rsidRPr="006815ED">
              <w:rPr>
                <w:sz w:val="23"/>
                <w:szCs w:val="23"/>
              </w:rPr>
              <w:t xml:space="preserve">Konstatuoti, kad savivaldybės meras Rolandas Janickas nepažeidė </w:t>
            </w:r>
            <w:r w:rsidR="00356454">
              <w:rPr>
                <w:color w:val="000000"/>
              </w:rPr>
              <w:t>Savivaldybės t</w:t>
            </w:r>
            <w:r w:rsidRPr="006815ED">
              <w:rPr>
                <w:color w:val="000000"/>
                <w:sz w:val="23"/>
                <w:szCs w:val="23"/>
              </w:rPr>
              <w:t>arybos veiklos reglamento XVIII skyriaus 183 punkto nuostatų.</w:t>
            </w:r>
          </w:p>
          <w:p w:rsidR="009B5494" w:rsidRPr="00366734" w:rsidRDefault="009B5494" w:rsidP="00053C02">
            <w:pPr>
              <w:ind w:right="-82"/>
              <w:rPr>
                <w:sz w:val="23"/>
                <w:szCs w:val="23"/>
              </w:rPr>
            </w:pPr>
          </w:p>
        </w:tc>
      </w:tr>
      <w:tr w:rsidR="009B5494" w:rsidRPr="00037E92" w:rsidTr="00053C02">
        <w:trPr>
          <w:trHeight w:val="605"/>
        </w:trPr>
        <w:tc>
          <w:tcPr>
            <w:tcW w:w="880" w:type="pct"/>
            <w:vMerge/>
            <w:shd w:val="clear" w:color="auto" w:fill="auto"/>
          </w:tcPr>
          <w:p w:rsidR="009B5494" w:rsidRDefault="009B5494" w:rsidP="00053C02">
            <w:pPr>
              <w:jc w:val="center"/>
              <w:rPr>
                <w:sz w:val="22"/>
                <w:szCs w:val="22"/>
              </w:rPr>
            </w:pPr>
          </w:p>
        </w:tc>
        <w:tc>
          <w:tcPr>
            <w:tcW w:w="1450" w:type="pct"/>
            <w:shd w:val="clear" w:color="auto" w:fill="auto"/>
          </w:tcPr>
          <w:p w:rsidR="009B5494" w:rsidRPr="00366734" w:rsidRDefault="009B5494" w:rsidP="00053C02">
            <w:pPr>
              <w:autoSpaceDE w:val="0"/>
              <w:autoSpaceDN w:val="0"/>
              <w:adjustRightInd w:val="0"/>
              <w:rPr>
                <w:sz w:val="23"/>
                <w:szCs w:val="23"/>
              </w:rPr>
            </w:pPr>
            <w:r>
              <w:rPr>
                <w:sz w:val="23"/>
                <w:szCs w:val="23"/>
              </w:rPr>
              <w:t>2</w:t>
            </w:r>
            <w:r w:rsidRPr="006815ED">
              <w:rPr>
                <w:sz w:val="23"/>
                <w:szCs w:val="23"/>
              </w:rPr>
              <w:t>. Dėl Etikos komisij</w:t>
            </w:r>
            <w:r w:rsidR="00356454">
              <w:rPr>
                <w:sz w:val="23"/>
                <w:szCs w:val="23"/>
              </w:rPr>
              <w:t>os 2016-04-22 gauto rašto „Dėl t</w:t>
            </w:r>
            <w:r w:rsidRPr="006815ED">
              <w:rPr>
                <w:sz w:val="23"/>
                <w:szCs w:val="23"/>
              </w:rPr>
              <w:t>arybos narės Jurgitos Vijūnės“ nagrinėjimo.</w:t>
            </w:r>
          </w:p>
        </w:tc>
        <w:tc>
          <w:tcPr>
            <w:tcW w:w="2670" w:type="pct"/>
            <w:shd w:val="clear" w:color="auto" w:fill="auto"/>
          </w:tcPr>
          <w:p w:rsidR="009B5494" w:rsidRPr="006815ED" w:rsidRDefault="009B5494" w:rsidP="00053C02">
            <w:pPr>
              <w:tabs>
                <w:tab w:val="left" w:pos="720"/>
                <w:tab w:val="left" w:pos="1298"/>
              </w:tabs>
              <w:rPr>
                <w:color w:val="000000"/>
                <w:sz w:val="23"/>
                <w:szCs w:val="23"/>
              </w:rPr>
            </w:pPr>
            <w:r w:rsidRPr="006815ED">
              <w:rPr>
                <w:sz w:val="23"/>
                <w:szCs w:val="23"/>
              </w:rPr>
              <w:t>Konstatuoti,</w:t>
            </w:r>
            <w:r w:rsidRPr="006815ED">
              <w:rPr>
                <w:color w:val="000000"/>
                <w:sz w:val="23"/>
                <w:szCs w:val="23"/>
              </w:rPr>
              <w:t xml:space="preserve"> kad </w:t>
            </w:r>
            <w:r w:rsidR="00356454">
              <w:rPr>
                <w:color w:val="000000"/>
              </w:rPr>
              <w:t>Savivaldybės t</w:t>
            </w:r>
            <w:r w:rsidRPr="006815ED">
              <w:rPr>
                <w:color w:val="000000"/>
                <w:sz w:val="23"/>
                <w:szCs w:val="23"/>
              </w:rPr>
              <w:t xml:space="preserve">arybos narė Jurgita Vijūnė  nepažeidė </w:t>
            </w:r>
            <w:r w:rsidRPr="006815ED">
              <w:rPr>
                <w:sz w:val="23"/>
                <w:szCs w:val="23"/>
              </w:rPr>
              <w:t>Lietuvos Respublikos valstybės politikų elgesio kodekso nuostatų.</w:t>
            </w:r>
            <w:r w:rsidRPr="006815ED">
              <w:rPr>
                <w:color w:val="000000"/>
                <w:sz w:val="23"/>
                <w:szCs w:val="23"/>
              </w:rPr>
              <w:t xml:space="preserve"> </w:t>
            </w:r>
          </w:p>
          <w:p w:rsidR="009B5494" w:rsidRPr="00366734" w:rsidRDefault="009B5494" w:rsidP="00053C02">
            <w:pPr>
              <w:ind w:right="-82"/>
              <w:rPr>
                <w:sz w:val="23"/>
                <w:szCs w:val="23"/>
              </w:rPr>
            </w:pPr>
          </w:p>
        </w:tc>
      </w:tr>
      <w:tr w:rsidR="009B5494" w:rsidRPr="00037E92" w:rsidTr="00053C02">
        <w:trPr>
          <w:trHeight w:val="274"/>
        </w:trPr>
        <w:tc>
          <w:tcPr>
            <w:tcW w:w="880" w:type="pct"/>
            <w:shd w:val="clear" w:color="auto" w:fill="auto"/>
          </w:tcPr>
          <w:p w:rsidR="009B5494" w:rsidRPr="00037E92" w:rsidRDefault="009B5494" w:rsidP="00053C02">
            <w:pPr>
              <w:jc w:val="center"/>
              <w:rPr>
                <w:sz w:val="22"/>
                <w:szCs w:val="22"/>
              </w:rPr>
            </w:pPr>
            <w:r>
              <w:rPr>
                <w:sz w:val="22"/>
                <w:szCs w:val="22"/>
              </w:rPr>
              <w:t>2016</w:t>
            </w:r>
            <w:r w:rsidRPr="00037E92">
              <w:rPr>
                <w:sz w:val="22"/>
                <w:szCs w:val="22"/>
              </w:rPr>
              <w:t>-</w:t>
            </w:r>
            <w:r>
              <w:rPr>
                <w:sz w:val="22"/>
                <w:szCs w:val="22"/>
              </w:rPr>
              <w:t>06</w:t>
            </w:r>
            <w:r w:rsidRPr="00037E92">
              <w:rPr>
                <w:sz w:val="22"/>
                <w:szCs w:val="22"/>
              </w:rPr>
              <w:t>-</w:t>
            </w:r>
            <w:r>
              <w:rPr>
                <w:sz w:val="22"/>
                <w:szCs w:val="22"/>
              </w:rPr>
              <w:t>17</w:t>
            </w:r>
          </w:p>
          <w:p w:rsidR="009B5494" w:rsidRPr="00037E92" w:rsidRDefault="009B5494" w:rsidP="00053C02">
            <w:pPr>
              <w:jc w:val="center"/>
              <w:rPr>
                <w:sz w:val="22"/>
                <w:szCs w:val="22"/>
              </w:rPr>
            </w:pPr>
            <w:r w:rsidRPr="00037E92">
              <w:rPr>
                <w:sz w:val="22"/>
                <w:szCs w:val="22"/>
              </w:rPr>
              <w:t>Nr. 25-</w:t>
            </w:r>
            <w:r>
              <w:rPr>
                <w:sz w:val="22"/>
                <w:szCs w:val="22"/>
              </w:rPr>
              <w:t>7</w:t>
            </w:r>
          </w:p>
        </w:tc>
        <w:tc>
          <w:tcPr>
            <w:tcW w:w="1450" w:type="pct"/>
            <w:shd w:val="clear" w:color="auto" w:fill="auto"/>
          </w:tcPr>
          <w:p w:rsidR="009B5494" w:rsidRPr="00366734" w:rsidRDefault="009B5494" w:rsidP="00356454">
            <w:pPr>
              <w:autoSpaceDE w:val="0"/>
              <w:autoSpaceDN w:val="0"/>
              <w:adjustRightInd w:val="0"/>
              <w:rPr>
                <w:sz w:val="23"/>
                <w:szCs w:val="23"/>
              </w:rPr>
            </w:pPr>
            <w:r>
              <w:t xml:space="preserve">1. </w:t>
            </w:r>
            <w:r w:rsidRPr="004A58C9">
              <w:t xml:space="preserve">Dėl </w:t>
            </w:r>
            <w:r w:rsidR="00356454">
              <w:rPr>
                <w:color w:val="000000"/>
              </w:rPr>
              <w:t>Savivaldybės t</w:t>
            </w:r>
            <w:r w:rsidRPr="004A58C9">
              <w:t xml:space="preserve">arybos narių </w:t>
            </w:r>
            <w:r w:rsidRPr="004A58C9">
              <w:rPr>
                <w:color w:val="000000"/>
              </w:rPr>
              <w:t>posėdžių lankomumo</w:t>
            </w:r>
            <w:r w:rsidRPr="004A58C9">
              <w:t>.</w:t>
            </w:r>
          </w:p>
        </w:tc>
        <w:tc>
          <w:tcPr>
            <w:tcW w:w="2670" w:type="pct"/>
            <w:shd w:val="clear" w:color="auto" w:fill="auto"/>
          </w:tcPr>
          <w:p w:rsidR="009B5494" w:rsidRDefault="009B5494" w:rsidP="00053C02">
            <w:pPr>
              <w:rPr>
                <w:color w:val="000000"/>
              </w:rPr>
            </w:pPr>
            <w:r w:rsidRPr="007E121E">
              <w:rPr>
                <w:color w:val="000000"/>
              </w:rPr>
              <w:t>1.</w:t>
            </w:r>
            <w:r>
              <w:rPr>
                <w:color w:val="000000"/>
              </w:rPr>
              <w:t xml:space="preserve"> Rekomenduoti savivaldybės merui, organizuojant posėdžius, neviršyti</w:t>
            </w:r>
            <w:r w:rsidR="00356454">
              <w:rPr>
                <w:color w:val="000000"/>
              </w:rPr>
              <w:t xml:space="preserve"> Savivaldybės</w:t>
            </w:r>
            <w:r>
              <w:rPr>
                <w:color w:val="000000"/>
              </w:rPr>
              <w:t xml:space="preserve"> </w:t>
            </w:r>
            <w:r w:rsidR="00356454">
              <w:rPr>
                <w:color w:val="000000"/>
              </w:rPr>
              <w:t>t</w:t>
            </w:r>
            <w:r>
              <w:rPr>
                <w:color w:val="000000"/>
              </w:rPr>
              <w:t>ar</w:t>
            </w:r>
            <w:r w:rsidR="00356454">
              <w:rPr>
                <w:color w:val="000000"/>
              </w:rPr>
              <w:t>ybos veiklos reglamente numatytos</w:t>
            </w:r>
            <w:r>
              <w:rPr>
                <w:color w:val="000000"/>
              </w:rPr>
              <w:t xml:space="preserve"> </w:t>
            </w:r>
            <w:r w:rsidR="00356454">
              <w:rPr>
                <w:color w:val="000000"/>
              </w:rPr>
              <w:t>posėdžių trukmės</w:t>
            </w:r>
            <w:r>
              <w:rPr>
                <w:color w:val="000000"/>
              </w:rPr>
              <w:t xml:space="preserve">. </w:t>
            </w:r>
          </w:p>
          <w:p w:rsidR="009B5494" w:rsidRPr="006C7F07" w:rsidRDefault="009B5494" w:rsidP="00356454">
            <w:pPr>
              <w:rPr>
                <w:color w:val="000000"/>
              </w:rPr>
            </w:pPr>
            <w:r>
              <w:rPr>
                <w:color w:val="000000"/>
              </w:rPr>
              <w:t xml:space="preserve">2. Rekomenduoti </w:t>
            </w:r>
            <w:r w:rsidR="00356454">
              <w:rPr>
                <w:color w:val="000000"/>
              </w:rPr>
              <w:t>Savivaldybės t</w:t>
            </w:r>
            <w:r>
              <w:rPr>
                <w:color w:val="000000"/>
              </w:rPr>
              <w:t xml:space="preserve">arybos nariams informuoti atsakingus (posėdžius organizuojančius) asmenis apie savo nedalyvavimą posėdžiuose ir apie nedalyvavimo priežastis. </w:t>
            </w:r>
          </w:p>
        </w:tc>
      </w:tr>
      <w:tr w:rsidR="009B5494" w:rsidRPr="00037E92" w:rsidTr="00053C02">
        <w:trPr>
          <w:trHeight w:val="605"/>
        </w:trPr>
        <w:tc>
          <w:tcPr>
            <w:tcW w:w="880" w:type="pct"/>
            <w:shd w:val="clear" w:color="auto" w:fill="auto"/>
          </w:tcPr>
          <w:p w:rsidR="009B5494" w:rsidRDefault="009B5494" w:rsidP="00053C02">
            <w:pPr>
              <w:jc w:val="center"/>
              <w:rPr>
                <w:sz w:val="22"/>
                <w:szCs w:val="22"/>
              </w:rPr>
            </w:pPr>
          </w:p>
        </w:tc>
        <w:tc>
          <w:tcPr>
            <w:tcW w:w="1450" w:type="pct"/>
            <w:shd w:val="clear" w:color="auto" w:fill="auto"/>
          </w:tcPr>
          <w:p w:rsidR="009B5494" w:rsidRPr="004A58C9" w:rsidRDefault="009B5494" w:rsidP="00053C02">
            <w:pPr>
              <w:autoSpaceDE w:val="0"/>
              <w:autoSpaceDN w:val="0"/>
              <w:adjustRightInd w:val="0"/>
            </w:pPr>
            <w:r>
              <w:t xml:space="preserve">2. Kiti klausimai ir informacijos. </w:t>
            </w:r>
          </w:p>
        </w:tc>
        <w:tc>
          <w:tcPr>
            <w:tcW w:w="2670" w:type="pct"/>
            <w:shd w:val="clear" w:color="auto" w:fill="auto"/>
          </w:tcPr>
          <w:p w:rsidR="009B5494" w:rsidRDefault="009B5494" w:rsidP="00053C02">
            <w:pPr>
              <w:autoSpaceDE w:val="0"/>
              <w:autoSpaceDN w:val="0"/>
              <w:adjustRightInd w:val="0"/>
            </w:pPr>
            <w:r>
              <w:t>1. Kreiptis į savivaldybės merą dėl naujos seniūnaičio kandidatūros</w:t>
            </w:r>
            <w:r w:rsidR="00356454">
              <w:t xml:space="preserve"> pateikimo</w:t>
            </w:r>
            <w:r>
              <w:t xml:space="preserve"> vietoje Etikos komisijos nario Juozo</w:t>
            </w:r>
            <w:r w:rsidR="00356454">
              <w:t xml:space="preserve"> A.</w:t>
            </w:r>
            <w:r>
              <w:t xml:space="preserve"> Kupčinsko. </w:t>
            </w:r>
          </w:p>
          <w:p w:rsidR="009B5494" w:rsidRPr="006C7F07" w:rsidRDefault="009B5494" w:rsidP="00053C02">
            <w:pPr>
              <w:autoSpaceDE w:val="0"/>
              <w:autoSpaceDN w:val="0"/>
              <w:adjustRightInd w:val="0"/>
            </w:pPr>
            <w:r>
              <w:t xml:space="preserve">2. Rugpjūčio mėnesio Etikos komisijos posėdyje </w:t>
            </w:r>
            <w:r>
              <w:lastRenderedPageBreak/>
              <w:t xml:space="preserve">suformuluoti kreipimąsi dėl susitikimo su Vyriausiosios tarnybinės etikos komisijos atstovais. </w:t>
            </w:r>
          </w:p>
        </w:tc>
      </w:tr>
    </w:tbl>
    <w:p w:rsidR="00E53A87" w:rsidRPr="00066934" w:rsidRDefault="00E53A87" w:rsidP="00E53A87">
      <w:pPr>
        <w:tabs>
          <w:tab w:val="left" w:pos="720"/>
        </w:tabs>
        <w:rPr>
          <w:b/>
          <w:color w:val="FF0000"/>
        </w:rPr>
      </w:pPr>
    </w:p>
    <w:p w:rsidR="00B01677" w:rsidRPr="00AB569E" w:rsidRDefault="0011187C" w:rsidP="00E53A87">
      <w:pPr>
        <w:tabs>
          <w:tab w:val="left" w:pos="720"/>
        </w:tabs>
        <w:jc w:val="center"/>
        <w:rPr>
          <w:b/>
        </w:rPr>
      </w:pPr>
      <w:r w:rsidRPr="00AB569E">
        <w:rPr>
          <w:b/>
        </w:rPr>
        <w:t>Administracinė komisija</w:t>
      </w:r>
    </w:p>
    <w:p w:rsidR="00150EE8" w:rsidRPr="00066934" w:rsidRDefault="00150EE8" w:rsidP="00E53A87">
      <w:pPr>
        <w:tabs>
          <w:tab w:val="left" w:pos="720"/>
        </w:tabs>
        <w:jc w:val="center"/>
        <w:rPr>
          <w:b/>
          <w:color w:val="FF0000"/>
        </w:rPr>
      </w:pPr>
    </w:p>
    <w:p w:rsidR="00AB569E" w:rsidRPr="00DF5A2D" w:rsidRDefault="00AB569E" w:rsidP="00AB569E">
      <w:pPr>
        <w:ind w:firstLine="1276"/>
        <w:jc w:val="both"/>
        <w:rPr>
          <w:rFonts w:asciiTheme="majorBidi" w:hAnsiTheme="majorBidi" w:cstheme="majorBidi"/>
          <w:szCs w:val="24"/>
        </w:rPr>
      </w:pPr>
      <w:r w:rsidRPr="00DF5A2D">
        <w:rPr>
          <w:rFonts w:asciiTheme="majorBidi" w:hAnsiTheme="majorBidi" w:cstheme="majorBidi"/>
          <w:szCs w:val="24"/>
        </w:rPr>
        <w:t>Ukmergės rajono savivaldybės tarybos administracinės komisijos sudėtis pat</w:t>
      </w:r>
      <w:r>
        <w:rPr>
          <w:rFonts w:asciiTheme="majorBidi" w:hAnsiTheme="majorBidi" w:cstheme="majorBidi"/>
          <w:szCs w:val="24"/>
        </w:rPr>
        <w:t>virtinta 2015 m. gegužės 21 d. Savivaldybės t</w:t>
      </w:r>
      <w:r w:rsidRPr="00DF5A2D">
        <w:rPr>
          <w:rFonts w:asciiTheme="majorBidi" w:hAnsiTheme="majorBidi" w:cstheme="majorBidi"/>
          <w:szCs w:val="24"/>
        </w:rPr>
        <w:t xml:space="preserve">arybos sprendimu Nr. 7-54.  </w:t>
      </w:r>
    </w:p>
    <w:p w:rsidR="00AB569E" w:rsidRPr="00DF5A2D" w:rsidRDefault="00AB569E" w:rsidP="00AB569E">
      <w:pPr>
        <w:ind w:firstLine="1276"/>
        <w:jc w:val="both"/>
        <w:rPr>
          <w:rFonts w:asciiTheme="majorBidi" w:hAnsiTheme="majorBidi" w:cstheme="majorBidi"/>
          <w:szCs w:val="24"/>
          <w:lang w:eastAsia="lt-LT"/>
        </w:rPr>
      </w:pPr>
      <w:r w:rsidRPr="00DF5A2D">
        <w:rPr>
          <w:rFonts w:asciiTheme="majorBidi" w:hAnsiTheme="majorBidi" w:cstheme="majorBidi"/>
          <w:szCs w:val="24"/>
          <w:lang w:eastAsia="lt-LT"/>
        </w:rPr>
        <w:t xml:space="preserve">Pirmininkas – Andrius Lyška, </w:t>
      </w:r>
      <w:r>
        <w:rPr>
          <w:rFonts w:asciiTheme="majorBidi" w:hAnsiTheme="majorBidi" w:cstheme="majorBidi"/>
          <w:szCs w:val="24"/>
          <w:lang w:eastAsia="lt-LT"/>
        </w:rPr>
        <w:t>Savivaldybės t</w:t>
      </w:r>
      <w:r w:rsidRPr="00DF5A2D">
        <w:rPr>
          <w:rFonts w:asciiTheme="majorBidi" w:hAnsiTheme="majorBidi" w:cstheme="majorBidi"/>
          <w:szCs w:val="24"/>
          <w:lang w:eastAsia="lt-LT"/>
        </w:rPr>
        <w:t>arybos narys</w:t>
      </w:r>
      <w:r>
        <w:rPr>
          <w:rFonts w:asciiTheme="majorBidi" w:hAnsiTheme="majorBidi" w:cstheme="majorBidi"/>
          <w:szCs w:val="24"/>
          <w:lang w:eastAsia="lt-LT"/>
        </w:rPr>
        <w:t>,</w:t>
      </w:r>
    </w:p>
    <w:p w:rsidR="00AB569E" w:rsidRPr="00DF5A2D" w:rsidRDefault="00AB569E" w:rsidP="00AB569E">
      <w:pPr>
        <w:ind w:firstLine="1276"/>
        <w:jc w:val="both"/>
        <w:rPr>
          <w:rFonts w:asciiTheme="majorBidi" w:hAnsiTheme="majorBidi" w:cstheme="majorBidi"/>
          <w:szCs w:val="24"/>
          <w:lang w:eastAsia="lt-LT"/>
        </w:rPr>
      </w:pPr>
      <w:r w:rsidRPr="00DF5A2D">
        <w:rPr>
          <w:rFonts w:asciiTheme="majorBidi" w:hAnsiTheme="majorBidi" w:cstheme="majorBidi"/>
          <w:szCs w:val="24"/>
          <w:lang w:eastAsia="lt-LT"/>
        </w:rPr>
        <w:t xml:space="preserve">Pavaduotojas – Rimas Jurgilaitis, </w:t>
      </w:r>
      <w:r>
        <w:rPr>
          <w:rFonts w:asciiTheme="majorBidi" w:hAnsiTheme="majorBidi" w:cstheme="majorBidi"/>
          <w:szCs w:val="24"/>
          <w:lang w:eastAsia="lt-LT"/>
        </w:rPr>
        <w:t xml:space="preserve">savivaldybės administracijos </w:t>
      </w:r>
      <w:r w:rsidRPr="00DF5A2D">
        <w:rPr>
          <w:rFonts w:asciiTheme="majorBidi" w:hAnsiTheme="majorBidi" w:cstheme="majorBidi"/>
          <w:szCs w:val="24"/>
          <w:lang w:eastAsia="lt-LT"/>
        </w:rPr>
        <w:t>Teisės skyriaus vedėjas</w:t>
      </w:r>
      <w:r>
        <w:rPr>
          <w:rFonts w:asciiTheme="majorBidi" w:hAnsiTheme="majorBidi" w:cstheme="majorBidi"/>
          <w:szCs w:val="24"/>
          <w:lang w:eastAsia="lt-LT"/>
        </w:rPr>
        <w:t>,</w:t>
      </w:r>
    </w:p>
    <w:p w:rsidR="00AB569E" w:rsidRPr="00DF5A2D" w:rsidRDefault="00AB569E" w:rsidP="00AB569E">
      <w:pPr>
        <w:ind w:firstLine="1276"/>
        <w:jc w:val="both"/>
        <w:rPr>
          <w:rFonts w:asciiTheme="majorBidi" w:hAnsiTheme="majorBidi" w:cstheme="majorBidi"/>
          <w:szCs w:val="24"/>
          <w:lang w:eastAsia="lt-LT"/>
        </w:rPr>
      </w:pPr>
      <w:r w:rsidRPr="00DF5A2D">
        <w:rPr>
          <w:rFonts w:asciiTheme="majorBidi" w:hAnsiTheme="majorBidi" w:cstheme="majorBidi"/>
          <w:szCs w:val="24"/>
          <w:lang w:eastAsia="lt-LT"/>
        </w:rPr>
        <w:t xml:space="preserve">Sekretorė – Dalia Ivaškevičienė, </w:t>
      </w:r>
      <w:r>
        <w:rPr>
          <w:rFonts w:asciiTheme="majorBidi" w:hAnsiTheme="majorBidi" w:cstheme="majorBidi"/>
          <w:szCs w:val="24"/>
          <w:lang w:eastAsia="lt-LT"/>
        </w:rPr>
        <w:t xml:space="preserve">savivaldybės administracijos </w:t>
      </w:r>
      <w:r w:rsidRPr="00DF5A2D">
        <w:rPr>
          <w:rFonts w:asciiTheme="majorBidi" w:hAnsiTheme="majorBidi" w:cstheme="majorBidi"/>
          <w:szCs w:val="24"/>
          <w:lang w:eastAsia="lt-LT"/>
        </w:rPr>
        <w:t>Personalo ir dokumentų valdymo skyriaus Personalo ir dokumentų valdymo poskyrio vyr</w:t>
      </w:r>
      <w:r>
        <w:rPr>
          <w:rFonts w:asciiTheme="majorBidi" w:hAnsiTheme="majorBidi" w:cstheme="majorBidi"/>
          <w:szCs w:val="24"/>
          <w:lang w:eastAsia="lt-LT"/>
        </w:rPr>
        <w:t>iausioji</w:t>
      </w:r>
      <w:r w:rsidRPr="00DF5A2D">
        <w:rPr>
          <w:rFonts w:asciiTheme="majorBidi" w:hAnsiTheme="majorBidi" w:cstheme="majorBidi"/>
          <w:szCs w:val="24"/>
          <w:lang w:eastAsia="lt-LT"/>
        </w:rPr>
        <w:t xml:space="preserve"> specialistė</w:t>
      </w:r>
      <w:r>
        <w:rPr>
          <w:rFonts w:asciiTheme="majorBidi" w:hAnsiTheme="majorBidi" w:cstheme="majorBidi"/>
          <w:szCs w:val="24"/>
          <w:lang w:eastAsia="lt-LT"/>
        </w:rPr>
        <w:t>.</w:t>
      </w:r>
    </w:p>
    <w:p w:rsidR="00AB569E" w:rsidRPr="00DF5A2D" w:rsidRDefault="00AB569E" w:rsidP="00AB569E">
      <w:pPr>
        <w:ind w:firstLine="1276"/>
        <w:jc w:val="both"/>
        <w:rPr>
          <w:rFonts w:asciiTheme="majorBidi" w:hAnsiTheme="majorBidi" w:cstheme="majorBidi"/>
          <w:szCs w:val="24"/>
          <w:lang w:eastAsia="lt-LT"/>
        </w:rPr>
      </w:pPr>
      <w:r w:rsidRPr="00DF5A2D">
        <w:rPr>
          <w:rFonts w:asciiTheme="majorBidi" w:hAnsiTheme="majorBidi" w:cstheme="majorBidi"/>
          <w:szCs w:val="24"/>
          <w:lang w:eastAsia="lt-LT"/>
        </w:rPr>
        <w:t>Nariai:</w:t>
      </w:r>
    </w:p>
    <w:p w:rsidR="00AB569E" w:rsidRPr="00DF5A2D" w:rsidRDefault="00AB569E" w:rsidP="00AB569E">
      <w:pPr>
        <w:ind w:firstLine="1276"/>
        <w:jc w:val="both"/>
        <w:rPr>
          <w:rFonts w:asciiTheme="majorBidi" w:hAnsiTheme="majorBidi" w:cstheme="majorBidi"/>
          <w:szCs w:val="24"/>
          <w:lang w:eastAsia="lt-LT"/>
        </w:rPr>
      </w:pPr>
      <w:r w:rsidRPr="00DF5A2D">
        <w:rPr>
          <w:rFonts w:asciiTheme="majorBidi" w:hAnsiTheme="majorBidi" w:cstheme="majorBidi"/>
          <w:szCs w:val="24"/>
          <w:lang w:eastAsia="lt-LT"/>
        </w:rPr>
        <w:t>Aidas Dutkus, Ukmergės rajono policijos komisariato Viešosios policijos skyrius viršininkas (šiuo metu Ukmergės rajono savivaldybės administracijos Viešosios tvarkos ir aplinkosaugos skyriaus vedė</w:t>
      </w:r>
      <w:r>
        <w:rPr>
          <w:rFonts w:asciiTheme="majorBidi" w:hAnsiTheme="majorBidi" w:cstheme="majorBidi"/>
          <w:szCs w:val="24"/>
          <w:lang w:eastAsia="lt-LT"/>
        </w:rPr>
        <w:t>jas),</w:t>
      </w:r>
    </w:p>
    <w:p w:rsidR="00AB569E" w:rsidRPr="00DF5A2D" w:rsidRDefault="00AB569E" w:rsidP="00AB569E">
      <w:pPr>
        <w:ind w:firstLine="1276"/>
        <w:jc w:val="both"/>
        <w:rPr>
          <w:rFonts w:asciiTheme="majorBidi" w:hAnsiTheme="majorBidi" w:cstheme="majorBidi"/>
          <w:szCs w:val="24"/>
          <w:lang w:eastAsia="lt-LT"/>
        </w:rPr>
      </w:pPr>
      <w:r w:rsidRPr="00DF5A2D">
        <w:rPr>
          <w:rFonts w:asciiTheme="majorBidi" w:hAnsiTheme="majorBidi" w:cstheme="majorBidi"/>
          <w:szCs w:val="24"/>
          <w:lang w:eastAsia="lt-LT"/>
        </w:rPr>
        <w:t xml:space="preserve">Diana Gervinskienė, </w:t>
      </w:r>
      <w:r>
        <w:rPr>
          <w:rFonts w:asciiTheme="majorBidi" w:hAnsiTheme="majorBidi" w:cstheme="majorBidi"/>
          <w:szCs w:val="24"/>
          <w:lang w:eastAsia="lt-LT"/>
        </w:rPr>
        <w:t xml:space="preserve">savivaldybės administracijos </w:t>
      </w:r>
      <w:r w:rsidRPr="00DF5A2D">
        <w:rPr>
          <w:rFonts w:asciiTheme="majorBidi" w:hAnsiTheme="majorBidi" w:cstheme="majorBidi"/>
          <w:szCs w:val="24"/>
          <w:lang w:eastAsia="lt-LT"/>
        </w:rPr>
        <w:t>Viešųjų pirkimų skyriaus vedėja</w:t>
      </w:r>
      <w:r>
        <w:rPr>
          <w:rFonts w:asciiTheme="majorBidi" w:hAnsiTheme="majorBidi" w:cstheme="majorBidi"/>
          <w:szCs w:val="24"/>
          <w:lang w:eastAsia="lt-LT"/>
        </w:rPr>
        <w:t>,</w:t>
      </w:r>
    </w:p>
    <w:p w:rsidR="00AB569E" w:rsidRPr="00DF5A2D" w:rsidRDefault="00AB569E" w:rsidP="00AB569E">
      <w:pPr>
        <w:ind w:firstLine="1276"/>
        <w:jc w:val="both"/>
        <w:rPr>
          <w:rFonts w:asciiTheme="majorBidi" w:hAnsiTheme="majorBidi" w:cstheme="majorBidi"/>
          <w:szCs w:val="24"/>
          <w:lang w:eastAsia="lt-LT"/>
        </w:rPr>
      </w:pPr>
      <w:r w:rsidRPr="00DF5A2D">
        <w:rPr>
          <w:rFonts w:asciiTheme="majorBidi" w:hAnsiTheme="majorBidi" w:cstheme="majorBidi"/>
          <w:szCs w:val="24"/>
          <w:lang w:eastAsia="lt-LT"/>
        </w:rPr>
        <w:t>Gintaras Plevokas, Savivaldybės tarybos narys</w:t>
      </w:r>
      <w:r>
        <w:rPr>
          <w:rFonts w:asciiTheme="majorBidi" w:hAnsiTheme="majorBidi" w:cstheme="majorBidi"/>
          <w:szCs w:val="24"/>
          <w:lang w:eastAsia="lt-LT"/>
        </w:rPr>
        <w:t>,</w:t>
      </w:r>
    </w:p>
    <w:p w:rsidR="00AB569E" w:rsidRPr="00DF5A2D" w:rsidRDefault="00AB569E" w:rsidP="00AB569E">
      <w:pPr>
        <w:ind w:firstLine="1276"/>
        <w:jc w:val="both"/>
        <w:rPr>
          <w:rFonts w:asciiTheme="majorBidi" w:hAnsiTheme="majorBidi" w:cstheme="majorBidi"/>
          <w:szCs w:val="24"/>
          <w:lang w:eastAsia="lt-LT"/>
        </w:rPr>
      </w:pPr>
      <w:r w:rsidRPr="00DF5A2D">
        <w:rPr>
          <w:rFonts w:asciiTheme="majorBidi" w:hAnsiTheme="majorBidi" w:cstheme="majorBidi"/>
          <w:szCs w:val="24"/>
          <w:lang w:eastAsia="lt-LT"/>
        </w:rPr>
        <w:t>Jurgita Vijūnė, Savivaldybės tarybos narė</w:t>
      </w:r>
      <w:r>
        <w:rPr>
          <w:rFonts w:asciiTheme="majorBidi" w:hAnsiTheme="majorBidi" w:cstheme="majorBidi"/>
          <w:szCs w:val="24"/>
          <w:lang w:eastAsia="lt-LT"/>
        </w:rPr>
        <w:t xml:space="preserve">. </w:t>
      </w:r>
    </w:p>
    <w:p w:rsidR="00AB569E" w:rsidRPr="00DF5A2D" w:rsidRDefault="00AB569E" w:rsidP="00AB569E">
      <w:pPr>
        <w:ind w:firstLine="1276"/>
        <w:jc w:val="both"/>
        <w:rPr>
          <w:rFonts w:asciiTheme="majorBidi" w:hAnsiTheme="majorBidi" w:cstheme="majorBidi"/>
          <w:szCs w:val="24"/>
        </w:rPr>
      </w:pPr>
      <w:r w:rsidRPr="00DF5A2D">
        <w:rPr>
          <w:rFonts w:asciiTheme="majorBidi" w:hAnsiTheme="majorBidi" w:cstheme="majorBidi"/>
          <w:szCs w:val="24"/>
        </w:rPr>
        <w:t xml:space="preserve">2016 metais gautos 5 bylos, paskirta baudų už 57 Eur, 2 </w:t>
      </w:r>
      <w:r>
        <w:rPr>
          <w:rFonts w:asciiTheme="majorBidi" w:hAnsiTheme="majorBidi" w:cstheme="majorBidi"/>
          <w:szCs w:val="24"/>
        </w:rPr>
        <w:t>įspėjimai, 1 byla nutraukta, 1 –</w:t>
      </w:r>
      <w:r w:rsidRPr="00DF5A2D">
        <w:rPr>
          <w:rFonts w:asciiTheme="majorBidi" w:hAnsiTheme="majorBidi" w:cstheme="majorBidi"/>
          <w:szCs w:val="24"/>
        </w:rPr>
        <w:t xml:space="preserve"> šiuo metu da</w:t>
      </w:r>
      <w:r>
        <w:rPr>
          <w:rFonts w:asciiTheme="majorBidi" w:hAnsiTheme="majorBidi" w:cstheme="majorBidi"/>
          <w:szCs w:val="24"/>
        </w:rPr>
        <w:t>r nagrinėjama. 1 byla nagrinėta</w:t>
      </w:r>
      <w:r w:rsidRPr="00DF5A2D">
        <w:rPr>
          <w:rFonts w:asciiTheme="majorBidi" w:hAnsiTheme="majorBidi" w:cstheme="majorBidi"/>
          <w:szCs w:val="24"/>
        </w:rPr>
        <w:t xml:space="preserve"> pagal Vilniaus apskrities vyriausiojo policijos komisariato Ukmergės rajono policijos  komisariato </w:t>
      </w:r>
      <w:r>
        <w:rPr>
          <w:rFonts w:asciiTheme="majorBidi" w:hAnsiTheme="majorBidi" w:cstheme="majorBidi"/>
          <w:szCs w:val="24"/>
        </w:rPr>
        <w:t xml:space="preserve">pareigūnų surašytą protokolą, 1 – </w:t>
      </w:r>
      <w:r w:rsidRPr="00DF5A2D">
        <w:rPr>
          <w:rFonts w:asciiTheme="majorBidi" w:hAnsiTheme="majorBidi" w:cstheme="majorBidi"/>
          <w:szCs w:val="24"/>
        </w:rPr>
        <w:t xml:space="preserve">pagal Kauno apskrities Žaliakalnio policijos komisariato pareigūnų surašytą protokolą, 3 – pagal Vilniaus  miesto savivaldybės administracijos Viešosios tvarkos skyriaus specialistų surašytus protokolus. </w:t>
      </w:r>
    </w:p>
    <w:p w:rsidR="00AB569E" w:rsidRPr="00DF5A2D" w:rsidRDefault="00AB569E" w:rsidP="00AB569E">
      <w:pPr>
        <w:ind w:firstLine="1276"/>
        <w:jc w:val="both"/>
        <w:rPr>
          <w:rFonts w:asciiTheme="majorBidi" w:hAnsiTheme="majorBidi" w:cstheme="majorBidi"/>
          <w:szCs w:val="24"/>
        </w:rPr>
      </w:pPr>
      <w:r w:rsidRPr="00DF5A2D">
        <w:rPr>
          <w:rFonts w:asciiTheme="majorBidi" w:hAnsiTheme="majorBidi" w:cstheme="majorBidi"/>
          <w:szCs w:val="24"/>
        </w:rPr>
        <w:t xml:space="preserve">2017 m. sausio 1 d. įsigaliojusiame </w:t>
      </w:r>
      <w:r>
        <w:rPr>
          <w:rFonts w:asciiTheme="majorBidi" w:hAnsiTheme="majorBidi" w:cstheme="majorBidi"/>
          <w:szCs w:val="24"/>
        </w:rPr>
        <w:t>Administracinių nusižengimų</w:t>
      </w:r>
      <w:r w:rsidRPr="00DF5A2D">
        <w:rPr>
          <w:rFonts w:asciiTheme="majorBidi" w:hAnsiTheme="majorBidi" w:cstheme="majorBidi"/>
          <w:szCs w:val="24"/>
        </w:rPr>
        <w:t xml:space="preserve"> kodekse adminis</w:t>
      </w:r>
      <w:r>
        <w:rPr>
          <w:rFonts w:asciiTheme="majorBidi" w:hAnsiTheme="majorBidi" w:cstheme="majorBidi"/>
          <w:szCs w:val="24"/>
        </w:rPr>
        <w:t>tracinių k</w:t>
      </w:r>
      <w:r w:rsidRPr="00DF5A2D">
        <w:rPr>
          <w:rFonts w:asciiTheme="majorBidi" w:hAnsiTheme="majorBidi" w:cstheme="majorBidi"/>
          <w:szCs w:val="24"/>
        </w:rPr>
        <w:t xml:space="preserve">omisijų steigimas nenumatytas. </w:t>
      </w:r>
      <w:r>
        <w:rPr>
          <w:rFonts w:asciiTheme="majorBidi" w:hAnsiTheme="majorBidi" w:cstheme="majorBidi"/>
          <w:szCs w:val="24"/>
        </w:rPr>
        <w:t xml:space="preserve">Todėl, išnagrinėjusi visas bylas, </w:t>
      </w:r>
      <w:r w:rsidRPr="00DF5A2D">
        <w:rPr>
          <w:rFonts w:asciiTheme="majorBidi" w:hAnsiTheme="majorBidi" w:cstheme="majorBidi"/>
          <w:szCs w:val="24"/>
        </w:rPr>
        <w:t>Ukmergės rajono savi</w:t>
      </w:r>
      <w:r>
        <w:rPr>
          <w:rFonts w:asciiTheme="majorBidi" w:hAnsiTheme="majorBidi" w:cstheme="majorBidi"/>
          <w:szCs w:val="24"/>
        </w:rPr>
        <w:t xml:space="preserve">valdybės tarybos administracinė komisija savo darbą baigia. </w:t>
      </w:r>
    </w:p>
    <w:p w:rsidR="0058449C" w:rsidRPr="00066934" w:rsidRDefault="0058449C" w:rsidP="00556BC6">
      <w:pPr>
        <w:tabs>
          <w:tab w:val="left" w:pos="720"/>
        </w:tabs>
        <w:rPr>
          <w:b/>
          <w:color w:val="FF0000"/>
        </w:rPr>
      </w:pPr>
    </w:p>
    <w:p w:rsidR="00E53A87" w:rsidRPr="005A7123" w:rsidRDefault="003A5943" w:rsidP="00150EE8">
      <w:pPr>
        <w:tabs>
          <w:tab w:val="left" w:pos="720"/>
        </w:tabs>
        <w:jc w:val="center"/>
        <w:rPr>
          <w:b/>
          <w:color w:val="000000"/>
          <w:szCs w:val="24"/>
        </w:rPr>
      </w:pPr>
      <w:r w:rsidRPr="005A7123">
        <w:rPr>
          <w:b/>
          <w:color w:val="000000"/>
          <w:szCs w:val="24"/>
        </w:rPr>
        <w:t>Antikorupcijos</w:t>
      </w:r>
      <w:r w:rsidR="0011187C" w:rsidRPr="005A7123">
        <w:rPr>
          <w:b/>
          <w:color w:val="000000"/>
          <w:szCs w:val="24"/>
        </w:rPr>
        <w:t xml:space="preserve"> komisija</w:t>
      </w:r>
    </w:p>
    <w:p w:rsidR="00E53A87" w:rsidRPr="00066934" w:rsidRDefault="00E53A87" w:rsidP="00E53A87">
      <w:pPr>
        <w:ind w:firstLine="1276"/>
        <w:jc w:val="both"/>
        <w:rPr>
          <w:color w:val="FF0000"/>
          <w:szCs w:val="24"/>
          <w:lang w:eastAsia="lt-LT"/>
        </w:rPr>
      </w:pPr>
    </w:p>
    <w:p w:rsidR="003A5943" w:rsidRDefault="00AB569E" w:rsidP="003A5943">
      <w:pPr>
        <w:ind w:firstLine="1134"/>
        <w:jc w:val="both"/>
        <w:rPr>
          <w:lang w:eastAsia="lt-LT"/>
        </w:rPr>
      </w:pPr>
      <w:r w:rsidRPr="00DF5A2D">
        <w:rPr>
          <w:rFonts w:asciiTheme="majorBidi" w:hAnsiTheme="majorBidi" w:cstheme="majorBidi"/>
          <w:szCs w:val="24"/>
        </w:rPr>
        <w:t xml:space="preserve">Ukmergės rajono savivaldybės </w:t>
      </w:r>
      <w:r>
        <w:rPr>
          <w:rFonts w:asciiTheme="majorBidi" w:hAnsiTheme="majorBidi" w:cstheme="majorBidi"/>
          <w:szCs w:val="24"/>
        </w:rPr>
        <w:t>a</w:t>
      </w:r>
      <w:r w:rsidR="003A5943">
        <w:rPr>
          <w:szCs w:val="24"/>
          <w:lang w:eastAsia="lt-LT"/>
        </w:rPr>
        <w:t xml:space="preserve">ntikorupcijos komisija patvirtinta 2015 m. </w:t>
      </w:r>
      <w:r w:rsidR="003A5943">
        <w:rPr>
          <w:lang w:eastAsia="lt-LT"/>
        </w:rPr>
        <w:t xml:space="preserve">birželio </w:t>
      </w:r>
      <w:r>
        <w:rPr>
          <w:lang w:eastAsia="lt-LT"/>
        </w:rPr>
        <w:t xml:space="preserve">     </w:t>
      </w:r>
      <w:r w:rsidR="003A5943">
        <w:rPr>
          <w:lang w:eastAsia="lt-LT"/>
        </w:rPr>
        <w:t xml:space="preserve">25 d. </w:t>
      </w:r>
      <w:r w:rsidR="00356454">
        <w:rPr>
          <w:color w:val="000000"/>
        </w:rPr>
        <w:t>Savivaldybės t</w:t>
      </w:r>
      <w:r w:rsidR="003A5943">
        <w:rPr>
          <w:lang w:eastAsia="lt-LT"/>
        </w:rPr>
        <w:t xml:space="preserve">arybos sprendimu Nr. 7-93. </w:t>
      </w:r>
    </w:p>
    <w:p w:rsidR="003A5943" w:rsidRDefault="003A5943" w:rsidP="003A5943">
      <w:pPr>
        <w:ind w:firstLine="1134"/>
        <w:jc w:val="both"/>
        <w:rPr>
          <w:color w:val="000000"/>
        </w:rPr>
      </w:pPr>
      <w:r>
        <w:rPr>
          <w:color w:val="000000"/>
          <w:szCs w:val="24"/>
        </w:rPr>
        <w:t xml:space="preserve">Antikorupcijos komisija yra nuolatinė komisija, sudaroma </w:t>
      </w:r>
      <w:r w:rsidR="00356454">
        <w:rPr>
          <w:color w:val="000000"/>
        </w:rPr>
        <w:t>Savivaldybės t</w:t>
      </w:r>
      <w:r>
        <w:rPr>
          <w:color w:val="000000"/>
          <w:szCs w:val="24"/>
        </w:rPr>
        <w:t xml:space="preserve">arybos įgaliojimų laikui. </w:t>
      </w:r>
      <w:r>
        <w:rPr>
          <w:color w:val="000000"/>
        </w:rPr>
        <w:t>Komisijos tikslas – pagal kompetenciją koordinuoti Ukmergės rajono savivaldybės politikos įgyvendinimą korupcijos prevencijos srityje, išskirti prioritetines prevencijos ir kontrolės kryptis, nuosekliai įgyvendinant priemones, didinančias korupcijos prevencijos veiksmingumą.</w:t>
      </w:r>
    </w:p>
    <w:p w:rsidR="003A5943" w:rsidRDefault="003A5943" w:rsidP="003A5943">
      <w:pPr>
        <w:ind w:firstLine="1134"/>
        <w:jc w:val="both"/>
        <w:rPr>
          <w:lang w:eastAsia="lt-LT"/>
        </w:rPr>
      </w:pPr>
    </w:p>
    <w:p w:rsidR="003A5943" w:rsidRDefault="003A5943" w:rsidP="003A5943">
      <w:pPr>
        <w:ind w:firstLine="1134"/>
        <w:jc w:val="both"/>
        <w:rPr>
          <w:lang w:eastAsia="lt-LT"/>
        </w:rPr>
      </w:pPr>
      <w:r>
        <w:rPr>
          <w:lang w:eastAsia="lt-LT"/>
        </w:rPr>
        <w:t xml:space="preserve">Pirmininkas – Romas Pivoras, </w:t>
      </w:r>
      <w:r w:rsidR="00356454">
        <w:rPr>
          <w:color w:val="000000"/>
        </w:rPr>
        <w:t>Savivaldybės t</w:t>
      </w:r>
      <w:r>
        <w:rPr>
          <w:lang w:eastAsia="lt-LT"/>
        </w:rPr>
        <w:t>arybos narys.</w:t>
      </w:r>
    </w:p>
    <w:p w:rsidR="003A5943" w:rsidRDefault="003A5943" w:rsidP="003A5943">
      <w:pPr>
        <w:ind w:firstLine="1134"/>
        <w:jc w:val="both"/>
        <w:rPr>
          <w:lang w:eastAsia="lt-LT"/>
        </w:rPr>
      </w:pPr>
      <w:r>
        <w:rPr>
          <w:lang w:eastAsia="lt-LT"/>
        </w:rPr>
        <w:t xml:space="preserve">Pavaduotojas – Jonas Grybauskas, </w:t>
      </w:r>
      <w:r w:rsidR="00356454">
        <w:rPr>
          <w:color w:val="000000"/>
        </w:rPr>
        <w:t>Savivaldybės t</w:t>
      </w:r>
      <w:r>
        <w:rPr>
          <w:lang w:eastAsia="lt-LT"/>
        </w:rPr>
        <w:t>arybos narys.</w:t>
      </w:r>
    </w:p>
    <w:p w:rsidR="003A5943" w:rsidRDefault="003A5943" w:rsidP="003A5943">
      <w:pPr>
        <w:ind w:firstLine="1134"/>
        <w:jc w:val="both"/>
        <w:rPr>
          <w:lang w:eastAsia="lt-LT"/>
        </w:rPr>
      </w:pPr>
      <w:r>
        <w:rPr>
          <w:lang w:eastAsia="lt-LT"/>
        </w:rPr>
        <w:t>Nariai:</w:t>
      </w:r>
    </w:p>
    <w:p w:rsidR="003A5943" w:rsidRDefault="003A5943" w:rsidP="003A5943">
      <w:pPr>
        <w:tabs>
          <w:tab w:val="left" w:pos="1560"/>
        </w:tabs>
        <w:ind w:firstLine="1134"/>
        <w:jc w:val="both"/>
        <w:rPr>
          <w:szCs w:val="24"/>
          <w:lang w:eastAsia="lt-LT"/>
        </w:rPr>
      </w:pPr>
      <w:r>
        <w:rPr>
          <w:szCs w:val="24"/>
          <w:lang w:eastAsia="lt-LT"/>
        </w:rPr>
        <w:t xml:space="preserve">Regimantas Baravykas, </w:t>
      </w:r>
      <w:r w:rsidR="00356454">
        <w:rPr>
          <w:color w:val="000000"/>
        </w:rPr>
        <w:t>Savivaldybės t</w:t>
      </w:r>
      <w:r>
        <w:rPr>
          <w:szCs w:val="24"/>
          <w:lang w:eastAsia="lt-LT"/>
        </w:rPr>
        <w:t>arybos narys;</w:t>
      </w:r>
    </w:p>
    <w:p w:rsidR="003A5943" w:rsidRDefault="003A5943" w:rsidP="003A5943">
      <w:pPr>
        <w:tabs>
          <w:tab w:val="left" w:pos="1560"/>
        </w:tabs>
        <w:ind w:firstLine="1134"/>
        <w:jc w:val="both"/>
        <w:rPr>
          <w:szCs w:val="24"/>
          <w:lang w:eastAsia="lt-LT"/>
        </w:rPr>
      </w:pPr>
      <w:r>
        <w:rPr>
          <w:szCs w:val="24"/>
          <w:lang w:eastAsia="lt-LT"/>
        </w:rPr>
        <w:t>Darius Varnas, Tarybos narys;</w:t>
      </w:r>
    </w:p>
    <w:p w:rsidR="003A5943" w:rsidRDefault="003A5943" w:rsidP="003A5943">
      <w:pPr>
        <w:tabs>
          <w:tab w:val="left" w:pos="1560"/>
        </w:tabs>
        <w:ind w:firstLine="1134"/>
        <w:jc w:val="both"/>
        <w:rPr>
          <w:szCs w:val="24"/>
          <w:lang w:eastAsia="lt-LT"/>
        </w:rPr>
      </w:pPr>
      <w:r>
        <w:rPr>
          <w:szCs w:val="24"/>
          <w:lang w:eastAsia="lt-LT"/>
        </w:rPr>
        <w:t>Agnė Balčiūnienė, savivaldybės administracijos direktoriaus pavaduotoja;</w:t>
      </w:r>
    </w:p>
    <w:p w:rsidR="003A5943" w:rsidRDefault="003A5943" w:rsidP="003A5943">
      <w:pPr>
        <w:tabs>
          <w:tab w:val="left" w:pos="1560"/>
        </w:tabs>
        <w:ind w:firstLine="1134"/>
        <w:jc w:val="both"/>
        <w:rPr>
          <w:szCs w:val="24"/>
          <w:lang w:eastAsia="lt-LT"/>
        </w:rPr>
      </w:pPr>
      <w:r>
        <w:rPr>
          <w:szCs w:val="24"/>
          <w:lang w:eastAsia="lt-LT"/>
        </w:rPr>
        <w:t>Rimas Jurgilaitis, savivaldybės administracijos Teisės skyriaus vedėjas;</w:t>
      </w:r>
    </w:p>
    <w:p w:rsidR="003A5943" w:rsidRDefault="003A5943" w:rsidP="003A5943">
      <w:pPr>
        <w:tabs>
          <w:tab w:val="left" w:pos="1560"/>
        </w:tabs>
        <w:ind w:firstLine="1134"/>
        <w:jc w:val="both"/>
        <w:rPr>
          <w:szCs w:val="24"/>
          <w:lang w:eastAsia="lt-LT"/>
        </w:rPr>
      </w:pPr>
      <w:r>
        <w:rPr>
          <w:szCs w:val="24"/>
          <w:lang w:eastAsia="lt-LT"/>
        </w:rPr>
        <w:t>Irena Lobinienė, Ukmergės miesto seniūnijos, Statikų-Pramonės seniūnaitijos seniūnaitė;</w:t>
      </w:r>
    </w:p>
    <w:p w:rsidR="003A5943" w:rsidRDefault="003A5943" w:rsidP="003A5943">
      <w:pPr>
        <w:tabs>
          <w:tab w:val="left" w:pos="1560"/>
        </w:tabs>
        <w:ind w:firstLine="1134"/>
        <w:jc w:val="both"/>
        <w:rPr>
          <w:szCs w:val="24"/>
          <w:lang w:eastAsia="lt-LT"/>
        </w:rPr>
      </w:pPr>
      <w:r>
        <w:rPr>
          <w:szCs w:val="24"/>
          <w:lang w:eastAsia="lt-LT"/>
        </w:rPr>
        <w:t>Vytautas Adolfas Marčauskas, Vidiškių seniūnijos, Šventupės seniūnaitijos seniūnaitis;</w:t>
      </w:r>
    </w:p>
    <w:p w:rsidR="003A5943" w:rsidRDefault="003A5943" w:rsidP="003A5943">
      <w:pPr>
        <w:tabs>
          <w:tab w:val="left" w:pos="1560"/>
        </w:tabs>
        <w:ind w:firstLine="1134"/>
        <w:jc w:val="both"/>
        <w:rPr>
          <w:szCs w:val="24"/>
          <w:lang w:eastAsia="lt-LT"/>
        </w:rPr>
      </w:pPr>
      <w:r>
        <w:rPr>
          <w:szCs w:val="24"/>
          <w:lang w:eastAsia="lt-LT"/>
        </w:rPr>
        <w:t>Gintautas Povylius, Želvos seniūnijos, Želvos seniūnaitijos seniūnaitis.</w:t>
      </w:r>
    </w:p>
    <w:p w:rsidR="003A5943" w:rsidRDefault="003A5943" w:rsidP="003A5943">
      <w:pPr>
        <w:tabs>
          <w:tab w:val="left" w:pos="1560"/>
        </w:tabs>
        <w:ind w:firstLine="1134"/>
        <w:jc w:val="both"/>
        <w:rPr>
          <w:szCs w:val="24"/>
          <w:lang w:eastAsia="lt-LT"/>
        </w:rPr>
      </w:pPr>
    </w:p>
    <w:p w:rsidR="003A5943" w:rsidRDefault="003A5943" w:rsidP="003A5943">
      <w:pPr>
        <w:tabs>
          <w:tab w:val="left" w:pos="1560"/>
        </w:tabs>
        <w:ind w:firstLine="1134"/>
        <w:jc w:val="both"/>
        <w:rPr>
          <w:szCs w:val="24"/>
          <w:lang w:eastAsia="lt-LT"/>
        </w:rPr>
      </w:pPr>
      <w:r>
        <w:rPr>
          <w:szCs w:val="24"/>
          <w:lang w:eastAsia="lt-LT"/>
        </w:rPr>
        <w:t xml:space="preserve">2016 m. vyko 3 Antikorupcijos komisijos posėdžiai. </w:t>
      </w:r>
    </w:p>
    <w:p w:rsidR="003A5943" w:rsidRDefault="003A5943" w:rsidP="003A5943">
      <w:pPr>
        <w:tabs>
          <w:tab w:val="left" w:pos="1560"/>
        </w:tabs>
        <w:ind w:firstLine="1296"/>
        <w:jc w:val="both"/>
        <w:rPr>
          <w:szCs w:val="24"/>
          <w:lang w:eastAsia="lt-LT"/>
        </w:rPr>
      </w:pPr>
    </w:p>
    <w:tbl>
      <w:tblPr>
        <w:tblW w:w="5128"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8"/>
        <w:gridCol w:w="2931"/>
        <w:gridCol w:w="5397"/>
      </w:tblGrid>
      <w:tr w:rsidR="003A5943" w:rsidRPr="00037E92" w:rsidTr="00053C02">
        <w:trPr>
          <w:trHeight w:val="556"/>
        </w:trPr>
        <w:tc>
          <w:tcPr>
            <w:tcW w:w="880" w:type="pct"/>
            <w:shd w:val="clear" w:color="auto" w:fill="auto"/>
          </w:tcPr>
          <w:p w:rsidR="003A5943" w:rsidRPr="00037E92" w:rsidRDefault="003A5943" w:rsidP="00053C02">
            <w:pPr>
              <w:jc w:val="center"/>
              <w:rPr>
                <w:b/>
                <w:sz w:val="22"/>
                <w:szCs w:val="22"/>
              </w:rPr>
            </w:pPr>
            <w:r w:rsidRPr="00037E92">
              <w:rPr>
                <w:b/>
                <w:sz w:val="22"/>
                <w:szCs w:val="22"/>
              </w:rPr>
              <w:lastRenderedPageBreak/>
              <w:t>Posėdžio data, protokolo Nr.</w:t>
            </w:r>
          </w:p>
        </w:tc>
        <w:tc>
          <w:tcPr>
            <w:tcW w:w="1450" w:type="pct"/>
            <w:shd w:val="clear" w:color="auto" w:fill="auto"/>
          </w:tcPr>
          <w:p w:rsidR="003A5943" w:rsidRPr="00037E92" w:rsidRDefault="003A5943" w:rsidP="00053C02">
            <w:pPr>
              <w:rPr>
                <w:b/>
                <w:sz w:val="22"/>
                <w:szCs w:val="22"/>
              </w:rPr>
            </w:pPr>
          </w:p>
          <w:p w:rsidR="003A5943" w:rsidRPr="00037E92" w:rsidRDefault="003A5943" w:rsidP="00053C02">
            <w:pPr>
              <w:jc w:val="center"/>
              <w:rPr>
                <w:b/>
                <w:sz w:val="22"/>
                <w:szCs w:val="22"/>
              </w:rPr>
            </w:pPr>
            <w:r w:rsidRPr="00037E92">
              <w:rPr>
                <w:b/>
                <w:sz w:val="22"/>
                <w:szCs w:val="22"/>
              </w:rPr>
              <w:t>Svarstyti klausimai</w:t>
            </w:r>
          </w:p>
        </w:tc>
        <w:tc>
          <w:tcPr>
            <w:tcW w:w="2670" w:type="pct"/>
            <w:shd w:val="clear" w:color="auto" w:fill="auto"/>
          </w:tcPr>
          <w:p w:rsidR="003A5943" w:rsidRPr="00037E92" w:rsidRDefault="003A5943" w:rsidP="00053C02">
            <w:pPr>
              <w:rPr>
                <w:b/>
                <w:sz w:val="22"/>
                <w:szCs w:val="22"/>
              </w:rPr>
            </w:pPr>
          </w:p>
          <w:p w:rsidR="003A5943" w:rsidRPr="00037E92" w:rsidRDefault="003A5943" w:rsidP="00053C02">
            <w:pPr>
              <w:jc w:val="center"/>
              <w:rPr>
                <w:b/>
                <w:sz w:val="22"/>
                <w:szCs w:val="22"/>
              </w:rPr>
            </w:pPr>
            <w:r w:rsidRPr="00037E92">
              <w:rPr>
                <w:b/>
                <w:sz w:val="22"/>
                <w:szCs w:val="22"/>
              </w:rPr>
              <w:t>Priimti sprendimai/teiktos rekomendacijos</w:t>
            </w:r>
          </w:p>
        </w:tc>
      </w:tr>
      <w:tr w:rsidR="003A5943" w:rsidRPr="00037E92" w:rsidTr="00053C02">
        <w:trPr>
          <w:trHeight w:val="601"/>
        </w:trPr>
        <w:tc>
          <w:tcPr>
            <w:tcW w:w="880" w:type="pct"/>
            <w:shd w:val="clear" w:color="auto" w:fill="auto"/>
          </w:tcPr>
          <w:p w:rsidR="003A5943" w:rsidRPr="00037E92" w:rsidRDefault="003A5943" w:rsidP="00053C02">
            <w:pPr>
              <w:jc w:val="center"/>
              <w:rPr>
                <w:sz w:val="22"/>
                <w:szCs w:val="22"/>
              </w:rPr>
            </w:pPr>
            <w:r>
              <w:rPr>
                <w:sz w:val="22"/>
                <w:szCs w:val="22"/>
              </w:rPr>
              <w:t>2016</w:t>
            </w:r>
            <w:r w:rsidRPr="00037E92">
              <w:rPr>
                <w:sz w:val="22"/>
                <w:szCs w:val="22"/>
              </w:rPr>
              <w:t>-</w:t>
            </w:r>
            <w:r>
              <w:rPr>
                <w:sz w:val="22"/>
                <w:szCs w:val="22"/>
              </w:rPr>
              <w:t>01</w:t>
            </w:r>
            <w:r w:rsidRPr="00037E92">
              <w:rPr>
                <w:sz w:val="22"/>
                <w:szCs w:val="22"/>
              </w:rPr>
              <w:t>-</w:t>
            </w:r>
            <w:r>
              <w:rPr>
                <w:sz w:val="22"/>
                <w:szCs w:val="22"/>
              </w:rPr>
              <w:t>12</w:t>
            </w:r>
          </w:p>
          <w:p w:rsidR="003A5943" w:rsidRPr="00037E92" w:rsidRDefault="003A5943" w:rsidP="00053C02">
            <w:pPr>
              <w:jc w:val="center"/>
              <w:rPr>
                <w:sz w:val="22"/>
                <w:szCs w:val="22"/>
              </w:rPr>
            </w:pPr>
            <w:r w:rsidRPr="00037E92">
              <w:rPr>
                <w:sz w:val="22"/>
                <w:szCs w:val="22"/>
              </w:rPr>
              <w:t xml:space="preserve">Nr. </w:t>
            </w:r>
            <w:r>
              <w:rPr>
                <w:sz w:val="22"/>
                <w:szCs w:val="22"/>
              </w:rPr>
              <w:t>32</w:t>
            </w:r>
            <w:r w:rsidRPr="00037E92">
              <w:rPr>
                <w:sz w:val="22"/>
                <w:szCs w:val="22"/>
              </w:rPr>
              <w:t>-1</w:t>
            </w:r>
          </w:p>
        </w:tc>
        <w:tc>
          <w:tcPr>
            <w:tcW w:w="1450" w:type="pct"/>
            <w:shd w:val="clear" w:color="auto" w:fill="auto"/>
          </w:tcPr>
          <w:p w:rsidR="003A5943" w:rsidRPr="008043E1" w:rsidRDefault="003A5943" w:rsidP="00053C02">
            <w:r w:rsidRPr="007A49E4">
              <w:t>1. Dėl Antikorupcijos komisijos veiklos nuostatų.</w:t>
            </w:r>
          </w:p>
        </w:tc>
        <w:tc>
          <w:tcPr>
            <w:tcW w:w="2670" w:type="pct"/>
            <w:shd w:val="clear" w:color="auto" w:fill="auto"/>
          </w:tcPr>
          <w:p w:rsidR="003A5943" w:rsidRPr="008043E1" w:rsidRDefault="003A5943" w:rsidP="00356454">
            <w:pPr>
              <w:ind w:right="-82"/>
            </w:pPr>
            <w:r>
              <w:rPr>
                <w:rFonts w:eastAsia="Calibri"/>
              </w:rPr>
              <w:t xml:space="preserve">Parengtus Antikorupcijos komisijos veiklos nuostatus, atsižvelgiant į posėdžio metu teiktus pasiūlymus, teikti tvirtinimui artimiausiame </w:t>
            </w:r>
            <w:r w:rsidR="00356454">
              <w:rPr>
                <w:color w:val="000000"/>
              </w:rPr>
              <w:t>Savivaldybės t</w:t>
            </w:r>
            <w:r>
              <w:rPr>
                <w:rFonts w:eastAsia="Calibri"/>
              </w:rPr>
              <w:t>arybos posėdyje.</w:t>
            </w:r>
          </w:p>
        </w:tc>
      </w:tr>
      <w:tr w:rsidR="003A5943" w:rsidRPr="00037E92" w:rsidTr="00053C02">
        <w:trPr>
          <w:trHeight w:val="1310"/>
        </w:trPr>
        <w:tc>
          <w:tcPr>
            <w:tcW w:w="880" w:type="pct"/>
            <w:shd w:val="clear" w:color="auto" w:fill="auto"/>
          </w:tcPr>
          <w:p w:rsidR="003A5943" w:rsidRDefault="003A5943" w:rsidP="00053C02">
            <w:pPr>
              <w:jc w:val="center"/>
              <w:rPr>
                <w:sz w:val="22"/>
                <w:szCs w:val="22"/>
              </w:rPr>
            </w:pPr>
          </w:p>
        </w:tc>
        <w:tc>
          <w:tcPr>
            <w:tcW w:w="1450" w:type="pct"/>
            <w:shd w:val="clear" w:color="auto" w:fill="auto"/>
          </w:tcPr>
          <w:p w:rsidR="003A5943" w:rsidRPr="007A49E4" w:rsidRDefault="003A5943" w:rsidP="00356454">
            <w:r w:rsidRPr="007A49E4">
              <w:t>2. Dėl Ukmergės rajono savivaldybės 2015</w:t>
            </w:r>
            <w:r w:rsidR="00356454">
              <w:t>–</w:t>
            </w:r>
            <w:r w:rsidRPr="007A49E4">
              <w:t>2017 metų korupcijos prevencijos programos ir jos įgyvendinimo priemonių plano.</w:t>
            </w:r>
          </w:p>
        </w:tc>
        <w:tc>
          <w:tcPr>
            <w:tcW w:w="2670" w:type="pct"/>
            <w:shd w:val="clear" w:color="auto" w:fill="auto"/>
          </w:tcPr>
          <w:p w:rsidR="003A5943" w:rsidRPr="007A49E4" w:rsidRDefault="003A5943" w:rsidP="00356454">
            <w:r>
              <w:t xml:space="preserve">Komisijos nariai susipažino su pateikta informacija. Nuspręsta, kad esant poreikiui šis priemonių planas galės būti keičiamas ir papildomas. </w:t>
            </w:r>
          </w:p>
          <w:p w:rsidR="003A5943" w:rsidRPr="008043E1" w:rsidRDefault="003A5943" w:rsidP="00356454">
            <w:pPr>
              <w:ind w:right="-82"/>
            </w:pPr>
          </w:p>
        </w:tc>
      </w:tr>
      <w:tr w:rsidR="003A5943" w:rsidRPr="00037E92" w:rsidTr="00053C02">
        <w:trPr>
          <w:trHeight w:val="921"/>
        </w:trPr>
        <w:tc>
          <w:tcPr>
            <w:tcW w:w="880" w:type="pct"/>
            <w:shd w:val="clear" w:color="auto" w:fill="auto"/>
          </w:tcPr>
          <w:p w:rsidR="003A5943" w:rsidRPr="00037E92" w:rsidRDefault="003A5943" w:rsidP="00053C02">
            <w:pPr>
              <w:jc w:val="center"/>
              <w:rPr>
                <w:sz w:val="22"/>
                <w:szCs w:val="22"/>
              </w:rPr>
            </w:pPr>
            <w:r>
              <w:rPr>
                <w:sz w:val="22"/>
                <w:szCs w:val="22"/>
              </w:rPr>
              <w:t>2016</w:t>
            </w:r>
            <w:r w:rsidRPr="00037E92">
              <w:rPr>
                <w:sz w:val="22"/>
                <w:szCs w:val="22"/>
              </w:rPr>
              <w:t>-</w:t>
            </w:r>
            <w:r>
              <w:rPr>
                <w:sz w:val="22"/>
                <w:szCs w:val="22"/>
              </w:rPr>
              <w:t>06</w:t>
            </w:r>
            <w:r w:rsidRPr="00037E92">
              <w:rPr>
                <w:sz w:val="22"/>
                <w:szCs w:val="22"/>
              </w:rPr>
              <w:t>-</w:t>
            </w:r>
            <w:r>
              <w:rPr>
                <w:sz w:val="22"/>
                <w:szCs w:val="22"/>
              </w:rPr>
              <w:t>15</w:t>
            </w:r>
          </w:p>
          <w:p w:rsidR="003A5943" w:rsidRPr="00037E92" w:rsidRDefault="003A5943" w:rsidP="00053C02">
            <w:pPr>
              <w:jc w:val="center"/>
              <w:rPr>
                <w:sz w:val="22"/>
                <w:szCs w:val="22"/>
              </w:rPr>
            </w:pPr>
            <w:r w:rsidRPr="00037E92">
              <w:rPr>
                <w:sz w:val="22"/>
                <w:szCs w:val="22"/>
              </w:rPr>
              <w:t xml:space="preserve">Nr. </w:t>
            </w:r>
            <w:r>
              <w:rPr>
                <w:sz w:val="22"/>
                <w:szCs w:val="22"/>
              </w:rPr>
              <w:t>32-2</w:t>
            </w:r>
          </w:p>
        </w:tc>
        <w:tc>
          <w:tcPr>
            <w:tcW w:w="1450" w:type="pct"/>
            <w:shd w:val="clear" w:color="auto" w:fill="auto"/>
          </w:tcPr>
          <w:p w:rsidR="003A5943" w:rsidRPr="008043E1" w:rsidRDefault="003A5943" w:rsidP="00053C02">
            <w:r w:rsidRPr="00517E53">
              <w:rPr>
                <w:bCs/>
                <w:iCs/>
                <w:color w:val="000000"/>
              </w:rPr>
              <w:t>Demokratijos erozija ir korupcijos problemos. Iššūkiai ir sprendimai.</w:t>
            </w:r>
          </w:p>
        </w:tc>
        <w:tc>
          <w:tcPr>
            <w:tcW w:w="2670" w:type="pct"/>
            <w:shd w:val="clear" w:color="auto" w:fill="auto"/>
          </w:tcPr>
          <w:p w:rsidR="003A5943" w:rsidRPr="008043E1" w:rsidRDefault="003A5943" w:rsidP="00356454">
            <w:pPr>
              <w:ind w:right="-82"/>
            </w:pPr>
            <w:r>
              <w:t xml:space="preserve">Diskusija su Lietuvos Respublikos Seimo nare Agne Bilotaite. </w:t>
            </w:r>
          </w:p>
        </w:tc>
      </w:tr>
      <w:tr w:rsidR="003A5943" w:rsidRPr="00037E92" w:rsidTr="001B454A">
        <w:trPr>
          <w:trHeight w:val="555"/>
        </w:trPr>
        <w:tc>
          <w:tcPr>
            <w:tcW w:w="880" w:type="pct"/>
            <w:shd w:val="clear" w:color="auto" w:fill="auto"/>
          </w:tcPr>
          <w:p w:rsidR="003A5943" w:rsidRPr="00037E92" w:rsidRDefault="003A5943" w:rsidP="00053C02">
            <w:pPr>
              <w:jc w:val="center"/>
              <w:rPr>
                <w:sz w:val="22"/>
                <w:szCs w:val="22"/>
              </w:rPr>
            </w:pPr>
            <w:r>
              <w:rPr>
                <w:sz w:val="22"/>
                <w:szCs w:val="22"/>
              </w:rPr>
              <w:t>2016</w:t>
            </w:r>
            <w:r w:rsidRPr="00037E92">
              <w:rPr>
                <w:sz w:val="22"/>
                <w:szCs w:val="22"/>
              </w:rPr>
              <w:t>-</w:t>
            </w:r>
            <w:r>
              <w:rPr>
                <w:sz w:val="22"/>
                <w:szCs w:val="22"/>
              </w:rPr>
              <w:t>08</w:t>
            </w:r>
            <w:r w:rsidRPr="00037E92">
              <w:rPr>
                <w:sz w:val="22"/>
                <w:szCs w:val="22"/>
              </w:rPr>
              <w:t>-</w:t>
            </w:r>
            <w:r>
              <w:rPr>
                <w:sz w:val="22"/>
                <w:szCs w:val="22"/>
              </w:rPr>
              <w:t>29</w:t>
            </w:r>
          </w:p>
          <w:p w:rsidR="003A5943" w:rsidRPr="00037E92" w:rsidRDefault="003A5943" w:rsidP="00053C02">
            <w:pPr>
              <w:jc w:val="center"/>
              <w:rPr>
                <w:sz w:val="22"/>
                <w:szCs w:val="22"/>
              </w:rPr>
            </w:pPr>
            <w:r w:rsidRPr="00037E92">
              <w:rPr>
                <w:sz w:val="22"/>
                <w:szCs w:val="22"/>
              </w:rPr>
              <w:t xml:space="preserve">Nr. </w:t>
            </w:r>
            <w:r>
              <w:rPr>
                <w:sz w:val="22"/>
                <w:szCs w:val="22"/>
              </w:rPr>
              <w:t>32-3</w:t>
            </w:r>
          </w:p>
        </w:tc>
        <w:tc>
          <w:tcPr>
            <w:tcW w:w="1450" w:type="pct"/>
            <w:shd w:val="clear" w:color="auto" w:fill="auto"/>
          </w:tcPr>
          <w:p w:rsidR="003A5943" w:rsidRDefault="003A5943" w:rsidP="00053C02">
            <w:pPr>
              <w:rPr>
                <w:bCs/>
                <w:iCs/>
                <w:color w:val="000000"/>
              </w:rPr>
            </w:pPr>
            <w:r w:rsidRPr="002E1752">
              <w:rPr>
                <w:bCs/>
                <w:iCs/>
                <w:color w:val="000000"/>
              </w:rPr>
              <w:t>Dėl Lietuvos Respublikos specialiųjų tyrimų tarnybos išvados dėl Ukmergė rajono savivaldybės korupcijos rizikos analizės ir pateiktų pasiūlymų vykdymo</w:t>
            </w:r>
            <w:r>
              <w:rPr>
                <w:bCs/>
                <w:iCs/>
                <w:color w:val="000000"/>
              </w:rPr>
              <w:t>.</w:t>
            </w:r>
          </w:p>
          <w:p w:rsidR="003A5943" w:rsidRPr="002E1752" w:rsidRDefault="003A5943" w:rsidP="00053C02">
            <w:r>
              <w:rPr>
                <w:bCs/>
                <w:iCs/>
                <w:color w:val="000000"/>
              </w:rPr>
              <w:t xml:space="preserve">Korupcijos rizikos analizės objektas – UAB „Ukmergės šiluma“. </w:t>
            </w:r>
          </w:p>
        </w:tc>
        <w:tc>
          <w:tcPr>
            <w:tcW w:w="2670" w:type="pct"/>
            <w:shd w:val="clear" w:color="auto" w:fill="auto"/>
          </w:tcPr>
          <w:p w:rsidR="003A5943" w:rsidRPr="008043E1" w:rsidRDefault="003A5943" w:rsidP="00356454">
            <w:pPr>
              <w:ind w:right="-82"/>
            </w:pPr>
            <w:r>
              <w:t xml:space="preserve">Komisijai nariai susipažino su </w:t>
            </w:r>
            <w:r w:rsidRPr="002E1752">
              <w:rPr>
                <w:bCs/>
                <w:iCs/>
                <w:color w:val="000000"/>
              </w:rPr>
              <w:t xml:space="preserve">Lietuvos Respublikos specialiųjų tyrimų tarnybos </w:t>
            </w:r>
            <w:r>
              <w:rPr>
                <w:bCs/>
                <w:iCs/>
                <w:color w:val="000000"/>
              </w:rPr>
              <w:t xml:space="preserve">pateiktais pasiūlymais bei savivaldybės administracijos planuojamomis įgyvendinti priemonėmis. Komisijoje pritarta priemonių įgyvendinimui. </w:t>
            </w:r>
          </w:p>
        </w:tc>
      </w:tr>
    </w:tbl>
    <w:p w:rsidR="00037E92" w:rsidRPr="00066934" w:rsidRDefault="00037E92" w:rsidP="00F83306">
      <w:pPr>
        <w:tabs>
          <w:tab w:val="left" w:pos="720"/>
        </w:tabs>
        <w:rPr>
          <w:b/>
          <w:color w:val="FF0000"/>
          <w:szCs w:val="24"/>
        </w:rPr>
      </w:pPr>
    </w:p>
    <w:p w:rsidR="00350AA8" w:rsidRPr="0059565C" w:rsidRDefault="00350AA8" w:rsidP="00350AA8">
      <w:pPr>
        <w:pStyle w:val="prastasiniatinklio"/>
        <w:spacing w:before="0" w:beforeAutospacing="0" w:after="0" w:afterAutospacing="0"/>
        <w:jc w:val="center"/>
        <w:rPr>
          <w:rFonts w:ascii="Times New Roman" w:hAnsi="Times New Roman" w:cs="Times New Roman"/>
          <w:b/>
          <w:color w:val="auto"/>
          <w:szCs w:val="28"/>
        </w:rPr>
      </w:pPr>
      <w:r w:rsidRPr="0059565C">
        <w:rPr>
          <w:rFonts w:ascii="Times New Roman" w:hAnsi="Times New Roman" w:cs="Times New Roman"/>
          <w:b/>
          <w:color w:val="auto"/>
          <w:szCs w:val="28"/>
        </w:rPr>
        <w:t>V SKYRIUS</w:t>
      </w:r>
    </w:p>
    <w:p w:rsidR="00F81995" w:rsidRPr="0059565C" w:rsidRDefault="00F81995" w:rsidP="00F81995">
      <w:pPr>
        <w:tabs>
          <w:tab w:val="left" w:pos="720"/>
        </w:tabs>
        <w:jc w:val="center"/>
        <w:rPr>
          <w:b/>
          <w:szCs w:val="24"/>
          <w:u w:val="single"/>
        </w:rPr>
      </w:pPr>
      <w:r w:rsidRPr="0059565C">
        <w:rPr>
          <w:b/>
          <w:szCs w:val="24"/>
        </w:rPr>
        <w:t xml:space="preserve">MERO POTVARKIAI </w:t>
      </w:r>
    </w:p>
    <w:p w:rsidR="00F81995" w:rsidRPr="0059565C" w:rsidRDefault="00F81995" w:rsidP="00F81995">
      <w:pPr>
        <w:tabs>
          <w:tab w:val="left" w:pos="720"/>
        </w:tabs>
        <w:jc w:val="center"/>
        <w:rPr>
          <w:b/>
          <w:szCs w:val="24"/>
        </w:rPr>
      </w:pPr>
    </w:p>
    <w:p w:rsidR="00F81995" w:rsidRPr="00137CC0" w:rsidRDefault="00AB3AEA" w:rsidP="00137CC0">
      <w:pPr>
        <w:tabs>
          <w:tab w:val="left" w:pos="720"/>
        </w:tabs>
        <w:ind w:firstLine="1276"/>
        <w:jc w:val="both"/>
        <w:rPr>
          <w:szCs w:val="24"/>
        </w:rPr>
      </w:pPr>
      <w:r w:rsidRPr="0059565C">
        <w:rPr>
          <w:szCs w:val="24"/>
        </w:rPr>
        <w:tab/>
        <w:t>Savivaldybės m</w:t>
      </w:r>
      <w:r w:rsidR="00F81995" w:rsidRPr="0059565C">
        <w:rPr>
          <w:szCs w:val="24"/>
        </w:rPr>
        <w:t xml:space="preserve">eras </w:t>
      </w:r>
      <w:r w:rsidR="0059565C" w:rsidRPr="0059565C">
        <w:rPr>
          <w:szCs w:val="24"/>
        </w:rPr>
        <w:t>2016</w:t>
      </w:r>
      <w:r w:rsidR="00F81995" w:rsidRPr="0059565C">
        <w:rPr>
          <w:szCs w:val="24"/>
        </w:rPr>
        <w:t xml:space="preserve"> m. išleido </w:t>
      </w:r>
      <w:r w:rsidR="0059565C" w:rsidRPr="0059565C">
        <w:rPr>
          <w:szCs w:val="24"/>
        </w:rPr>
        <w:t>487</w:t>
      </w:r>
      <w:r w:rsidR="00330184" w:rsidRPr="0059565C">
        <w:rPr>
          <w:szCs w:val="24"/>
        </w:rPr>
        <w:t xml:space="preserve"> </w:t>
      </w:r>
      <w:r w:rsidR="0058449C" w:rsidRPr="0059565C">
        <w:rPr>
          <w:szCs w:val="24"/>
        </w:rPr>
        <w:t>potvarkius atostogų, komandiruočių, personalo ir veiklos organizavimo klausimais</w:t>
      </w:r>
      <w:r w:rsidR="0059565C" w:rsidRPr="0059565C">
        <w:rPr>
          <w:szCs w:val="24"/>
        </w:rPr>
        <w:t>.</w:t>
      </w:r>
      <w:r w:rsidR="00AB53A5" w:rsidRPr="0059565C">
        <w:rPr>
          <w:szCs w:val="24"/>
        </w:rPr>
        <w:t xml:space="preserve"> </w:t>
      </w:r>
    </w:p>
    <w:p w:rsidR="00137CC0" w:rsidRDefault="00137CC0" w:rsidP="00F81995">
      <w:pPr>
        <w:tabs>
          <w:tab w:val="left" w:pos="720"/>
        </w:tabs>
        <w:jc w:val="center"/>
        <w:rPr>
          <w:color w:val="FF0000"/>
          <w:lang w:eastAsia="lt-LT"/>
        </w:rPr>
      </w:pPr>
    </w:p>
    <w:p w:rsidR="00F81995" w:rsidRPr="00066934" w:rsidRDefault="006E698C" w:rsidP="00F81995">
      <w:pPr>
        <w:tabs>
          <w:tab w:val="left" w:pos="720"/>
        </w:tabs>
        <w:jc w:val="center"/>
        <w:rPr>
          <w:color w:val="FF0000"/>
          <w:lang w:eastAsia="lt-LT"/>
        </w:rPr>
      </w:pPr>
      <w:r>
        <w:rPr>
          <w:noProof/>
          <w:color w:val="FF0000"/>
          <w:lang w:eastAsia="lt-LT"/>
        </w:rPr>
        <w:drawing>
          <wp:inline distT="0" distB="0" distL="0" distR="0">
            <wp:extent cx="4297680" cy="2459990"/>
            <wp:effectExtent l="0" t="0" r="7620" b="0"/>
            <wp:docPr id="29"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97680" cy="2459990"/>
                    </a:xfrm>
                    <a:prstGeom prst="rect">
                      <a:avLst/>
                    </a:prstGeom>
                    <a:noFill/>
                  </pic:spPr>
                </pic:pic>
              </a:graphicData>
            </a:graphic>
          </wp:inline>
        </w:drawing>
      </w:r>
    </w:p>
    <w:p w:rsidR="00F81995" w:rsidRPr="00066934" w:rsidRDefault="00F81995" w:rsidP="00F81995">
      <w:pPr>
        <w:tabs>
          <w:tab w:val="left" w:pos="720"/>
        </w:tabs>
        <w:rPr>
          <w:color w:val="FF0000"/>
          <w:lang w:eastAsia="lt-LT"/>
        </w:rPr>
      </w:pPr>
      <w:r w:rsidRPr="00066934">
        <w:rPr>
          <w:color w:val="FF0000"/>
          <w:lang w:eastAsia="lt-LT"/>
        </w:rPr>
        <w:t xml:space="preserve"> </w:t>
      </w:r>
    </w:p>
    <w:p w:rsidR="00F81995" w:rsidRPr="0059565C" w:rsidRDefault="00F81995" w:rsidP="00F81995">
      <w:pPr>
        <w:ind w:firstLine="851"/>
        <w:jc w:val="both"/>
        <w:rPr>
          <w:szCs w:val="24"/>
        </w:rPr>
      </w:pPr>
      <w:r w:rsidRPr="00066934">
        <w:rPr>
          <w:color w:val="FF0000"/>
          <w:lang w:eastAsia="lt-LT"/>
        </w:rPr>
        <w:tab/>
      </w:r>
      <w:r w:rsidR="0059565C" w:rsidRPr="0059565C">
        <w:rPr>
          <w:szCs w:val="24"/>
        </w:rPr>
        <w:t>Aptariamu laikotarpiu priimti</w:t>
      </w:r>
      <w:r w:rsidRPr="0059565C">
        <w:rPr>
          <w:szCs w:val="24"/>
        </w:rPr>
        <w:t xml:space="preserve"> </w:t>
      </w:r>
      <w:r w:rsidR="0059565C" w:rsidRPr="0059565C">
        <w:rPr>
          <w:szCs w:val="24"/>
        </w:rPr>
        <w:t>89</w:t>
      </w:r>
      <w:r w:rsidR="00F15C07" w:rsidRPr="0059565C">
        <w:rPr>
          <w:szCs w:val="24"/>
        </w:rPr>
        <w:t xml:space="preserve"> </w:t>
      </w:r>
      <w:r w:rsidR="0059565C" w:rsidRPr="0059565C">
        <w:rPr>
          <w:szCs w:val="24"/>
        </w:rPr>
        <w:t>mero potvarkiai</w:t>
      </w:r>
      <w:r w:rsidR="0058449C" w:rsidRPr="0059565C">
        <w:rPr>
          <w:szCs w:val="24"/>
        </w:rPr>
        <w:t xml:space="preserve"> veiklos organizavimo klausimais</w:t>
      </w:r>
      <w:r w:rsidRPr="0059565C">
        <w:rPr>
          <w:szCs w:val="24"/>
        </w:rPr>
        <w:t xml:space="preserve">. Jais buvo sprendžiami </w:t>
      </w:r>
      <w:r w:rsidR="00356454">
        <w:rPr>
          <w:color w:val="000000"/>
        </w:rPr>
        <w:t>Savivaldybės t</w:t>
      </w:r>
      <w:r w:rsidRPr="0059565C">
        <w:rPr>
          <w:szCs w:val="24"/>
        </w:rPr>
        <w:t>arybos posėdžių sušaukim</w:t>
      </w:r>
      <w:r w:rsidR="00282CDF" w:rsidRPr="0059565C">
        <w:rPr>
          <w:szCs w:val="24"/>
        </w:rPr>
        <w:t>o, įvairių delegacijų sudarymo</w:t>
      </w:r>
      <w:r w:rsidRPr="0059565C">
        <w:rPr>
          <w:szCs w:val="24"/>
        </w:rPr>
        <w:t>, apdovanojimų</w:t>
      </w:r>
      <w:r w:rsidR="00356454">
        <w:rPr>
          <w:szCs w:val="24"/>
        </w:rPr>
        <w:t xml:space="preserve"> skyrimo</w:t>
      </w:r>
      <w:r w:rsidRPr="0059565C">
        <w:rPr>
          <w:szCs w:val="24"/>
        </w:rPr>
        <w:t xml:space="preserve">, darbo grupių ir komisijų įvairiems klausimams nagrinėti sudarymo, kiti klausimai. </w:t>
      </w:r>
    </w:p>
    <w:p w:rsidR="0079548A" w:rsidRPr="00066934" w:rsidRDefault="0079548A" w:rsidP="00094E47">
      <w:pPr>
        <w:tabs>
          <w:tab w:val="left" w:pos="720"/>
        </w:tabs>
        <w:rPr>
          <w:color w:val="FF0000"/>
          <w:lang w:eastAsia="lt-LT"/>
        </w:rPr>
      </w:pPr>
    </w:p>
    <w:p w:rsidR="0079548A" w:rsidRPr="00066934" w:rsidRDefault="0079548A" w:rsidP="0079548A">
      <w:pPr>
        <w:tabs>
          <w:tab w:val="left" w:pos="720"/>
        </w:tabs>
        <w:jc w:val="center"/>
        <w:rPr>
          <w:b/>
          <w:color w:val="FF0000"/>
          <w:szCs w:val="24"/>
        </w:rPr>
      </w:pPr>
      <w:r w:rsidRPr="00066934">
        <w:rPr>
          <w:color w:val="FF0000"/>
          <w:lang w:eastAsia="lt-LT"/>
        </w:rPr>
        <w:lastRenderedPageBreak/>
        <w:t xml:space="preserve"> </w:t>
      </w:r>
      <w:r w:rsidR="006E698C">
        <w:rPr>
          <w:noProof/>
          <w:lang w:eastAsia="lt-LT"/>
        </w:rPr>
        <w:drawing>
          <wp:inline distT="0" distB="0" distL="0" distR="0">
            <wp:extent cx="4637405" cy="2559050"/>
            <wp:effectExtent l="0" t="0" r="10795" b="12700"/>
            <wp:docPr id="19"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3D254A" w:rsidRPr="00066934" w:rsidRDefault="003D254A" w:rsidP="002350B3">
      <w:pPr>
        <w:tabs>
          <w:tab w:val="left" w:pos="720"/>
        </w:tabs>
        <w:jc w:val="both"/>
        <w:rPr>
          <w:color w:val="FF0000"/>
          <w:szCs w:val="24"/>
        </w:rPr>
      </w:pPr>
    </w:p>
    <w:p w:rsidR="002212A4" w:rsidRPr="0051152C" w:rsidRDefault="0011187C" w:rsidP="006249C4">
      <w:pPr>
        <w:tabs>
          <w:tab w:val="left" w:pos="720"/>
        </w:tabs>
        <w:jc w:val="center"/>
        <w:rPr>
          <w:b/>
          <w:color w:val="000000"/>
          <w:szCs w:val="24"/>
        </w:rPr>
      </w:pPr>
      <w:r w:rsidRPr="0051152C">
        <w:rPr>
          <w:b/>
          <w:color w:val="000000"/>
          <w:szCs w:val="24"/>
        </w:rPr>
        <w:t>Mero potvarkiais sudarytos darbo grupės, komisijos</w:t>
      </w:r>
    </w:p>
    <w:p w:rsidR="002212A4" w:rsidRPr="00066934" w:rsidRDefault="002212A4" w:rsidP="005451D7">
      <w:pPr>
        <w:tabs>
          <w:tab w:val="left" w:pos="720"/>
        </w:tabs>
        <w:ind w:firstLine="851"/>
        <w:jc w:val="both"/>
        <w:rPr>
          <w:color w:val="FF0000"/>
          <w:szCs w:val="24"/>
        </w:rPr>
      </w:pPr>
    </w:p>
    <w:p w:rsidR="0059565C" w:rsidRPr="004D139B" w:rsidRDefault="0059565C" w:rsidP="0059565C">
      <w:pPr>
        <w:tabs>
          <w:tab w:val="left" w:pos="720"/>
        </w:tabs>
        <w:ind w:firstLine="1276"/>
        <w:jc w:val="both"/>
        <w:rPr>
          <w:color w:val="000000"/>
        </w:rPr>
      </w:pPr>
      <w:r w:rsidRPr="004D139B">
        <w:rPr>
          <w:color w:val="000000"/>
        </w:rPr>
        <w:t>2016 m</w:t>
      </w:r>
      <w:r w:rsidR="00356454">
        <w:rPr>
          <w:color w:val="000000"/>
        </w:rPr>
        <w:t>etais mero potvarkiais sudaryta</w:t>
      </w:r>
      <w:r w:rsidRPr="004D139B">
        <w:rPr>
          <w:color w:val="000000"/>
        </w:rPr>
        <w:t xml:space="preserve"> 12 darbo grupių ir 7 komisijos atskiriems klausimams spręsti.    </w:t>
      </w:r>
    </w:p>
    <w:p w:rsidR="0059565C" w:rsidRPr="00CB1DE8" w:rsidRDefault="0059565C" w:rsidP="0059565C">
      <w:pPr>
        <w:tabs>
          <w:tab w:val="left" w:pos="720"/>
        </w:tabs>
        <w:jc w:val="both"/>
        <w:rPr>
          <w:color w:val="000000"/>
          <w:szCs w:val="24"/>
        </w:rPr>
      </w:pPr>
    </w:p>
    <w:tbl>
      <w:tblPr>
        <w:tblW w:w="0" w:type="auto"/>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245"/>
        <w:gridCol w:w="4142"/>
        <w:gridCol w:w="4394"/>
      </w:tblGrid>
      <w:tr w:rsidR="0059565C" w:rsidRPr="00CE5488" w:rsidTr="0051152C">
        <w:tc>
          <w:tcPr>
            <w:tcW w:w="1245" w:type="dxa"/>
            <w:tcMar>
              <w:top w:w="0" w:type="dxa"/>
              <w:left w:w="108" w:type="dxa"/>
              <w:bottom w:w="0" w:type="dxa"/>
              <w:right w:w="108" w:type="dxa"/>
            </w:tcMar>
            <w:hideMark/>
          </w:tcPr>
          <w:p w:rsidR="0059565C" w:rsidRPr="00CE5488" w:rsidRDefault="0059565C" w:rsidP="0051152C">
            <w:pPr>
              <w:jc w:val="center"/>
              <w:rPr>
                <w:b/>
                <w:bCs/>
                <w:color w:val="000000"/>
                <w:sz w:val="22"/>
                <w:szCs w:val="22"/>
              </w:rPr>
            </w:pPr>
            <w:r w:rsidRPr="00CE5488">
              <w:rPr>
                <w:b/>
                <w:bCs/>
                <w:color w:val="000000"/>
                <w:sz w:val="22"/>
                <w:szCs w:val="22"/>
              </w:rPr>
              <w:t>Data, numeris</w:t>
            </w:r>
          </w:p>
        </w:tc>
        <w:tc>
          <w:tcPr>
            <w:tcW w:w="4142" w:type="dxa"/>
            <w:tcMar>
              <w:top w:w="0" w:type="dxa"/>
              <w:left w:w="108" w:type="dxa"/>
              <w:bottom w:w="0" w:type="dxa"/>
              <w:right w:w="108" w:type="dxa"/>
            </w:tcMar>
            <w:hideMark/>
          </w:tcPr>
          <w:p w:rsidR="0059565C" w:rsidRPr="00CE5488" w:rsidRDefault="0059565C" w:rsidP="0051152C">
            <w:pPr>
              <w:jc w:val="center"/>
              <w:rPr>
                <w:b/>
                <w:bCs/>
                <w:color w:val="000000"/>
                <w:sz w:val="22"/>
                <w:szCs w:val="22"/>
              </w:rPr>
            </w:pPr>
            <w:r w:rsidRPr="00CE5488">
              <w:rPr>
                <w:b/>
                <w:bCs/>
                <w:color w:val="000000"/>
                <w:sz w:val="22"/>
                <w:szCs w:val="22"/>
              </w:rPr>
              <w:t>Darbo grupės pavadinimas (primininkas)</w:t>
            </w:r>
          </w:p>
        </w:tc>
        <w:tc>
          <w:tcPr>
            <w:tcW w:w="4394" w:type="dxa"/>
            <w:tcMar>
              <w:top w:w="0" w:type="dxa"/>
              <w:left w:w="108" w:type="dxa"/>
              <w:bottom w:w="0" w:type="dxa"/>
              <w:right w:w="108" w:type="dxa"/>
            </w:tcMar>
            <w:hideMark/>
          </w:tcPr>
          <w:p w:rsidR="0059565C" w:rsidRPr="00CE5488" w:rsidRDefault="0059565C" w:rsidP="0051152C">
            <w:pPr>
              <w:jc w:val="center"/>
              <w:rPr>
                <w:b/>
                <w:bCs/>
                <w:color w:val="000000"/>
                <w:sz w:val="22"/>
                <w:szCs w:val="22"/>
              </w:rPr>
            </w:pPr>
            <w:r w:rsidRPr="00CE5488">
              <w:rPr>
                <w:b/>
                <w:bCs/>
                <w:color w:val="000000"/>
                <w:sz w:val="22"/>
                <w:szCs w:val="22"/>
              </w:rPr>
              <w:t>Veikla, rezultatai</w:t>
            </w:r>
          </w:p>
        </w:tc>
      </w:tr>
      <w:tr w:rsidR="0059565C" w:rsidRPr="00CE5488" w:rsidTr="0051152C">
        <w:tc>
          <w:tcPr>
            <w:tcW w:w="1245" w:type="dxa"/>
            <w:tcMar>
              <w:top w:w="0" w:type="dxa"/>
              <w:left w:w="108" w:type="dxa"/>
              <w:bottom w:w="0" w:type="dxa"/>
              <w:right w:w="108" w:type="dxa"/>
            </w:tcMar>
          </w:tcPr>
          <w:p w:rsidR="0059565C" w:rsidRPr="00CE5488" w:rsidRDefault="0059565C" w:rsidP="0051152C">
            <w:pPr>
              <w:jc w:val="center"/>
              <w:rPr>
                <w:color w:val="000000"/>
                <w:sz w:val="22"/>
                <w:szCs w:val="22"/>
              </w:rPr>
            </w:pPr>
            <w:r>
              <w:rPr>
                <w:color w:val="000000"/>
                <w:sz w:val="22"/>
                <w:szCs w:val="22"/>
              </w:rPr>
              <w:t>2016</w:t>
            </w:r>
            <w:r w:rsidRPr="00CE5488">
              <w:rPr>
                <w:color w:val="000000"/>
                <w:sz w:val="22"/>
                <w:szCs w:val="22"/>
              </w:rPr>
              <w:t>-</w:t>
            </w:r>
            <w:r>
              <w:rPr>
                <w:color w:val="000000"/>
                <w:sz w:val="22"/>
                <w:szCs w:val="22"/>
              </w:rPr>
              <w:t>02</w:t>
            </w:r>
            <w:r w:rsidRPr="00CE5488">
              <w:rPr>
                <w:color w:val="000000"/>
                <w:sz w:val="22"/>
                <w:szCs w:val="22"/>
              </w:rPr>
              <w:t>-</w:t>
            </w:r>
            <w:r>
              <w:rPr>
                <w:color w:val="000000"/>
                <w:sz w:val="22"/>
                <w:szCs w:val="22"/>
              </w:rPr>
              <w:t>01</w:t>
            </w:r>
          </w:p>
          <w:p w:rsidR="0059565C" w:rsidRPr="00CE5488" w:rsidRDefault="0059565C" w:rsidP="0051152C">
            <w:pPr>
              <w:jc w:val="center"/>
              <w:rPr>
                <w:color w:val="000000"/>
                <w:sz w:val="22"/>
                <w:szCs w:val="22"/>
              </w:rPr>
            </w:pPr>
            <w:r w:rsidRPr="00CE5488">
              <w:rPr>
                <w:color w:val="000000"/>
                <w:sz w:val="22"/>
                <w:szCs w:val="22"/>
              </w:rPr>
              <w:t>Nr. 9-</w:t>
            </w:r>
            <w:r>
              <w:rPr>
                <w:color w:val="000000"/>
                <w:sz w:val="22"/>
                <w:szCs w:val="22"/>
              </w:rPr>
              <w:t>6</w:t>
            </w:r>
          </w:p>
        </w:tc>
        <w:tc>
          <w:tcPr>
            <w:tcW w:w="4142" w:type="dxa"/>
            <w:tcMar>
              <w:top w:w="0" w:type="dxa"/>
              <w:left w:w="108" w:type="dxa"/>
              <w:bottom w:w="0" w:type="dxa"/>
              <w:right w:w="108" w:type="dxa"/>
            </w:tcMar>
          </w:tcPr>
          <w:p w:rsidR="0059565C" w:rsidRDefault="0059565C" w:rsidP="0051152C">
            <w:pPr>
              <w:rPr>
                <w:color w:val="000000"/>
                <w:sz w:val="22"/>
                <w:szCs w:val="22"/>
              </w:rPr>
            </w:pPr>
            <w:r>
              <w:rPr>
                <w:color w:val="000000"/>
                <w:sz w:val="22"/>
                <w:szCs w:val="22"/>
              </w:rPr>
              <w:t>Darbo grupė, sudaryta socialinių paslaugų plėtros Ukmergės rajone klausimams spręsti.</w:t>
            </w:r>
          </w:p>
          <w:p w:rsidR="0059565C" w:rsidRPr="00CE5488" w:rsidRDefault="0059565C" w:rsidP="0051152C">
            <w:pPr>
              <w:rPr>
                <w:color w:val="000000"/>
                <w:sz w:val="22"/>
                <w:szCs w:val="22"/>
              </w:rPr>
            </w:pPr>
            <w:r>
              <w:rPr>
                <w:color w:val="000000"/>
                <w:sz w:val="22"/>
                <w:szCs w:val="22"/>
              </w:rPr>
              <w:t xml:space="preserve">Pirmininkė – Klavdija Stepanova. </w:t>
            </w:r>
          </w:p>
        </w:tc>
        <w:tc>
          <w:tcPr>
            <w:tcW w:w="4394" w:type="dxa"/>
            <w:tcMar>
              <w:top w:w="0" w:type="dxa"/>
              <w:left w:w="108" w:type="dxa"/>
              <w:bottom w:w="0" w:type="dxa"/>
              <w:right w:w="108" w:type="dxa"/>
            </w:tcMar>
          </w:tcPr>
          <w:p w:rsidR="0059565C" w:rsidRPr="005A7123" w:rsidRDefault="007A4767" w:rsidP="0051152C">
            <w:pPr>
              <w:pStyle w:val="a"/>
              <w:rPr>
                <w:rFonts w:ascii="Times New Roman" w:hAnsi="Times New Roman" w:cs="Times New Roman"/>
                <w:color w:val="000000"/>
                <w:sz w:val="22"/>
                <w:szCs w:val="22"/>
              </w:rPr>
            </w:pPr>
            <w:r w:rsidRPr="005A7123">
              <w:rPr>
                <w:rFonts w:ascii="Times New Roman" w:hAnsi="Times New Roman" w:cs="Times New Roman"/>
                <w:color w:val="000000"/>
                <w:sz w:val="22"/>
                <w:szCs w:val="22"/>
              </w:rPr>
              <w:t xml:space="preserve">Darbo grupės iniciatyva parengtas 2017 m. socialinių paslaugų planas; Vaikų globos namų pertvarkos planas 2017-2020 metams; Kompleksinių paslaugų šeimai plėtros strategija. </w:t>
            </w:r>
            <w:r w:rsidR="0059565C" w:rsidRPr="005A7123">
              <w:rPr>
                <w:rFonts w:ascii="Times New Roman" w:hAnsi="Times New Roman" w:cs="Times New Roman"/>
                <w:color w:val="000000"/>
                <w:sz w:val="22"/>
                <w:szCs w:val="22"/>
              </w:rPr>
              <w:t xml:space="preserve"> </w:t>
            </w:r>
          </w:p>
        </w:tc>
      </w:tr>
      <w:tr w:rsidR="0059565C" w:rsidRPr="00CE5488" w:rsidTr="0051152C">
        <w:tc>
          <w:tcPr>
            <w:tcW w:w="1245" w:type="dxa"/>
            <w:tcMar>
              <w:top w:w="0" w:type="dxa"/>
              <w:left w:w="108" w:type="dxa"/>
              <w:bottom w:w="0" w:type="dxa"/>
              <w:right w:w="108" w:type="dxa"/>
            </w:tcMar>
          </w:tcPr>
          <w:p w:rsidR="0059565C" w:rsidRPr="00CE5488" w:rsidRDefault="0059565C" w:rsidP="0051152C">
            <w:pPr>
              <w:jc w:val="center"/>
              <w:rPr>
                <w:color w:val="000000"/>
                <w:sz w:val="22"/>
                <w:szCs w:val="22"/>
              </w:rPr>
            </w:pPr>
            <w:r>
              <w:rPr>
                <w:color w:val="000000"/>
                <w:sz w:val="22"/>
                <w:szCs w:val="22"/>
              </w:rPr>
              <w:t>2016</w:t>
            </w:r>
            <w:r w:rsidRPr="00CE5488">
              <w:rPr>
                <w:color w:val="000000"/>
                <w:sz w:val="22"/>
                <w:szCs w:val="22"/>
              </w:rPr>
              <w:t>-</w:t>
            </w:r>
            <w:r>
              <w:rPr>
                <w:color w:val="000000"/>
                <w:sz w:val="22"/>
                <w:szCs w:val="22"/>
              </w:rPr>
              <w:t>02</w:t>
            </w:r>
            <w:r w:rsidRPr="00CE5488">
              <w:rPr>
                <w:color w:val="000000"/>
                <w:sz w:val="22"/>
                <w:szCs w:val="22"/>
              </w:rPr>
              <w:t>-</w:t>
            </w:r>
            <w:r>
              <w:rPr>
                <w:color w:val="000000"/>
                <w:sz w:val="22"/>
                <w:szCs w:val="22"/>
              </w:rPr>
              <w:t>11</w:t>
            </w:r>
          </w:p>
          <w:p w:rsidR="0059565C" w:rsidRPr="00CE5488" w:rsidRDefault="0059565C" w:rsidP="0051152C">
            <w:pPr>
              <w:jc w:val="center"/>
              <w:rPr>
                <w:color w:val="000000"/>
                <w:sz w:val="22"/>
                <w:szCs w:val="22"/>
              </w:rPr>
            </w:pPr>
            <w:r w:rsidRPr="00CE5488">
              <w:rPr>
                <w:color w:val="000000"/>
                <w:sz w:val="22"/>
                <w:szCs w:val="22"/>
              </w:rPr>
              <w:t>Nr. 9-</w:t>
            </w:r>
            <w:r>
              <w:rPr>
                <w:color w:val="000000"/>
                <w:sz w:val="22"/>
                <w:szCs w:val="22"/>
              </w:rPr>
              <w:t>11</w:t>
            </w:r>
          </w:p>
        </w:tc>
        <w:tc>
          <w:tcPr>
            <w:tcW w:w="4142" w:type="dxa"/>
            <w:tcMar>
              <w:top w:w="0" w:type="dxa"/>
              <w:left w:w="108" w:type="dxa"/>
              <w:bottom w:w="0" w:type="dxa"/>
              <w:right w:w="108" w:type="dxa"/>
            </w:tcMar>
          </w:tcPr>
          <w:p w:rsidR="0059565C" w:rsidRDefault="0059565C" w:rsidP="0051152C">
            <w:pPr>
              <w:rPr>
                <w:color w:val="000000"/>
                <w:sz w:val="22"/>
                <w:szCs w:val="22"/>
              </w:rPr>
            </w:pPr>
            <w:r>
              <w:rPr>
                <w:color w:val="000000"/>
                <w:sz w:val="22"/>
                <w:szCs w:val="22"/>
              </w:rPr>
              <w:t>Darbo grupė, sudaryta parengti savivaldybės biudžetinių įstaigų vadovų priedų prie tarnybinių atlyginimų nustatymo, vienkartinių piniginių išmokų ir pašalpų skyrimo tvarką.</w:t>
            </w:r>
          </w:p>
          <w:p w:rsidR="0059565C" w:rsidRPr="00CE5488" w:rsidRDefault="0059565C" w:rsidP="0051152C">
            <w:pPr>
              <w:rPr>
                <w:color w:val="000000"/>
                <w:sz w:val="22"/>
                <w:szCs w:val="22"/>
              </w:rPr>
            </w:pPr>
            <w:r>
              <w:rPr>
                <w:color w:val="000000"/>
                <w:sz w:val="22"/>
                <w:szCs w:val="22"/>
              </w:rPr>
              <w:t>Pirmininkė – Klavdija Stepanova.</w:t>
            </w:r>
          </w:p>
        </w:tc>
        <w:tc>
          <w:tcPr>
            <w:tcW w:w="4394" w:type="dxa"/>
            <w:tcMar>
              <w:top w:w="0" w:type="dxa"/>
              <w:left w:w="108" w:type="dxa"/>
              <w:bottom w:w="0" w:type="dxa"/>
              <w:right w:w="108" w:type="dxa"/>
            </w:tcMar>
          </w:tcPr>
          <w:p w:rsidR="0059565C" w:rsidRPr="00921A80" w:rsidRDefault="0059565C" w:rsidP="00356454">
            <w:pPr>
              <w:rPr>
                <w:color w:val="000000"/>
                <w:sz w:val="22"/>
                <w:szCs w:val="22"/>
              </w:rPr>
            </w:pPr>
            <w:r>
              <w:rPr>
                <w:color w:val="000000"/>
                <w:sz w:val="22"/>
                <w:szCs w:val="22"/>
              </w:rPr>
              <w:t xml:space="preserve">Ukmergės rajono savivaldybės biudžetinių įstaigų vadovų priedų prie tarnybinių atlyginimų nustatymo, vienkartinių piniginių išmokų ir materialinių pašalpų skyrimo tvarkos aprašas patvirtintas 2016 m. kovo 31 d. </w:t>
            </w:r>
            <w:r w:rsidR="00356454">
              <w:rPr>
                <w:color w:val="000000"/>
              </w:rPr>
              <w:t>Savivaldybės t</w:t>
            </w:r>
            <w:r>
              <w:rPr>
                <w:color w:val="000000"/>
                <w:sz w:val="22"/>
                <w:szCs w:val="22"/>
              </w:rPr>
              <w:t>arybos sprendimu Nr. 7-85.</w:t>
            </w:r>
          </w:p>
        </w:tc>
      </w:tr>
      <w:tr w:rsidR="0059565C" w:rsidRPr="00CE5488" w:rsidTr="0051152C">
        <w:tc>
          <w:tcPr>
            <w:tcW w:w="1245" w:type="dxa"/>
            <w:tcMar>
              <w:top w:w="0" w:type="dxa"/>
              <w:left w:w="108" w:type="dxa"/>
              <w:bottom w:w="0" w:type="dxa"/>
              <w:right w:w="108" w:type="dxa"/>
            </w:tcMar>
          </w:tcPr>
          <w:p w:rsidR="0059565C" w:rsidRPr="00CE5488" w:rsidRDefault="0059565C" w:rsidP="0051152C">
            <w:pPr>
              <w:jc w:val="center"/>
              <w:rPr>
                <w:color w:val="000000"/>
                <w:sz w:val="22"/>
                <w:szCs w:val="22"/>
              </w:rPr>
            </w:pPr>
            <w:r>
              <w:rPr>
                <w:color w:val="000000"/>
                <w:sz w:val="22"/>
                <w:szCs w:val="22"/>
              </w:rPr>
              <w:t>2016</w:t>
            </w:r>
            <w:r w:rsidRPr="00CE5488">
              <w:rPr>
                <w:color w:val="000000"/>
                <w:sz w:val="22"/>
                <w:szCs w:val="22"/>
              </w:rPr>
              <w:t>-</w:t>
            </w:r>
            <w:r>
              <w:rPr>
                <w:color w:val="000000"/>
                <w:sz w:val="22"/>
                <w:szCs w:val="22"/>
              </w:rPr>
              <w:t>02</w:t>
            </w:r>
            <w:r w:rsidRPr="00CE5488">
              <w:rPr>
                <w:color w:val="000000"/>
                <w:sz w:val="22"/>
                <w:szCs w:val="22"/>
              </w:rPr>
              <w:t>-</w:t>
            </w:r>
            <w:r>
              <w:rPr>
                <w:color w:val="000000"/>
                <w:sz w:val="22"/>
                <w:szCs w:val="22"/>
              </w:rPr>
              <w:t>18</w:t>
            </w:r>
          </w:p>
          <w:p w:rsidR="0059565C" w:rsidRPr="00CE5488" w:rsidRDefault="0059565C" w:rsidP="0051152C">
            <w:pPr>
              <w:jc w:val="center"/>
              <w:rPr>
                <w:color w:val="000000"/>
                <w:sz w:val="22"/>
                <w:szCs w:val="22"/>
              </w:rPr>
            </w:pPr>
            <w:r w:rsidRPr="00CE5488">
              <w:rPr>
                <w:color w:val="000000"/>
                <w:sz w:val="22"/>
                <w:szCs w:val="22"/>
              </w:rPr>
              <w:t>Nr. 9-</w:t>
            </w:r>
            <w:r>
              <w:rPr>
                <w:color w:val="000000"/>
                <w:sz w:val="22"/>
                <w:szCs w:val="22"/>
              </w:rPr>
              <w:t>15</w:t>
            </w:r>
          </w:p>
        </w:tc>
        <w:tc>
          <w:tcPr>
            <w:tcW w:w="4142" w:type="dxa"/>
            <w:tcMar>
              <w:top w:w="0" w:type="dxa"/>
              <w:left w:w="108" w:type="dxa"/>
              <w:bottom w:w="0" w:type="dxa"/>
              <w:right w:w="108" w:type="dxa"/>
            </w:tcMar>
          </w:tcPr>
          <w:p w:rsidR="0059565C" w:rsidRDefault="0059565C" w:rsidP="0051152C">
            <w:pPr>
              <w:rPr>
                <w:color w:val="000000"/>
                <w:sz w:val="22"/>
                <w:szCs w:val="22"/>
              </w:rPr>
            </w:pPr>
            <w:r>
              <w:rPr>
                <w:color w:val="000000"/>
                <w:sz w:val="22"/>
                <w:szCs w:val="22"/>
              </w:rPr>
              <w:t xml:space="preserve">Darbo grupė, sudaryta tarpinstituciniam bendradarbiavimui stiprinti, plėtojant ir koordinuojant socialinių paslaugų teikimą Ukmergės rajone. </w:t>
            </w:r>
          </w:p>
          <w:p w:rsidR="0059565C" w:rsidRPr="00CE5488" w:rsidRDefault="0059565C" w:rsidP="0051152C">
            <w:pPr>
              <w:rPr>
                <w:color w:val="000000"/>
                <w:sz w:val="22"/>
                <w:szCs w:val="22"/>
              </w:rPr>
            </w:pPr>
            <w:r>
              <w:rPr>
                <w:color w:val="000000"/>
                <w:sz w:val="22"/>
                <w:szCs w:val="22"/>
              </w:rPr>
              <w:t>Pirmininkė – Klavdija Stepanova.</w:t>
            </w:r>
          </w:p>
        </w:tc>
        <w:tc>
          <w:tcPr>
            <w:tcW w:w="4394" w:type="dxa"/>
            <w:tcMar>
              <w:top w:w="0" w:type="dxa"/>
              <w:left w:w="108" w:type="dxa"/>
              <w:bottom w:w="0" w:type="dxa"/>
              <w:right w:w="108" w:type="dxa"/>
            </w:tcMar>
          </w:tcPr>
          <w:p w:rsidR="0059565C" w:rsidRPr="00492D20" w:rsidRDefault="007A4767" w:rsidP="0051152C">
            <w:pPr>
              <w:pStyle w:val="a"/>
              <w:rPr>
                <w:rFonts w:ascii="Times New Roman" w:hAnsi="Times New Roman" w:cs="Times New Roman"/>
                <w:color w:val="auto"/>
                <w:sz w:val="22"/>
                <w:szCs w:val="22"/>
              </w:rPr>
            </w:pPr>
            <w:r w:rsidRPr="00492D20">
              <w:rPr>
                <w:rFonts w:ascii="Times New Roman" w:hAnsi="Times New Roman" w:cs="Times New Roman"/>
                <w:color w:val="auto"/>
                <w:sz w:val="22"/>
                <w:szCs w:val="22"/>
              </w:rPr>
              <w:t xml:space="preserve">Darbo grupė renkasi pagal poreikį. </w:t>
            </w:r>
          </w:p>
          <w:p w:rsidR="0059565C" w:rsidRPr="004A5CFA" w:rsidRDefault="0059565C" w:rsidP="0051152C">
            <w:pPr>
              <w:pStyle w:val="a"/>
              <w:rPr>
                <w:rFonts w:ascii="Times New Roman" w:hAnsi="Times New Roman" w:cs="Times New Roman"/>
                <w:color w:val="FF0000"/>
                <w:sz w:val="22"/>
                <w:szCs w:val="22"/>
              </w:rPr>
            </w:pPr>
          </w:p>
        </w:tc>
      </w:tr>
      <w:tr w:rsidR="0059565C" w:rsidRPr="00CE5488" w:rsidTr="0051152C">
        <w:tc>
          <w:tcPr>
            <w:tcW w:w="1245" w:type="dxa"/>
            <w:tcMar>
              <w:top w:w="0" w:type="dxa"/>
              <w:left w:w="108" w:type="dxa"/>
              <w:bottom w:w="0" w:type="dxa"/>
              <w:right w:w="108" w:type="dxa"/>
            </w:tcMar>
          </w:tcPr>
          <w:p w:rsidR="0059565C" w:rsidRPr="00CE5488" w:rsidRDefault="0059565C" w:rsidP="0051152C">
            <w:pPr>
              <w:jc w:val="center"/>
              <w:rPr>
                <w:color w:val="000000"/>
                <w:sz w:val="22"/>
                <w:szCs w:val="22"/>
              </w:rPr>
            </w:pPr>
            <w:r>
              <w:rPr>
                <w:color w:val="000000"/>
                <w:sz w:val="22"/>
                <w:szCs w:val="22"/>
              </w:rPr>
              <w:t>2016</w:t>
            </w:r>
            <w:r w:rsidRPr="00CE5488">
              <w:rPr>
                <w:color w:val="000000"/>
                <w:sz w:val="22"/>
                <w:szCs w:val="22"/>
              </w:rPr>
              <w:t>-</w:t>
            </w:r>
            <w:r>
              <w:rPr>
                <w:color w:val="000000"/>
                <w:sz w:val="22"/>
                <w:szCs w:val="22"/>
              </w:rPr>
              <w:t>02</w:t>
            </w:r>
            <w:r w:rsidRPr="00CE5488">
              <w:rPr>
                <w:color w:val="000000"/>
                <w:sz w:val="22"/>
                <w:szCs w:val="22"/>
              </w:rPr>
              <w:t>-</w:t>
            </w:r>
            <w:r>
              <w:rPr>
                <w:color w:val="000000"/>
                <w:sz w:val="22"/>
                <w:szCs w:val="22"/>
              </w:rPr>
              <w:t>29</w:t>
            </w:r>
          </w:p>
          <w:p w:rsidR="0059565C" w:rsidRPr="00CE5488" w:rsidRDefault="0059565C" w:rsidP="0051152C">
            <w:pPr>
              <w:jc w:val="center"/>
              <w:rPr>
                <w:color w:val="000000"/>
                <w:sz w:val="22"/>
                <w:szCs w:val="22"/>
              </w:rPr>
            </w:pPr>
            <w:r w:rsidRPr="00CE5488">
              <w:rPr>
                <w:color w:val="000000"/>
                <w:sz w:val="22"/>
                <w:szCs w:val="22"/>
              </w:rPr>
              <w:t>Nr. 9-</w:t>
            </w:r>
            <w:r>
              <w:rPr>
                <w:color w:val="000000"/>
                <w:sz w:val="22"/>
                <w:szCs w:val="22"/>
              </w:rPr>
              <w:t>17</w:t>
            </w:r>
          </w:p>
        </w:tc>
        <w:tc>
          <w:tcPr>
            <w:tcW w:w="4142" w:type="dxa"/>
            <w:tcMar>
              <w:top w:w="0" w:type="dxa"/>
              <w:left w:w="108" w:type="dxa"/>
              <w:bottom w:w="0" w:type="dxa"/>
              <w:right w:w="108" w:type="dxa"/>
            </w:tcMar>
          </w:tcPr>
          <w:p w:rsidR="0059565C" w:rsidRDefault="0059565C" w:rsidP="0051152C">
            <w:pPr>
              <w:rPr>
                <w:color w:val="000000"/>
                <w:sz w:val="22"/>
                <w:szCs w:val="22"/>
              </w:rPr>
            </w:pPr>
            <w:r>
              <w:rPr>
                <w:color w:val="000000"/>
                <w:sz w:val="22"/>
                <w:szCs w:val="22"/>
              </w:rPr>
              <w:t xml:space="preserve">Darbo grupė, sudaryta žemės mokesčio tarifų 2017 metams svarstymui ir sprendimo projekto parengimui. </w:t>
            </w:r>
          </w:p>
          <w:p w:rsidR="0059565C" w:rsidRPr="00CE5488" w:rsidRDefault="0059565C" w:rsidP="0051152C">
            <w:pPr>
              <w:rPr>
                <w:color w:val="000000"/>
                <w:sz w:val="22"/>
                <w:szCs w:val="22"/>
              </w:rPr>
            </w:pPr>
            <w:r>
              <w:rPr>
                <w:color w:val="000000"/>
                <w:sz w:val="22"/>
                <w:szCs w:val="22"/>
              </w:rPr>
              <w:t xml:space="preserve">Pirmininkas – Stasys Jackūnas. </w:t>
            </w:r>
          </w:p>
        </w:tc>
        <w:tc>
          <w:tcPr>
            <w:tcW w:w="4394" w:type="dxa"/>
            <w:tcMar>
              <w:top w:w="0" w:type="dxa"/>
              <w:left w:w="108" w:type="dxa"/>
              <w:bottom w:w="0" w:type="dxa"/>
              <w:right w:w="108" w:type="dxa"/>
            </w:tcMar>
          </w:tcPr>
          <w:p w:rsidR="0059565C" w:rsidRPr="00CE5488" w:rsidRDefault="0059565C" w:rsidP="0051152C">
            <w:pPr>
              <w:pStyle w:val="a"/>
              <w:rPr>
                <w:rFonts w:ascii="Times New Roman" w:hAnsi="Times New Roman" w:cs="Times New Roman"/>
                <w:color w:val="000000"/>
                <w:sz w:val="22"/>
                <w:szCs w:val="22"/>
              </w:rPr>
            </w:pPr>
            <w:r>
              <w:rPr>
                <w:rFonts w:ascii="Times New Roman" w:hAnsi="Times New Roman" w:cs="Times New Roman"/>
                <w:color w:val="000000"/>
                <w:sz w:val="22"/>
                <w:szCs w:val="22"/>
              </w:rPr>
              <w:t>2016 m. kovo 31 d. patvirtintas Tarybos sprendimas Nr. 7-70</w:t>
            </w:r>
            <w:r w:rsidRPr="00ED7E36">
              <w:rPr>
                <w:rFonts w:ascii="Times New Roman" w:hAnsi="Times New Roman" w:cs="Times New Roman"/>
                <w:color w:val="000000"/>
                <w:sz w:val="22"/>
                <w:szCs w:val="22"/>
              </w:rPr>
              <w:t xml:space="preserve"> „</w:t>
            </w:r>
            <w:r w:rsidRPr="00ED7E36">
              <w:rPr>
                <w:rFonts w:ascii="Times New Roman" w:hAnsi="Times New Roman" w:cs="Times New Roman"/>
                <w:color w:val="000000"/>
                <w:sz w:val="22"/>
                <w:szCs w:val="22"/>
                <w:shd w:val="clear" w:color="auto" w:fill="FFFFFF"/>
              </w:rPr>
              <w:t xml:space="preserve">Dėl žemės mokesčio tarifų ir neapmokestinamųjų žemės sklypų dydžių 2017 m. nustatymo“. </w:t>
            </w:r>
          </w:p>
        </w:tc>
      </w:tr>
      <w:tr w:rsidR="0059565C" w:rsidRPr="00CE5488" w:rsidTr="0051152C">
        <w:tc>
          <w:tcPr>
            <w:tcW w:w="1245" w:type="dxa"/>
            <w:tcMar>
              <w:top w:w="0" w:type="dxa"/>
              <w:left w:w="108" w:type="dxa"/>
              <w:bottom w:w="0" w:type="dxa"/>
              <w:right w:w="108" w:type="dxa"/>
            </w:tcMar>
          </w:tcPr>
          <w:p w:rsidR="0059565C" w:rsidRPr="00CE5488" w:rsidRDefault="0059565C" w:rsidP="0051152C">
            <w:pPr>
              <w:jc w:val="center"/>
              <w:rPr>
                <w:color w:val="000000"/>
                <w:sz w:val="22"/>
                <w:szCs w:val="22"/>
              </w:rPr>
            </w:pPr>
            <w:r>
              <w:rPr>
                <w:color w:val="000000"/>
                <w:sz w:val="22"/>
                <w:szCs w:val="22"/>
              </w:rPr>
              <w:t>2016</w:t>
            </w:r>
            <w:r w:rsidRPr="00CE5488">
              <w:rPr>
                <w:color w:val="000000"/>
                <w:sz w:val="22"/>
                <w:szCs w:val="22"/>
              </w:rPr>
              <w:t>-</w:t>
            </w:r>
            <w:r>
              <w:rPr>
                <w:color w:val="000000"/>
                <w:sz w:val="22"/>
                <w:szCs w:val="22"/>
              </w:rPr>
              <w:t>03</w:t>
            </w:r>
            <w:r w:rsidRPr="00CE5488">
              <w:rPr>
                <w:color w:val="000000"/>
                <w:sz w:val="22"/>
                <w:szCs w:val="22"/>
              </w:rPr>
              <w:t>-</w:t>
            </w:r>
            <w:r>
              <w:rPr>
                <w:color w:val="000000"/>
                <w:sz w:val="22"/>
                <w:szCs w:val="22"/>
              </w:rPr>
              <w:t>03</w:t>
            </w:r>
          </w:p>
          <w:p w:rsidR="0059565C" w:rsidRPr="00CE5488" w:rsidRDefault="0059565C" w:rsidP="0051152C">
            <w:pPr>
              <w:jc w:val="center"/>
              <w:rPr>
                <w:color w:val="000000"/>
                <w:sz w:val="22"/>
                <w:szCs w:val="22"/>
              </w:rPr>
            </w:pPr>
            <w:r w:rsidRPr="00CE5488">
              <w:rPr>
                <w:color w:val="000000"/>
                <w:sz w:val="22"/>
                <w:szCs w:val="22"/>
              </w:rPr>
              <w:t>Nr. 9-</w:t>
            </w:r>
            <w:r>
              <w:rPr>
                <w:color w:val="000000"/>
                <w:sz w:val="22"/>
                <w:szCs w:val="22"/>
              </w:rPr>
              <w:t>20</w:t>
            </w:r>
          </w:p>
        </w:tc>
        <w:tc>
          <w:tcPr>
            <w:tcW w:w="4142" w:type="dxa"/>
            <w:tcMar>
              <w:top w:w="0" w:type="dxa"/>
              <w:left w:w="108" w:type="dxa"/>
              <w:bottom w:w="0" w:type="dxa"/>
              <w:right w:w="108" w:type="dxa"/>
            </w:tcMar>
          </w:tcPr>
          <w:p w:rsidR="0059565C" w:rsidRPr="00CE5488" w:rsidRDefault="0059565C" w:rsidP="0051152C">
            <w:pPr>
              <w:rPr>
                <w:color w:val="000000"/>
                <w:sz w:val="22"/>
                <w:szCs w:val="22"/>
              </w:rPr>
            </w:pPr>
            <w:r>
              <w:rPr>
                <w:color w:val="000000"/>
                <w:sz w:val="22"/>
                <w:szCs w:val="22"/>
              </w:rPr>
              <w:t xml:space="preserve">Projekto „Socialinio būsto pažeidžiamoms gyventojų grupėms įsigijimas ir pritaikymas“ rengimo darbo grupė. </w:t>
            </w:r>
          </w:p>
        </w:tc>
        <w:tc>
          <w:tcPr>
            <w:tcW w:w="4394" w:type="dxa"/>
            <w:tcMar>
              <w:top w:w="0" w:type="dxa"/>
              <w:left w:w="108" w:type="dxa"/>
              <w:bottom w:w="0" w:type="dxa"/>
              <w:right w:w="108" w:type="dxa"/>
            </w:tcMar>
          </w:tcPr>
          <w:p w:rsidR="0059565C" w:rsidRPr="005A7123" w:rsidRDefault="007A4767" w:rsidP="005F58F3">
            <w:pPr>
              <w:pStyle w:val="a"/>
              <w:rPr>
                <w:rFonts w:ascii="Times New Roman" w:hAnsi="Times New Roman" w:cs="Times New Roman"/>
                <w:color w:val="000000"/>
                <w:sz w:val="22"/>
                <w:szCs w:val="22"/>
              </w:rPr>
            </w:pPr>
            <w:r w:rsidRPr="007A4767">
              <w:rPr>
                <w:rFonts w:ascii="Times New Roman" w:hAnsi="Times New Roman" w:cs="Times New Roman"/>
                <w:color w:val="000000"/>
                <w:sz w:val="22"/>
                <w:szCs w:val="22"/>
              </w:rPr>
              <w:t>Parengtas techninis projektas</w:t>
            </w:r>
            <w:r>
              <w:rPr>
                <w:rFonts w:ascii="Times New Roman" w:hAnsi="Times New Roman" w:cs="Times New Roman"/>
                <w:color w:val="000000"/>
                <w:sz w:val="22"/>
                <w:szCs w:val="22"/>
              </w:rPr>
              <w:t xml:space="preserve">; šiuo metu vyksta rangos darbų pirkimas. </w:t>
            </w:r>
          </w:p>
        </w:tc>
      </w:tr>
      <w:tr w:rsidR="0059565C" w:rsidRPr="00CE5488" w:rsidTr="0051152C">
        <w:tc>
          <w:tcPr>
            <w:tcW w:w="1245" w:type="dxa"/>
            <w:tcMar>
              <w:top w:w="0" w:type="dxa"/>
              <w:left w:w="108" w:type="dxa"/>
              <w:bottom w:w="0" w:type="dxa"/>
              <w:right w:w="108" w:type="dxa"/>
            </w:tcMar>
          </w:tcPr>
          <w:p w:rsidR="0059565C" w:rsidRPr="00CE5488" w:rsidRDefault="0059565C" w:rsidP="0051152C">
            <w:pPr>
              <w:jc w:val="center"/>
              <w:rPr>
                <w:color w:val="000000"/>
                <w:sz w:val="22"/>
                <w:szCs w:val="22"/>
              </w:rPr>
            </w:pPr>
            <w:r>
              <w:rPr>
                <w:color w:val="000000"/>
                <w:sz w:val="22"/>
                <w:szCs w:val="22"/>
              </w:rPr>
              <w:t>2016</w:t>
            </w:r>
            <w:r w:rsidRPr="00CE5488">
              <w:rPr>
                <w:color w:val="000000"/>
                <w:sz w:val="22"/>
                <w:szCs w:val="22"/>
              </w:rPr>
              <w:t>-</w:t>
            </w:r>
            <w:r>
              <w:rPr>
                <w:color w:val="000000"/>
                <w:sz w:val="22"/>
                <w:szCs w:val="22"/>
              </w:rPr>
              <w:t>03</w:t>
            </w:r>
            <w:r w:rsidRPr="00CE5488">
              <w:rPr>
                <w:color w:val="000000"/>
                <w:sz w:val="22"/>
                <w:szCs w:val="22"/>
              </w:rPr>
              <w:t>-</w:t>
            </w:r>
            <w:r>
              <w:rPr>
                <w:color w:val="000000"/>
                <w:sz w:val="22"/>
                <w:szCs w:val="22"/>
              </w:rPr>
              <w:t>14</w:t>
            </w:r>
          </w:p>
          <w:p w:rsidR="0059565C" w:rsidRPr="00CE5488" w:rsidRDefault="0059565C" w:rsidP="0051152C">
            <w:pPr>
              <w:jc w:val="center"/>
              <w:rPr>
                <w:color w:val="000000"/>
                <w:sz w:val="22"/>
                <w:szCs w:val="22"/>
              </w:rPr>
            </w:pPr>
            <w:r w:rsidRPr="00CE5488">
              <w:rPr>
                <w:color w:val="000000"/>
                <w:sz w:val="22"/>
                <w:szCs w:val="22"/>
              </w:rPr>
              <w:t>Nr. 9-</w:t>
            </w:r>
            <w:r>
              <w:rPr>
                <w:color w:val="000000"/>
                <w:sz w:val="22"/>
                <w:szCs w:val="22"/>
              </w:rPr>
              <w:t>23</w:t>
            </w:r>
          </w:p>
        </w:tc>
        <w:tc>
          <w:tcPr>
            <w:tcW w:w="4142" w:type="dxa"/>
            <w:tcMar>
              <w:top w:w="0" w:type="dxa"/>
              <w:left w:w="108" w:type="dxa"/>
              <w:bottom w:w="0" w:type="dxa"/>
              <w:right w:w="108" w:type="dxa"/>
            </w:tcMar>
          </w:tcPr>
          <w:p w:rsidR="0059565C" w:rsidRDefault="0059565C" w:rsidP="0051152C">
            <w:pPr>
              <w:rPr>
                <w:color w:val="000000"/>
                <w:sz w:val="22"/>
                <w:szCs w:val="22"/>
              </w:rPr>
            </w:pPr>
            <w:r>
              <w:rPr>
                <w:color w:val="000000"/>
                <w:sz w:val="22"/>
                <w:szCs w:val="22"/>
              </w:rPr>
              <w:t>Darbo grupė, sudaryta koordinuoti Ukmergės rajono šilumos ūkio projektų įgyvendinimą ir investicijas, nagrinėti šilumos ūkyje iškylančius klausimus.</w:t>
            </w:r>
          </w:p>
          <w:p w:rsidR="0059565C" w:rsidRPr="00CE5488" w:rsidRDefault="0059565C" w:rsidP="0051152C">
            <w:pPr>
              <w:rPr>
                <w:color w:val="000000"/>
                <w:sz w:val="22"/>
                <w:szCs w:val="22"/>
              </w:rPr>
            </w:pPr>
            <w:r>
              <w:rPr>
                <w:color w:val="000000"/>
                <w:sz w:val="22"/>
                <w:szCs w:val="22"/>
              </w:rPr>
              <w:t>Pirmininkas – Stasys Jackūnas.</w:t>
            </w:r>
          </w:p>
        </w:tc>
        <w:tc>
          <w:tcPr>
            <w:tcW w:w="4394" w:type="dxa"/>
            <w:tcMar>
              <w:top w:w="0" w:type="dxa"/>
              <w:left w:w="108" w:type="dxa"/>
              <w:bottom w:w="0" w:type="dxa"/>
              <w:right w:w="108" w:type="dxa"/>
            </w:tcMar>
          </w:tcPr>
          <w:p w:rsidR="0059565C" w:rsidRPr="0090528F" w:rsidRDefault="0059565C" w:rsidP="0051152C">
            <w:pPr>
              <w:pStyle w:val="a"/>
              <w:rPr>
                <w:rFonts w:ascii="Times New Roman" w:hAnsi="Times New Roman" w:cs="Times New Roman"/>
                <w:color w:val="000000"/>
                <w:sz w:val="22"/>
                <w:szCs w:val="22"/>
              </w:rPr>
            </w:pPr>
            <w:r w:rsidRPr="0090528F">
              <w:rPr>
                <w:rFonts w:ascii="Times New Roman" w:hAnsi="Times New Roman" w:cs="Times New Roman"/>
                <w:color w:val="000000"/>
                <w:sz w:val="22"/>
                <w:szCs w:val="22"/>
              </w:rPr>
              <w:t>Nuolat veikianti darbo grupė, koordinuojanti Ukmergės rajono šilumos ūkio projektų įgyvendinimą ir investicijas, nagrinėjanti šilumos ūkyje iškylančius klausimus.</w:t>
            </w:r>
          </w:p>
        </w:tc>
      </w:tr>
      <w:tr w:rsidR="0059565C" w:rsidRPr="00CE5488" w:rsidTr="0051152C">
        <w:tc>
          <w:tcPr>
            <w:tcW w:w="1245" w:type="dxa"/>
            <w:tcMar>
              <w:top w:w="0" w:type="dxa"/>
              <w:left w:w="108" w:type="dxa"/>
              <w:bottom w:w="0" w:type="dxa"/>
              <w:right w:w="108" w:type="dxa"/>
            </w:tcMar>
          </w:tcPr>
          <w:p w:rsidR="0059565C" w:rsidRPr="00CE5488" w:rsidRDefault="0059565C" w:rsidP="0051152C">
            <w:pPr>
              <w:jc w:val="center"/>
              <w:rPr>
                <w:color w:val="000000"/>
                <w:sz w:val="22"/>
                <w:szCs w:val="22"/>
              </w:rPr>
            </w:pPr>
            <w:r>
              <w:rPr>
                <w:color w:val="000000"/>
                <w:sz w:val="22"/>
                <w:szCs w:val="22"/>
              </w:rPr>
              <w:t>2016</w:t>
            </w:r>
            <w:r w:rsidRPr="00CE5488">
              <w:rPr>
                <w:color w:val="000000"/>
                <w:sz w:val="22"/>
                <w:szCs w:val="22"/>
              </w:rPr>
              <w:t>-</w:t>
            </w:r>
            <w:r>
              <w:rPr>
                <w:color w:val="000000"/>
                <w:sz w:val="22"/>
                <w:szCs w:val="22"/>
              </w:rPr>
              <w:t>03</w:t>
            </w:r>
            <w:r w:rsidRPr="00CE5488">
              <w:rPr>
                <w:color w:val="000000"/>
                <w:sz w:val="22"/>
                <w:szCs w:val="22"/>
              </w:rPr>
              <w:t>-</w:t>
            </w:r>
            <w:r>
              <w:rPr>
                <w:color w:val="000000"/>
                <w:sz w:val="22"/>
                <w:szCs w:val="22"/>
              </w:rPr>
              <w:t>30</w:t>
            </w:r>
          </w:p>
          <w:p w:rsidR="0059565C" w:rsidRPr="00CE5488" w:rsidRDefault="0059565C" w:rsidP="0051152C">
            <w:pPr>
              <w:jc w:val="center"/>
              <w:rPr>
                <w:color w:val="000000"/>
                <w:sz w:val="22"/>
                <w:szCs w:val="22"/>
              </w:rPr>
            </w:pPr>
            <w:r w:rsidRPr="00CE5488">
              <w:rPr>
                <w:color w:val="000000"/>
                <w:sz w:val="22"/>
                <w:szCs w:val="22"/>
              </w:rPr>
              <w:t>Nr. 9-</w:t>
            </w:r>
            <w:r>
              <w:rPr>
                <w:color w:val="000000"/>
                <w:sz w:val="22"/>
                <w:szCs w:val="22"/>
              </w:rPr>
              <w:t>25</w:t>
            </w:r>
          </w:p>
        </w:tc>
        <w:tc>
          <w:tcPr>
            <w:tcW w:w="4142" w:type="dxa"/>
            <w:tcMar>
              <w:top w:w="0" w:type="dxa"/>
              <w:left w:w="108" w:type="dxa"/>
              <w:bottom w:w="0" w:type="dxa"/>
              <w:right w:w="108" w:type="dxa"/>
            </w:tcMar>
          </w:tcPr>
          <w:p w:rsidR="00356454" w:rsidRPr="00CE5488" w:rsidRDefault="0059565C" w:rsidP="0051152C">
            <w:pPr>
              <w:rPr>
                <w:color w:val="000000"/>
                <w:sz w:val="22"/>
                <w:szCs w:val="22"/>
              </w:rPr>
            </w:pPr>
            <w:r>
              <w:rPr>
                <w:color w:val="000000"/>
                <w:sz w:val="22"/>
                <w:szCs w:val="22"/>
              </w:rPr>
              <w:t xml:space="preserve">Projekto „Ukmergės Vlado Šlaito viešosios bibliotekos modernizavimas“ rengimo darbo grupė.  </w:t>
            </w:r>
          </w:p>
        </w:tc>
        <w:tc>
          <w:tcPr>
            <w:tcW w:w="4394" w:type="dxa"/>
            <w:tcMar>
              <w:top w:w="0" w:type="dxa"/>
              <w:left w:w="108" w:type="dxa"/>
              <w:bottom w:w="0" w:type="dxa"/>
              <w:right w:w="108" w:type="dxa"/>
            </w:tcMar>
          </w:tcPr>
          <w:p w:rsidR="0059565C" w:rsidRPr="005A7123" w:rsidRDefault="005F58F3" w:rsidP="005F58F3">
            <w:pPr>
              <w:pStyle w:val="a"/>
              <w:rPr>
                <w:rFonts w:ascii="Times New Roman" w:hAnsi="Times New Roman" w:cs="Times New Roman"/>
                <w:color w:val="000000"/>
                <w:sz w:val="22"/>
                <w:szCs w:val="22"/>
              </w:rPr>
            </w:pPr>
            <w:r w:rsidRPr="005A7123">
              <w:rPr>
                <w:rFonts w:ascii="Times New Roman" w:hAnsi="Times New Roman" w:cs="Times New Roman"/>
                <w:color w:val="000000"/>
                <w:sz w:val="22"/>
                <w:szCs w:val="22"/>
              </w:rPr>
              <w:t xml:space="preserve">Parengtas techninis projektas; 2017 m. III ketvirtyje numatyta teikti paraišką projekto finansavimui gauti.  </w:t>
            </w:r>
          </w:p>
        </w:tc>
      </w:tr>
      <w:tr w:rsidR="0059565C" w:rsidRPr="00CE5488" w:rsidTr="0051152C">
        <w:tc>
          <w:tcPr>
            <w:tcW w:w="1245" w:type="dxa"/>
            <w:tcMar>
              <w:top w:w="0" w:type="dxa"/>
              <w:left w:w="108" w:type="dxa"/>
              <w:bottom w:w="0" w:type="dxa"/>
              <w:right w:w="108" w:type="dxa"/>
            </w:tcMar>
          </w:tcPr>
          <w:p w:rsidR="0059565C" w:rsidRPr="00CE5488" w:rsidRDefault="0059565C" w:rsidP="0051152C">
            <w:pPr>
              <w:jc w:val="center"/>
              <w:rPr>
                <w:color w:val="000000"/>
                <w:sz w:val="22"/>
                <w:szCs w:val="22"/>
              </w:rPr>
            </w:pPr>
            <w:r>
              <w:rPr>
                <w:color w:val="000000"/>
                <w:sz w:val="22"/>
                <w:szCs w:val="22"/>
              </w:rPr>
              <w:t>2016</w:t>
            </w:r>
            <w:r w:rsidRPr="00CE5488">
              <w:rPr>
                <w:color w:val="000000"/>
                <w:sz w:val="22"/>
                <w:szCs w:val="22"/>
              </w:rPr>
              <w:t>-</w:t>
            </w:r>
            <w:r>
              <w:rPr>
                <w:color w:val="000000"/>
                <w:sz w:val="22"/>
                <w:szCs w:val="22"/>
              </w:rPr>
              <w:t>05</w:t>
            </w:r>
            <w:r w:rsidRPr="00CE5488">
              <w:rPr>
                <w:color w:val="000000"/>
                <w:sz w:val="22"/>
                <w:szCs w:val="22"/>
              </w:rPr>
              <w:t>-</w:t>
            </w:r>
            <w:r>
              <w:rPr>
                <w:color w:val="000000"/>
                <w:sz w:val="22"/>
                <w:szCs w:val="22"/>
              </w:rPr>
              <w:t>16</w:t>
            </w:r>
          </w:p>
          <w:p w:rsidR="0059565C" w:rsidRPr="00CE5488" w:rsidRDefault="0059565C" w:rsidP="0051152C">
            <w:pPr>
              <w:jc w:val="center"/>
              <w:rPr>
                <w:color w:val="000000"/>
                <w:sz w:val="22"/>
                <w:szCs w:val="22"/>
              </w:rPr>
            </w:pPr>
            <w:r w:rsidRPr="00CE5488">
              <w:rPr>
                <w:color w:val="000000"/>
                <w:sz w:val="22"/>
                <w:szCs w:val="22"/>
              </w:rPr>
              <w:lastRenderedPageBreak/>
              <w:t>Nr. 9-</w:t>
            </w:r>
            <w:r>
              <w:rPr>
                <w:color w:val="000000"/>
                <w:sz w:val="22"/>
                <w:szCs w:val="22"/>
              </w:rPr>
              <w:t>35</w:t>
            </w:r>
          </w:p>
        </w:tc>
        <w:tc>
          <w:tcPr>
            <w:tcW w:w="4142" w:type="dxa"/>
            <w:tcMar>
              <w:top w:w="0" w:type="dxa"/>
              <w:left w:w="108" w:type="dxa"/>
              <w:bottom w:w="0" w:type="dxa"/>
              <w:right w:w="108" w:type="dxa"/>
            </w:tcMar>
          </w:tcPr>
          <w:p w:rsidR="0059565C" w:rsidRDefault="0059565C" w:rsidP="0051152C">
            <w:pPr>
              <w:rPr>
                <w:color w:val="000000"/>
                <w:sz w:val="22"/>
                <w:szCs w:val="22"/>
              </w:rPr>
            </w:pPr>
            <w:r>
              <w:rPr>
                <w:color w:val="000000"/>
                <w:sz w:val="22"/>
                <w:szCs w:val="22"/>
              </w:rPr>
              <w:lastRenderedPageBreak/>
              <w:t xml:space="preserve">Darbo grupė, sudaryta atlikti tarnybinį </w:t>
            </w:r>
            <w:r>
              <w:rPr>
                <w:color w:val="000000"/>
                <w:sz w:val="22"/>
                <w:szCs w:val="22"/>
              </w:rPr>
              <w:lastRenderedPageBreak/>
              <w:t xml:space="preserve">patikrinimą dėl ypatingo atvejo Ukmergės vaikų globos namuose. </w:t>
            </w:r>
          </w:p>
          <w:p w:rsidR="0059565C" w:rsidRPr="00CE5488" w:rsidRDefault="0059565C" w:rsidP="0051152C">
            <w:pPr>
              <w:rPr>
                <w:color w:val="000000"/>
                <w:sz w:val="22"/>
                <w:szCs w:val="22"/>
              </w:rPr>
            </w:pPr>
            <w:r>
              <w:rPr>
                <w:color w:val="000000"/>
                <w:sz w:val="22"/>
                <w:szCs w:val="22"/>
              </w:rPr>
              <w:t>Pirmininkė – Klavdija Stepanova.</w:t>
            </w:r>
          </w:p>
        </w:tc>
        <w:tc>
          <w:tcPr>
            <w:tcW w:w="4394" w:type="dxa"/>
            <w:tcMar>
              <w:top w:w="0" w:type="dxa"/>
              <w:left w:w="108" w:type="dxa"/>
              <w:bottom w:w="0" w:type="dxa"/>
              <w:right w:w="108" w:type="dxa"/>
            </w:tcMar>
          </w:tcPr>
          <w:p w:rsidR="0059565C" w:rsidRPr="005A7123" w:rsidRDefault="007A4767" w:rsidP="0051152C">
            <w:pPr>
              <w:pStyle w:val="a"/>
              <w:rPr>
                <w:rFonts w:ascii="Times New Roman" w:hAnsi="Times New Roman" w:cs="Times New Roman"/>
                <w:color w:val="000000"/>
                <w:sz w:val="22"/>
                <w:szCs w:val="22"/>
              </w:rPr>
            </w:pPr>
            <w:r w:rsidRPr="005A7123">
              <w:rPr>
                <w:rFonts w:ascii="Times New Roman" w:hAnsi="Times New Roman" w:cs="Times New Roman"/>
                <w:color w:val="000000"/>
                <w:sz w:val="22"/>
                <w:szCs w:val="22"/>
              </w:rPr>
              <w:lastRenderedPageBreak/>
              <w:t xml:space="preserve">Darbo grupėje siūlyta parengti Savižudybių </w:t>
            </w:r>
            <w:r w:rsidRPr="005A7123">
              <w:rPr>
                <w:rFonts w:ascii="Times New Roman" w:hAnsi="Times New Roman" w:cs="Times New Roman"/>
                <w:color w:val="000000"/>
                <w:sz w:val="22"/>
                <w:szCs w:val="22"/>
              </w:rPr>
              <w:lastRenderedPageBreak/>
              <w:t xml:space="preserve">prevencijos programą ir algoritmą. </w:t>
            </w:r>
          </w:p>
          <w:p w:rsidR="0059565C" w:rsidRPr="002915F1" w:rsidRDefault="0059565C" w:rsidP="0051152C">
            <w:pPr>
              <w:rPr>
                <w:color w:val="FF0000"/>
                <w:lang w:eastAsia="lt-LT"/>
              </w:rPr>
            </w:pPr>
          </w:p>
        </w:tc>
      </w:tr>
      <w:tr w:rsidR="0059565C" w:rsidRPr="00CE5488" w:rsidTr="0051152C">
        <w:tc>
          <w:tcPr>
            <w:tcW w:w="1245" w:type="dxa"/>
            <w:tcMar>
              <w:top w:w="0" w:type="dxa"/>
              <w:left w:w="108" w:type="dxa"/>
              <w:bottom w:w="0" w:type="dxa"/>
              <w:right w:w="108" w:type="dxa"/>
            </w:tcMar>
          </w:tcPr>
          <w:p w:rsidR="0059565C" w:rsidRPr="00CE5488" w:rsidRDefault="0059565C" w:rsidP="0051152C">
            <w:pPr>
              <w:jc w:val="center"/>
              <w:rPr>
                <w:color w:val="000000"/>
                <w:sz w:val="22"/>
                <w:szCs w:val="22"/>
              </w:rPr>
            </w:pPr>
            <w:r>
              <w:rPr>
                <w:color w:val="000000"/>
                <w:sz w:val="22"/>
                <w:szCs w:val="22"/>
              </w:rPr>
              <w:lastRenderedPageBreak/>
              <w:t>2016</w:t>
            </w:r>
            <w:r w:rsidRPr="00CE5488">
              <w:rPr>
                <w:color w:val="000000"/>
                <w:sz w:val="22"/>
                <w:szCs w:val="22"/>
              </w:rPr>
              <w:t>-</w:t>
            </w:r>
            <w:r>
              <w:rPr>
                <w:color w:val="000000"/>
                <w:sz w:val="22"/>
                <w:szCs w:val="22"/>
              </w:rPr>
              <w:t>05</w:t>
            </w:r>
            <w:r w:rsidRPr="00CE5488">
              <w:rPr>
                <w:color w:val="000000"/>
                <w:sz w:val="22"/>
                <w:szCs w:val="22"/>
              </w:rPr>
              <w:t>-</w:t>
            </w:r>
            <w:r>
              <w:rPr>
                <w:color w:val="000000"/>
                <w:sz w:val="22"/>
                <w:szCs w:val="22"/>
              </w:rPr>
              <w:t>16</w:t>
            </w:r>
          </w:p>
          <w:p w:rsidR="0059565C" w:rsidRPr="00CE5488" w:rsidRDefault="0059565C" w:rsidP="0051152C">
            <w:pPr>
              <w:jc w:val="center"/>
              <w:rPr>
                <w:color w:val="000000"/>
                <w:sz w:val="22"/>
                <w:szCs w:val="22"/>
              </w:rPr>
            </w:pPr>
            <w:r w:rsidRPr="00CE5488">
              <w:rPr>
                <w:color w:val="000000"/>
                <w:sz w:val="22"/>
                <w:szCs w:val="22"/>
              </w:rPr>
              <w:t>Nr. 9-</w:t>
            </w:r>
            <w:r>
              <w:rPr>
                <w:color w:val="000000"/>
                <w:sz w:val="22"/>
                <w:szCs w:val="22"/>
              </w:rPr>
              <w:t>36</w:t>
            </w:r>
          </w:p>
        </w:tc>
        <w:tc>
          <w:tcPr>
            <w:tcW w:w="4142" w:type="dxa"/>
            <w:tcMar>
              <w:top w:w="0" w:type="dxa"/>
              <w:left w:w="108" w:type="dxa"/>
              <w:bottom w:w="0" w:type="dxa"/>
              <w:right w:w="108" w:type="dxa"/>
            </w:tcMar>
          </w:tcPr>
          <w:p w:rsidR="0059565C" w:rsidRDefault="0059565C" w:rsidP="0051152C">
            <w:pPr>
              <w:rPr>
                <w:color w:val="000000"/>
                <w:sz w:val="22"/>
                <w:szCs w:val="22"/>
              </w:rPr>
            </w:pPr>
            <w:r>
              <w:rPr>
                <w:color w:val="000000"/>
                <w:sz w:val="22"/>
                <w:szCs w:val="22"/>
              </w:rPr>
              <w:t>Darbo grupė, sudaryta tv</w:t>
            </w:r>
            <w:r w:rsidR="00356454">
              <w:rPr>
                <w:color w:val="000000"/>
                <w:sz w:val="22"/>
                <w:szCs w:val="22"/>
              </w:rPr>
              <w:t>arkos „Dėl kelio ženklo Nr. 531„Rezervuota stovėjimo vieta“</w:t>
            </w:r>
            <w:r>
              <w:rPr>
                <w:color w:val="000000"/>
                <w:sz w:val="22"/>
                <w:szCs w:val="22"/>
              </w:rPr>
              <w:t xml:space="preserve"> įrengimo, pašalinimo ir specialiųjų leidimų statyti transporto priemones šio kelio ženklo galiojimo zonoje išdavimo tvarkos aprašo“ parengimui ir nagrinėjimui. </w:t>
            </w:r>
          </w:p>
          <w:p w:rsidR="0059565C" w:rsidRPr="00CE5488" w:rsidRDefault="0059565C" w:rsidP="0051152C">
            <w:pPr>
              <w:rPr>
                <w:color w:val="000000"/>
                <w:sz w:val="22"/>
                <w:szCs w:val="22"/>
              </w:rPr>
            </w:pPr>
            <w:r>
              <w:rPr>
                <w:color w:val="000000"/>
                <w:sz w:val="22"/>
                <w:szCs w:val="22"/>
              </w:rPr>
              <w:t>Pirmininkas – Stasys Jackūnas.</w:t>
            </w:r>
          </w:p>
        </w:tc>
        <w:tc>
          <w:tcPr>
            <w:tcW w:w="4394" w:type="dxa"/>
            <w:tcMar>
              <w:top w:w="0" w:type="dxa"/>
              <w:left w:w="108" w:type="dxa"/>
              <w:bottom w:w="0" w:type="dxa"/>
              <w:right w:w="108" w:type="dxa"/>
            </w:tcMar>
          </w:tcPr>
          <w:p w:rsidR="0059565C" w:rsidRPr="00CE5488" w:rsidRDefault="0059565C" w:rsidP="0051152C">
            <w:pPr>
              <w:pStyle w:val="a"/>
              <w:rPr>
                <w:rFonts w:ascii="Times New Roman" w:hAnsi="Times New Roman" w:cs="Times New Roman"/>
                <w:color w:val="000000"/>
                <w:sz w:val="22"/>
                <w:szCs w:val="22"/>
              </w:rPr>
            </w:pPr>
            <w:r>
              <w:rPr>
                <w:rFonts w:ascii="Times New Roman" w:hAnsi="Times New Roman" w:cs="Times New Roman"/>
                <w:color w:val="000000"/>
                <w:sz w:val="22"/>
                <w:szCs w:val="22"/>
              </w:rPr>
              <w:t>2016 m. rugpjūčio 24 d. patvirtintas administracijos direktoriaus įsakymas Nr. 13-</w:t>
            </w:r>
            <w:r w:rsidRPr="004D139B">
              <w:rPr>
                <w:rFonts w:ascii="Times New Roman" w:hAnsi="Times New Roman" w:cs="Times New Roman"/>
                <w:color w:val="000000"/>
                <w:sz w:val="22"/>
                <w:szCs w:val="22"/>
              </w:rPr>
              <w:t>1288 „</w:t>
            </w:r>
            <w:r w:rsidR="00356454">
              <w:rPr>
                <w:rFonts w:ascii="Times New Roman" w:hAnsi="Times New Roman" w:cs="Times New Roman"/>
                <w:color w:val="000000"/>
                <w:sz w:val="22"/>
                <w:szCs w:val="22"/>
                <w:shd w:val="clear" w:color="auto" w:fill="FFFFFF"/>
              </w:rPr>
              <w:t>Dėl kelio ženklo Nr.531 „Rezervuota stovėjimo vieta“</w:t>
            </w:r>
            <w:r w:rsidRPr="004D139B">
              <w:rPr>
                <w:rFonts w:ascii="Times New Roman" w:hAnsi="Times New Roman" w:cs="Times New Roman"/>
                <w:color w:val="000000"/>
                <w:sz w:val="22"/>
                <w:szCs w:val="22"/>
                <w:shd w:val="clear" w:color="auto" w:fill="FFFFFF"/>
              </w:rPr>
              <w:t xml:space="preserve"> įrengimo, pašalinimo ir specialiųjų leidimų statyti transporto priemones šio kelio ženklo galiojimo zonoje išdavimo tvarkos aprašo patvirtinimo“.</w:t>
            </w:r>
            <w:r>
              <w:rPr>
                <w:rFonts w:ascii="Helvetica" w:hAnsi="Helvetica" w:cs="Helvetica"/>
                <w:color w:val="333333"/>
                <w:sz w:val="18"/>
                <w:szCs w:val="18"/>
                <w:shd w:val="clear" w:color="auto" w:fill="FFFFFF"/>
              </w:rPr>
              <w:t xml:space="preserve"> </w:t>
            </w:r>
          </w:p>
        </w:tc>
      </w:tr>
      <w:tr w:rsidR="0059565C" w:rsidRPr="00CE5488" w:rsidTr="0051152C">
        <w:tc>
          <w:tcPr>
            <w:tcW w:w="1245" w:type="dxa"/>
            <w:tcMar>
              <w:top w:w="0" w:type="dxa"/>
              <w:left w:w="108" w:type="dxa"/>
              <w:bottom w:w="0" w:type="dxa"/>
              <w:right w:w="108" w:type="dxa"/>
            </w:tcMar>
          </w:tcPr>
          <w:p w:rsidR="0059565C" w:rsidRPr="00CE5488" w:rsidRDefault="0059565C" w:rsidP="0051152C">
            <w:pPr>
              <w:jc w:val="center"/>
              <w:rPr>
                <w:color w:val="000000"/>
                <w:sz w:val="22"/>
                <w:szCs w:val="22"/>
              </w:rPr>
            </w:pPr>
            <w:r>
              <w:rPr>
                <w:color w:val="000000"/>
                <w:sz w:val="22"/>
                <w:szCs w:val="22"/>
              </w:rPr>
              <w:t>2016</w:t>
            </w:r>
            <w:r w:rsidRPr="00CE5488">
              <w:rPr>
                <w:color w:val="000000"/>
                <w:sz w:val="22"/>
                <w:szCs w:val="22"/>
              </w:rPr>
              <w:t>-</w:t>
            </w:r>
            <w:r>
              <w:rPr>
                <w:color w:val="000000"/>
                <w:sz w:val="22"/>
                <w:szCs w:val="22"/>
              </w:rPr>
              <w:t>05</w:t>
            </w:r>
            <w:r w:rsidRPr="00CE5488">
              <w:rPr>
                <w:color w:val="000000"/>
                <w:sz w:val="22"/>
                <w:szCs w:val="22"/>
              </w:rPr>
              <w:t>-</w:t>
            </w:r>
            <w:r>
              <w:rPr>
                <w:color w:val="000000"/>
                <w:sz w:val="22"/>
                <w:szCs w:val="22"/>
              </w:rPr>
              <w:t>24</w:t>
            </w:r>
          </w:p>
          <w:p w:rsidR="0059565C" w:rsidRPr="00CE5488" w:rsidRDefault="0059565C" w:rsidP="0051152C">
            <w:pPr>
              <w:jc w:val="center"/>
              <w:rPr>
                <w:color w:val="000000"/>
                <w:sz w:val="22"/>
                <w:szCs w:val="22"/>
              </w:rPr>
            </w:pPr>
            <w:r w:rsidRPr="00CE5488">
              <w:rPr>
                <w:color w:val="000000"/>
                <w:sz w:val="22"/>
                <w:szCs w:val="22"/>
              </w:rPr>
              <w:t>Nr. 9-</w:t>
            </w:r>
            <w:r>
              <w:rPr>
                <w:color w:val="000000"/>
                <w:sz w:val="22"/>
                <w:szCs w:val="22"/>
              </w:rPr>
              <w:t>40</w:t>
            </w:r>
          </w:p>
        </w:tc>
        <w:tc>
          <w:tcPr>
            <w:tcW w:w="4142" w:type="dxa"/>
            <w:tcMar>
              <w:top w:w="0" w:type="dxa"/>
              <w:left w:w="108" w:type="dxa"/>
              <w:bottom w:w="0" w:type="dxa"/>
              <w:right w:w="108" w:type="dxa"/>
            </w:tcMar>
          </w:tcPr>
          <w:p w:rsidR="0059565C" w:rsidRDefault="0059565C" w:rsidP="0051152C">
            <w:pPr>
              <w:rPr>
                <w:color w:val="000000"/>
                <w:sz w:val="22"/>
                <w:szCs w:val="22"/>
              </w:rPr>
            </w:pPr>
            <w:r>
              <w:rPr>
                <w:color w:val="000000"/>
                <w:sz w:val="22"/>
                <w:szCs w:val="22"/>
              </w:rPr>
              <w:t xml:space="preserve">Darbo grupė, sudaryta savivaldybės kontroliuojamų uždarųjų akcinių bendrovių vadovų darbo užmokesčio nustatymo tvarkai parengti. </w:t>
            </w:r>
          </w:p>
          <w:p w:rsidR="0059565C" w:rsidRPr="00CE5488" w:rsidRDefault="0059565C" w:rsidP="0051152C">
            <w:pPr>
              <w:rPr>
                <w:color w:val="000000"/>
                <w:sz w:val="22"/>
                <w:szCs w:val="22"/>
              </w:rPr>
            </w:pPr>
            <w:r>
              <w:rPr>
                <w:color w:val="000000"/>
                <w:sz w:val="22"/>
                <w:szCs w:val="22"/>
              </w:rPr>
              <w:t>Pirmininkas – Stasys Jackūnas.</w:t>
            </w:r>
          </w:p>
        </w:tc>
        <w:tc>
          <w:tcPr>
            <w:tcW w:w="4394" w:type="dxa"/>
            <w:tcMar>
              <w:top w:w="0" w:type="dxa"/>
              <w:left w:w="108" w:type="dxa"/>
              <w:bottom w:w="0" w:type="dxa"/>
              <w:right w:w="108" w:type="dxa"/>
            </w:tcMar>
          </w:tcPr>
          <w:p w:rsidR="0059565C" w:rsidRPr="00492D20" w:rsidRDefault="00492D20" w:rsidP="00492D20">
            <w:pPr>
              <w:pStyle w:val="a"/>
              <w:rPr>
                <w:rFonts w:ascii="Times New Roman" w:hAnsi="Times New Roman" w:cs="Times New Roman"/>
                <w:color w:val="auto"/>
                <w:sz w:val="22"/>
                <w:szCs w:val="22"/>
              </w:rPr>
            </w:pPr>
            <w:r w:rsidRPr="00492D20">
              <w:rPr>
                <w:rFonts w:ascii="Times New Roman" w:hAnsi="Times New Roman" w:cs="Times New Roman"/>
                <w:color w:val="auto"/>
                <w:sz w:val="22"/>
                <w:szCs w:val="22"/>
              </w:rPr>
              <w:t>D</w:t>
            </w:r>
            <w:r w:rsidR="00356454">
              <w:rPr>
                <w:rFonts w:ascii="Times New Roman" w:hAnsi="Times New Roman" w:cs="Times New Roman"/>
                <w:color w:val="auto"/>
                <w:sz w:val="22"/>
                <w:szCs w:val="22"/>
              </w:rPr>
              <w:t>arbo grupės iniciatyva parengti</w:t>
            </w:r>
            <w:r w:rsidRPr="00492D20">
              <w:rPr>
                <w:rFonts w:ascii="Times New Roman" w:hAnsi="Times New Roman" w:cs="Times New Roman"/>
                <w:color w:val="auto"/>
                <w:sz w:val="22"/>
                <w:szCs w:val="22"/>
              </w:rPr>
              <w:t xml:space="preserve"> </w:t>
            </w:r>
            <w:r w:rsidRPr="00492D20">
              <w:rPr>
                <w:rFonts w:ascii="Times New Roman" w:hAnsi="Times New Roman" w:cs="Times New Roman"/>
                <w:color w:val="auto"/>
                <w:sz w:val="22"/>
                <w:szCs w:val="22"/>
                <w:shd w:val="clear" w:color="auto" w:fill="FFFFFF"/>
              </w:rPr>
              <w:t>Ukmergės rajono savivaldybės kontroliuojamų uždarųjų akcinių bendrovių vadovų, jų pavaduotojų ir vyriausiųjų buhalterių darbo apm</w:t>
            </w:r>
            <w:r w:rsidR="00356454">
              <w:rPr>
                <w:rFonts w:ascii="Times New Roman" w:hAnsi="Times New Roman" w:cs="Times New Roman"/>
                <w:color w:val="auto"/>
                <w:sz w:val="22"/>
                <w:szCs w:val="22"/>
                <w:shd w:val="clear" w:color="auto" w:fill="FFFFFF"/>
              </w:rPr>
              <w:t>okėjimo tvarkos aprašo pakeitimai, kurie patvirtini Savivaldybės tarybos</w:t>
            </w:r>
            <w:r w:rsidRPr="00492D20">
              <w:rPr>
                <w:rFonts w:ascii="Times New Roman" w:hAnsi="Times New Roman" w:cs="Times New Roman"/>
                <w:color w:val="auto"/>
                <w:sz w:val="22"/>
                <w:szCs w:val="22"/>
                <w:shd w:val="clear" w:color="auto" w:fill="FFFFFF"/>
              </w:rPr>
              <w:t xml:space="preserve"> 2016 m. birželio 30 d. sprendimu Nr. 7-191</w:t>
            </w:r>
            <w:r w:rsidR="0059565C" w:rsidRPr="00492D20">
              <w:rPr>
                <w:rFonts w:ascii="Times New Roman" w:hAnsi="Times New Roman" w:cs="Times New Roman"/>
                <w:color w:val="auto"/>
                <w:sz w:val="22"/>
                <w:szCs w:val="22"/>
              </w:rPr>
              <w:t xml:space="preserve">. </w:t>
            </w:r>
          </w:p>
        </w:tc>
      </w:tr>
      <w:tr w:rsidR="0059565C" w:rsidRPr="00CE5488" w:rsidTr="0051152C">
        <w:tc>
          <w:tcPr>
            <w:tcW w:w="1245" w:type="dxa"/>
            <w:tcMar>
              <w:top w:w="0" w:type="dxa"/>
              <w:left w:w="108" w:type="dxa"/>
              <w:bottom w:w="0" w:type="dxa"/>
              <w:right w:w="108" w:type="dxa"/>
            </w:tcMar>
          </w:tcPr>
          <w:p w:rsidR="0059565C" w:rsidRPr="00CE5488" w:rsidRDefault="0059565C" w:rsidP="0051152C">
            <w:pPr>
              <w:jc w:val="center"/>
              <w:rPr>
                <w:color w:val="000000"/>
                <w:sz w:val="22"/>
                <w:szCs w:val="22"/>
              </w:rPr>
            </w:pPr>
            <w:r>
              <w:rPr>
                <w:color w:val="000000"/>
                <w:sz w:val="22"/>
                <w:szCs w:val="22"/>
              </w:rPr>
              <w:t>2016</w:t>
            </w:r>
            <w:r w:rsidRPr="00CE5488">
              <w:rPr>
                <w:color w:val="000000"/>
                <w:sz w:val="22"/>
                <w:szCs w:val="22"/>
              </w:rPr>
              <w:t>-</w:t>
            </w:r>
            <w:r>
              <w:rPr>
                <w:color w:val="000000"/>
                <w:sz w:val="22"/>
                <w:szCs w:val="22"/>
              </w:rPr>
              <w:t>09</w:t>
            </w:r>
            <w:r w:rsidRPr="00CE5488">
              <w:rPr>
                <w:color w:val="000000"/>
                <w:sz w:val="22"/>
                <w:szCs w:val="22"/>
              </w:rPr>
              <w:t>-</w:t>
            </w:r>
            <w:r>
              <w:rPr>
                <w:color w:val="000000"/>
                <w:sz w:val="22"/>
                <w:szCs w:val="22"/>
              </w:rPr>
              <w:t>30</w:t>
            </w:r>
          </w:p>
          <w:p w:rsidR="0059565C" w:rsidRPr="00CE5488" w:rsidRDefault="0059565C" w:rsidP="0051152C">
            <w:pPr>
              <w:jc w:val="center"/>
              <w:rPr>
                <w:color w:val="000000"/>
                <w:sz w:val="22"/>
                <w:szCs w:val="22"/>
              </w:rPr>
            </w:pPr>
            <w:r w:rsidRPr="00CE5488">
              <w:rPr>
                <w:color w:val="000000"/>
                <w:sz w:val="22"/>
                <w:szCs w:val="22"/>
              </w:rPr>
              <w:t>Nr. 9-</w:t>
            </w:r>
            <w:r>
              <w:rPr>
                <w:color w:val="000000"/>
                <w:sz w:val="22"/>
                <w:szCs w:val="22"/>
              </w:rPr>
              <w:t>66</w:t>
            </w:r>
          </w:p>
        </w:tc>
        <w:tc>
          <w:tcPr>
            <w:tcW w:w="4142" w:type="dxa"/>
            <w:tcMar>
              <w:top w:w="0" w:type="dxa"/>
              <w:left w:w="108" w:type="dxa"/>
              <w:bottom w:w="0" w:type="dxa"/>
              <w:right w:w="108" w:type="dxa"/>
            </w:tcMar>
          </w:tcPr>
          <w:p w:rsidR="0059565C" w:rsidRDefault="0059565C" w:rsidP="0051152C">
            <w:pPr>
              <w:rPr>
                <w:color w:val="000000"/>
                <w:sz w:val="22"/>
                <w:szCs w:val="22"/>
              </w:rPr>
            </w:pPr>
            <w:r>
              <w:rPr>
                <w:color w:val="000000"/>
                <w:sz w:val="22"/>
                <w:szCs w:val="22"/>
              </w:rPr>
              <w:t xml:space="preserve">Darbo grupė, sudaryta Lietuvos valstybės atkūrimo šimtmečio paminėjimo programos rajone koordinavimui. </w:t>
            </w:r>
          </w:p>
          <w:p w:rsidR="0059565C" w:rsidRPr="00CE5488" w:rsidRDefault="0059565C" w:rsidP="0051152C">
            <w:pPr>
              <w:rPr>
                <w:color w:val="000000"/>
                <w:sz w:val="22"/>
                <w:szCs w:val="22"/>
              </w:rPr>
            </w:pPr>
            <w:r>
              <w:rPr>
                <w:color w:val="000000"/>
                <w:sz w:val="22"/>
                <w:szCs w:val="22"/>
              </w:rPr>
              <w:t xml:space="preserve">Pirmininkas – Rolandas Janickas. </w:t>
            </w:r>
          </w:p>
        </w:tc>
        <w:tc>
          <w:tcPr>
            <w:tcW w:w="4394" w:type="dxa"/>
            <w:tcMar>
              <w:top w:w="0" w:type="dxa"/>
              <w:left w:w="108" w:type="dxa"/>
              <w:bottom w:w="0" w:type="dxa"/>
              <w:right w:w="108" w:type="dxa"/>
            </w:tcMar>
          </w:tcPr>
          <w:p w:rsidR="0059565C" w:rsidRPr="00CE5488" w:rsidRDefault="0059565C" w:rsidP="0051152C">
            <w:pPr>
              <w:pStyle w:val="a"/>
              <w:rPr>
                <w:rFonts w:ascii="Times New Roman" w:hAnsi="Times New Roman" w:cs="Times New Roman"/>
                <w:color w:val="000000"/>
                <w:sz w:val="22"/>
                <w:szCs w:val="22"/>
              </w:rPr>
            </w:pPr>
            <w:r>
              <w:rPr>
                <w:rFonts w:ascii="Times New Roman" w:hAnsi="Times New Roman" w:cs="Times New Roman"/>
                <w:color w:val="000000"/>
                <w:sz w:val="22"/>
                <w:szCs w:val="22"/>
              </w:rPr>
              <w:t>Darbo grupė sudaryta Savivaldybės tarybos įgaliojimų laikui. Darbo g</w:t>
            </w:r>
            <w:r w:rsidR="00356454">
              <w:rPr>
                <w:rFonts w:ascii="Times New Roman" w:hAnsi="Times New Roman" w:cs="Times New Roman"/>
                <w:color w:val="000000"/>
                <w:sz w:val="22"/>
                <w:szCs w:val="22"/>
              </w:rPr>
              <w:t>rupei pavesta įvertinti 2016–</w:t>
            </w:r>
            <w:r>
              <w:rPr>
                <w:rFonts w:ascii="Times New Roman" w:hAnsi="Times New Roman" w:cs="Times New Roman"/>
                <w:color w:val="000000"/>
                <w:sz w:val="22"/>
                <w:szCs w:val="22"/>
              </w:rPr>
              <w:t xml:space="preserve">2020 metais planuojamus renginius ir projektus, skirtus Lietuvos valstybės atkūrimo šimtmečiui paminėti, užtikrinti sklandžią bei koordinuotą jų įgyvendinimo priežiūrą bei visuomenės informavimą. </w:t>
            </w:r>
          </w:p>
        </w:tc>
      </w:tr>
      <w:tr w:rsidR="0059565C" w:rsidRPr="00CE5488" w:rsidTr="0051152C">
        <w:tc>
          <w:tcPr>
            <w:tcW w:w="1245" w:type="dxa"/>
            <w:tcMar>
              <w:top w:w="0" w:type="dxa"/>
              <w:left w:w="108" w:type="dxa"/>
              <w:bottom w:w="0" w:type="dxa"/>
              <w:right w:w="108" w:type="dxa"/>
            </w:tcMar>
          </w:tcPr>
          <w:p w:rsidR="0059565C" w:rsidRPr="00CE5488" w:rsidRDefault="0059565C" w:rsidP="0051152C">
            <w:pPr>
              <w:jc w:val="center"/>
              <w:rPr>
                <w:color w:val="000000"/>
                <w:sz w:val="22"/>
                <w:szCs w:val="22"/>
              </w:rPr>
            </w:pPr>
            <w:r>
              <w:rPr>
                <w:color w:val="000000"/>
                <w:sz w:val="22"/>
                <w:szCs w:val="22"/>
              </w:rPr>
              <w:t>2016</w:t>
            </w:r>
            <w:r w:rsidRPr="00CE5488">
              <w:rPr>
                <w:color w:val="000000"/>
                <w:sz w:val="22"/>
                <w:szCs w:val="22"/>
              </w:rPr>
              <w:t>-</w:t>
            </w:r>
            <w:r>
              <w:rPr>
                <w:color w:val="000000"/>
                <w:sz w:val="22"/>
                <w:szCs w:val="22"/>
              </w:rPr>
              <w:t>11</w:t>
            </w:r>
            <w:r w:rsidRPr="00CE5488">
              <w:rPr>
                <w:color w:val="000000"/>
                <w:sz w:val="22"/>
                <w:szCs w:val="22"/>
              </w:rPr>
              <w:t>-</w:t>
            </w:r>
            <w:r>
              <w:rPr>
                <w:color w:val="000000"/>
                <w:sz w:val="22"/>
                <w:szCs w:val="22"/>
              </w:rPr>
              <w:t>30</w:t>
            </w:r>
          </w:p>
          <w:p w:rsidR="0059565C" w:rsidRPr="00CE5488" w:rsidRDefault="0059565C" w:rsidP="0051152C">
            <w:pPr>
              <w:jc w:val="center"/>
              <w:rPr>
                <w:color w:val="000000"/>
                <w:sz w:val="22"/>
                <w:szCs w:val="22"/>
              </w:rPr>
            </w:pPr>
            <w:r w:rsidRPr="00CE5488">
              <w:rPr>
                <w:color w:val="000000"/>
                <w:sz w:val="22"/>
                <w:szCs w:val="22"/>
              </w:rPr>
              <w:t>Nr. 9-</w:t>
            </w:r>
            <w:r>
              <w:rPr>
                <w:color w:val="000000"/>
                <w:sz w:val="22"/>
                <w:szCs w:val="22"/>
              </w:rPr>
              <w:t>80</w:t>
            </w:r>
          </w:p>
        </w:tc>
        <w:tc>
          <w:tcPr>
            <w:tcW w:w="4142" w:type="dxa"/>
            <w:tcMar>
              <w:top w:w="0" w:type="dxa"/>
              <w:left w:w="108" w:type="dxa"/>
              <w:bottom w:w="0" w:type="dxa"/>
              <w:right w:w="108" w:type="dxa"/>
            </w:tcMar>
          </w:tcPr>
          <w:p w:rsidR="0059565C" w:rsidRDefault="0059565C" w:rsidP="0051152C">
            <w:pPr>
              <w:rPr>
                <w:color w:val="000000"/>
                <w:sz w:val="22"/>
                <w:szCs w:val="22"/>
              </w:rPr>
            </w:pPr>
            <w:r>
              <w:rPr>
                <w:color w:val="000000"/>
                <w:sz w:val="22"/>
                <w:szCs w:val="22"/>
              </w:rPr>
              <w:t xml:space="preserve">Darbo grupė, sudaryta visuomenės poreikiams reikalingo žemės sklypo prie Žirnajų ežero įsigijimo galimybėms išnagrinėti. </w:t>
            </w:r>
          </w:p>
          <w:p w:rsidR="0059565C" w:rsidRPr="00CE5488" w:rsidRDefault="0059565C" w:rsidP="0051152C">
            <w:pPr>
              <w:rPr>
                <w:color w:val="000000"/>
                <w:sz w:val="22"/>
                <w:szCs w:val="22"/>
              </w:rPr>
            </w:pPr>
            <w:r>
              <w:rPr>
                <w:color w:val="000000"/>
                <w:sz w:val="22"/>
                <w:szCs w:val="22"/>
              </w:rPr>
              <w:t>Pirmininkė – Klavdija Stepanova.</w:t>
            </w:r>
          </w:p>
        </w:tc>
        <w:tc>
          <w:tcPr>
            <w:tcW w:w="4394" w:type="dxa"/>
            <w:tcMar>
              <w:top w:w="0" w:type="dxa"/>
              <w:left w:w="108" w:type="dxa"/>
              <w:bottom w:w="0" w:type="dxa"/>
              <w:right w:w="108" w:type="dxa"/>
            </w:tcMar>
          </w:tcPr>
          <w:p w:rsidR="0059565C" w:rsidRPr="00CE5488" w:rsidRDefault="0059565C" w:rsidP="0051152C">
            <w:pPr>
              <w:pStyle w:val="a"/>
              <w:rPr>
                <w:rFonts w:ascii="Times New Roman" w:hAnsi="Times New Roman" w:cs="Times New Roman"/>
                <w:color w:val="000000"/>
                <w:sz w:val="22"/>
                <w:szCs w:val="22"/>
              </w:rPr>
            </w:pPr>
            <w:r>
              <w:rPr>
                <w:rFonts w:ascii="Times New Roman" w:hAnsi="Times New Roman" w:cs="Times New Roman"/>
                <w:color w:val="000000"/>
                <w:sz w:val="22"/>
                <w:szCs w:val="22"/>
              </w:rPr>
              <w:t xml:space="preserve">Darbo grupei pavesta išnagrinėti visuomenės poreikiams reikalingo žemės sklypo prie Žirnajų ežero įsigijimo galimybes ir iki 2017 m. birželio 1 d. pateikti išvadas bei pasiūlymus dėl tolesnio šio klausimo sprendimo galimybių. </w:t>
            </w:r>
          </w:p>
        </w:tc>
      </w:tr>
    </w:tbl>
    <w:p w:rsidR="0059565C" w:rsidRDefault="0059565C" w:rsidP="0059565C">
      <w:pPr>
        <w:rPr>
          <w:rFonts w:ascii="Calibri" w:hAnsi="Calibri"/>
          <w:sz w:val="22"/>
          <w:szCs w:val="22"/>
        </w:rPr>
      </w:pPr>
    </w:p>
    <w:p w:rsidR="0059565C" w:rsidRPr="00703539" w:rsidRDefault="0059565C" w:rsidP="0059565C">
      <w:pPr>
        <w:rPr>
          <w:rFonts w:ascii="Calibri" w:hAnsi="Calibri"/>
          <w:sz w:val="22"/>
          <w:szCs w:val="22"/>
        </w:rPr>
      </w:pPr>
    </w:p>
    <w:tbl>
      <w:tblPr>
        <w:tblW w:w="0" w:type="auto"/>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276"/>
        <w:gridCol w:w="4111"/>
        <w:gridCol w:w="4394"/>
      </w:tblGrid>
      <w:tr w:rsidR="0059565C" w:rsidTr="0051152C">
        <w:tc>
          <w:tcPr>
            <w:tcW w:w="1276" w:type="dxa"/>
            <w:tcMar>
              <w:top w:w="0" w:type="dxa"/>
              <w:left w:w="108" w:type="dxa"/>
              <w:bottom w:w="0" w:type="dxa"/>
              <w:right w:w="108" w:type="dxa"/>
            </w:tcMar>
            <w:hideMark/>
          </w:tcPr>
          <w:p w:rsidR="0059565C" w:rsidRPr="00703539" w:rsidRDefault="0059565C" w:rsidP="0051152C">
            <w:pPr>
              <w:jc w:val="center"/>
              <w:rPr>
                <w:b/>
                <w:bCs/>
                <w:color w:val="000000"/>
                <w:sz w:val="22"/>
                <w:szCs w:val="22"/>
              </w:rPr>
            </w:pPr>
            <w:r w:rsidRPr="00703539">
              <w:rPr>
                <w:b/>
                <w:bCs/>
                <w:color w:val="000000"/>
                <w:sz w:val="22"/>
                <w:szCs w:val="22"/>
              </w:rPr>
              <w:t>Data, numeris</w:t>
            </w:r>
          </w:p>
        </w:tc>
        <w:tc>
          <w:tcPr>
            <w:tcW w:w="4111" w:type="dxa"/>
            <w:tcMar>
              <w:top w:w="0" w:type="dxa"/>
              <w:left w:w="108" w:type="dxa"/>
              <w:bottom w:w="0" w:type="dxa"/>
              <w:right w:w="108" w:type="dxa"/>
            </w:tcMar>
            <w:hideMark/>
          </w:tcPr>
          <w:p w:rsidR="0059565C" w:rsidRPr="00703539" w:rsidRDefault="0059565C" w:rsidP="0051152C">
            <w:pPr>
              <w:jc w:val="center"/>
              <w:rPr>
                <w:b/>
                <w:bCs/>
                <w:color w:val="000000"/>
                <w:sz w:val="22"/>
                <w:szCs w:val="22"/>
              </w:rPr>
            </w:pPr>
            <w:r w:rsidRPr="00703539">
              <w:rPr>
                <w:b/>
                <w:bCs/>
                <w:color w:val="000000"/>
                <w:sz w:val="22"/>
                <w:szCs w:val="22"/>
              </w:rPr>
              <w:t>Komisijos pavadinimas</w:t>
            </w:r>
          </w:p>
        </w:tc>
        <w:tc>
          <w:tcPr>
            <w:tcW w:w="4394" w:type="dxa"/>
            <w:tcMar>
              <w:top w:w="0" w:type="dxa"/>
              <w:left w:w="108" w:type="dxa"/>
              <w:bottom w:w="0" w:type="dxa"/>
              <w:right w:w="108" w:type="dxa"/>
            </w:tcMar>
            <w:hideMark/>
          </w:tcPr>
          <w:p w:rsidR="0059565C" w:rsidRPr="00703539" w:rsidRDefault="0059565C" w:rsidP="0051152C">
            <w:pPr>
              <w:jc w:val="center"/>
              <w:rPr>
                <w:b/>
                <w:bCs/>
                <w:color w:val="000000"/>
                <w:sz w:val="22"/>
                <w:szCs w:val="22"/>
              </w:rPr>
            </w:pPr>
            <w:r w:rsidRPr="00703539">
              <w:rPr>
                <w:b/>
                <w:bCs/>
                <w:color w:val="000000"/>
                <w:sz w:val="22"/>
                <w:szCs w:val="22"/>
              </w:rPr>
              <w:t>Veikla, rezultatai</w:t>
            </w:r>
          </w:p>
        </w:tc>
      </w:tr>
      <w:tr w:rsidR="0059565C" w:rsidTr="0051152C">
        <w:tc>
          <w:tcPr>
            <w:tcW w:w="1276" w:type="dxa"/>
            <w:tcMar>
              <w:top w:w="0" w:type="dxa"/>
              <w:left w:w="108" w:type="dxa"/>
              <w:bottom w:w="0" w:type="dxa"/>
              <w:right w:w="108" w:type="dxa"/>
            </w:tcMar>
          </w:tcPr>
          <w:p w:rsidR="0059565C" w:rsidRPr="00CE5488" w:rsidRDefault="0059565C" w:rsidP="0051152C">
            <w:pPr>
              <w:jc w:val="center"/>
              <w:rPr>
                <w:color w:val="000000"/>
                <w:sz w:val="22"/>
                <w:szCs w:val="22"/>
              </w:rPr>
            </w:pPr>
            <w:r>
              <w:rPr>
                <w:color w:val="000000"/>
                <w:sz w:val="22"/>
                <w:szCs w:val="22"/>
              </w:rPr>
              <w:t>2016</w:t>
            </w:r>
            <w:r w:rsidRPr="00CE5488">
              <w:rPr>
                <w:color w:val="000000"/>
                <w:sz w:val="22"/>
                <w:szCs w:val="22"/>
              </w:rPr>
              <w:t>-</w:t>
            </w:r>
            <w:r>
              <w:rPr>
                <w:color w:val="000000"/>
                <w:sz w:val="22"/>
                <w:szCs w:val="22"/>
              </w:rPr>
              <w:t>02</w:t>
            </w:r>
            <w:r w:rsidRPr="00CE5488">
              <w:rPr>
                <w:color w:val="000000"/>
                <w:sz w:val="22"/>
                <w:szCs w:val="22"/>
              </w:rPr>
              <w:t>-</w:t>
            </w:r>
            <w:r>
              <w:rPr>
                <w:color w:val="000000"/>
                <w:sz w:val="22"/>
                <w:szCs w:val="22"/>
              </w:rPr>
              <w:t>15</w:t>
            </w:r>
          </w:p>
          <w:p w:rsidR="0059565C" w:rsidRPr="00703539" w:rsidRDefault="0059565C" w:rsidP="0051152C">
            <w:pPr>
              <w:jc w:val="center"/>
              <w:rPr>
                <w:color w:val="000000"/>
                <w:sz w:val="22"/>
                <w:szCs w:val="22"/>
              </w:rPr>
            </w:pPr>
            <w:r w:rsidRPr="00CE5488">
              <w:rPr>
                <w:color w:val="000000"/>
                <w:sz w:val="22"/>
                <w:szCs w:val="22"/>
              </w:rPr>
              <w:t>Nr. 9-</w:t>
            </w:r>
            <w:r>
              <w:rPr>
                <w:color w:val="000000"/>
                <w:sz w:val="22"/>
                <w:szCs w:val="22"/>
              </w:rPr>
              <w:t>14</w:t>
            </w:r>
          </w:p>
        </w:tc>
        <w:tc>
          <w:tcPr>
            <w:tcW w:w="4111" w:type="dxa"/>
            <w:tcMar>
              <w:top w:w="0" w:type="dxa"/>
              <w:left w:w="108" w:type="dxa"/>
              <w:bottom w:w="0" w:type="dxa"/>
              <w:right w:w="108" w:type="dxa"/>
            </w:tcMar>
          </w:tcPr>
          <w:p w:rsidR="0059565C" w:rsidRDefault="0059565C" w:rsidP="0051152C">
            <w:pPr>
              <w:rPr>
                <w:color w:val="000000"/>
                <w:sz w:val="22"/>
                <w:szCs w:val="22"/>
              </w:rPr>
            </w:pPr>
            <w:r>
              <w:rPr>
                <w:color w:val="000000"/>
                <w:sz w:val="22"/>
                <w:szCs w:val="22"/>
              </w:rPr>
              <w:t>Komisija, sudaryta savivaldybės būsto fondo sąraše esančių gyvenamųjų patalpų ir jų priklausinių remonto klausimams spręsti.</w:t>
            </w:r>
          </w:p>
          <w:p w:rsidR="0059565C" w:rsidRPr="007A4767" w:rsidRDefault="0059565C" w:rsidP="0051152C">
            <w:pPr>
              <w:rPr>
                <w:color w:val="000000"/>
                <w:sz w:val="22"/>
                <w:szCs w:val="22"/>
              </w:rPr>
            </w:pPr>
            <w:r>
              <w:rPr>
                <w:color w:val="000000"/>
                <w:sz w:val="22"/>
                <w:szCs w:val="22"/>
              </w:rPr>
              <w:t xml:space="preserve">Pirmininkė – Agnė Balčiūnienė. </w:t>
            </w:r>
          </w:p>
        </w:tc>
        <w:tc>
          <w:tcPr>
            <w:tcW w:w="4394" w:type="dxa"/>
            <w:tcMar>
              <w:top w:w="0" w:type="dxa"/>
              <w:left w:w="108" w:type="dxa"/>
              <w:bottom w:w="0" w:type="dxa"/>
              <w:right w:w="108" w:type="dxa"/>
            </w:tcMar>
          </w:tcPr>
          <w:p w:rsidR="0059565C" w:rsidRPr="00703539" w:rsidRDefault="0059565C" w:rsidP="0051152C">
            <w:pPr>
              <w:rPr>
                <w:color w:val="000000"/>
                <w:sz w:val="22"/>
                <w:szCs w:val="22"/>
              </w:rPr>
            </w:pPr>
            <w:r>
              <w:rPr>
                <w:color w:val="000000"/>
                <w:sz w:val="22"/>
                <w:szCs w:val="22"/>
              </w:rPr>
              <w:t xml:space="preserve">Komisijai pavesta nuolat vertinti lėšų poreikį remontui, sudarant prioritetinius sąrašus, ir vykdyti remonto darbų atlikimo bei perdavimo-priėmimo procedūrų kontrolę.  </w:t>
            </w:r>
          </w:p>
        </w:tc>
      </w:tr>
      <w:tr w:rsidR="0059565C" w:rsidTr="0051152C">
        <w:tc>
          <w:tcPr>
            <w:tcW w:w="1276" w:type="dxa"/>
            <w:tcMar>
              <w:top w:w="0" w:type="dxa"/>
              <w:left w:w="108" w:type="dxa"/>
              <w:bottom w:w="0" w:type="dxa"/>
              <w:right w:w="108" w:type="dxa"/>
            </w:tcMar>
          </w:tcPr>
          <w:p w:rsidR="0059565C" w:rsidRPr="00CE5488" w:rsidRDefault="0059565C" w:rsidP="0051152C">
            <w:pPr>
              <w:jc w:val="center"/>
              <w:rPr>
                <w:color w:val="000000"/>
                <w:sz w:val="22"/>
                <w:szCs w:val="22"/>
              </w:rPr>
            </w:pPr>
            <w:r>
              <w:rPr>
                <w:color w:val="000000"/>
                <w:sz w:val="22"/>
                <w:szCs w:val="22"/>
              </w:rPr>
              <w:t>2016</w:t>
            </w:r>
            <w:r w:rsidRPr="00CE5488">
              <w:rPr>
                <w:color w:val="000000"/>
                <w:sz w:val="22"/>
                <w:szCs w:val="22"/>
              </w:rPr>
              <w:t>-</w:t>
            </w:r>
            <w:r>
              <w:rPr>
                <w:color w:val="000000"/>
                <w:sz w:val="22"/>
                <w:szCs w:val="22"/>
              </w:rPr>
              <w:t>03</w:t>
            </w:r>
            <w:r w:rsidRPr="00CE5488">
              <w:rPr>
                <w:color w:val="000000"/>
                <w:sz w:val="22"/>
                <w:szCs w:val="22"/>
              </w:rPr>
              <w:t>-</w:t>
            </w:r>
            <w:r>
              <w:rPr>
                <w:color w:val="000000"/>
                <w:sz w:val="22"/>
                <w:szCs w:val="22"/>
              </w:rPr>
              <w:t>14</w:t>
            </w:r>
          </w:p>
          <w:p w:rsidR="0059565C" w:rsidRPr="00703539" w:rsidRDefault="0059565C" w:rsidP="0051152C">
            <w:pPr>
              <w:jc w:val="center"/>
              <w:rPr>
                <w:color w:val="000000"/>
                <w:sz w:val="22"/>
                <w:szCs w:val="22"/>
              </w:rPr>
            </w:pPr>
            <w:r w:rsidRPr="00CE5488">
              <w:rPr>
                <w:color w:val="000000"/>
                <w:sz w:val="22"/>
                <w:szCs w:val="22"/>
              </w:rPr>
              <w:t>Nr. 9-</w:t>
            </w:r>
            <w:r>
              <w:rPr>
                <w:color w:val="000000"/>
                <w:sz w:val="22"/>
                <w:szCs w:val="22"/>
              </w:rPr>
              <w:t>21</w:t>
            </w:r>
          </w:p>
        </w:tc>
        <w:tc>
          <w:tcPr>
            <w:tcW w:w="4111" w:type="dxa"/>
            <w:tcMar>
              <w:top w:w="0" w:type="dxa"/>
              <w:left w:w="108" w:type="dxa"/>
              <w:bottom w:w="0" w:type="dxa"/>
              <w:right w:w="108" w:type="dxa"/>
            </w:tcMar>
          </w:tcPr>
          <w:p w:rsidR="0059565C" w:rsidRDefault="0059565C" w:rsidP="0051152C">
            <w:pPr>
              <w:rPr>
                <w:color w:val="000000"/>
                <w:sz w:val="22"/>
                <w:szCs w:val="22"/>
              </w:rPr>
            </w:pPr>
            <w:r>
              <w:rPr>
                <w:color w:val="000000"/>
                <w:sz w:val="22"/>
                <w:szCs w:val="22"/>
              </w:rPr>
              <w:t xml:space="preserve">Neįgaliųjų nevyriausybinių organizacijų socialinių paslaugų teikimo programų finansavimo komisija. </w:t>
            </w:r>
          </w:p>
          <w:p w:rsidR="0059565C" w:rsidRPr="00492D20" w:rsidRDefault="0059565C" w:rsidP="0051152C">
            <w:pPr>
              <w:rPr>
                <w:color w:val="000000"/>
                <w:sz w:val="22"/>
                <w:szCs w:val="22"/>
              </w:rPr>
            </w:pPr>
            <w:r>
              <w:rPr>
                <w:color w:val="000000"/>
                <w:sz w:val="22"/>
                <w:szCs w:val="22"/>
              </w:rPr>
              <w:t xml:space="preserve">Pirmininkė – Klavdija Stepanova. </w:t>
            </w:r>
          </w:p>
        </w:tc>
        <w:tc>
          <w:tcPr>
            <w:tcW w:w="4394" w:type="dxa"/>
            <w:tcMar>
              <w:top w:w="0" w:type="dxa"/>
              <w:left w:w="108" w:type="dxa"/>
              <w:bottom w:w="0" w:type="dxa"/>
              <w:right w:w="108" w:type="dxa"/>
            </w:tcMar>
          </w:tcPr>
          <w:p w:rsidR="0059565C" w:rsidRPr="00703539" w:rsidRDefault="00492D20" w:rsidP="0051152C">
            <w:pPr>
              <w:rPr>
                <w:color w:val="000000"/>
                <w:sz w:val="22"/>
                <w:szCs w:val="22"/>
              </w:rPr>
            </w:pPr>
            <w:r>
              <w:rPr>
                <w:color w:val="000000"/>
                <w:sz w:val="22"/>
                <w:szCs w:val="22"/>
              </w:rPr>
              <w:t xml:space="preserve">Komisija savo veiklą vykdo nuolat pagal poreikį. </w:t>
            </w:r>
          </w:p>
        </w:tc>
      </w:tr>
      <w:tr w:rsidR="0059565C" w:rsidTr="0051152C">
        <w:tc>
          <w:tcPr>
            <w:tcW w:w="1276" w:type="dxa"/>
            <w:tcMar>
              <w:top w:w="0" w:type="dxa"/>
              <w:left w:w="108" w:type="dxa"/>
              <w:bottom w:w="0" w:type="dxa"/>
              <w:right w:w="108" w:type="dxa"/>
            </w:tcMar>
          </w:tcPr>
          <w:p w:rsidR="0059565C" w:rsidRPr="00CE5488" w:rsidRDefault="0059565C" w:rsidP="0051152C">
            <w:pPr>
              <w:jc w:val="center"/>
              <w:rPr>
                <w:color w:val="000000"/>
                <w:sz w:val="22"/>
                <w:szCs w:val="22"/>
              </w:rPr>
            </w:pPr>
            <w:r>
              <w:rPr>
                <w:color w:val="000000"/>
                <w:sz w:val="22"/>
                <w:szCs w:val="22"/>
              </w:rPr>
              <w:t>2016</w:t>
            </w:r>
            <w:r w:rsidRPr="00CE5488">
              <w:rPr>
                <w:color w:val="000000"/>
                <w:sz w:val="22"/>
                <w:szCs w:val="22"/>
              </w:rPr>
              <w:t>-</w:t>
            </w:r>
            <w:r>
              <w:rPr>
                <w:color w:val="000000"/>
                <w:sz w:val="22"/>
                <w:szCs w:val="22"/>
              </w:rPr>
              <w:t>05</w:t>
            </w:r>
            <w:r w:rsidRPr="00CE5488">
              <w:rPr>
                <w:color w:val="000000"/>
                <w:sz w:val="22"/>
                <w:szCs w:val="22"/>
              </w:rPr>
              <w:t>-</w:t>
            </w:r>
            <w:r>
              <w:rPr>
                <w:color w:val="000000"/>
                <w:sz w:val="22"/>
                <w:szCs w:val="22"/>
              </w:rPr>
              <w:t>26</w:t>
            </w:r>
          </w:p>
          <w:p w:rsidR="0059565C" w:rsidRPr="00703539" w:rsidRDefault="0059565C" w:rsidP="0051152C">
            <w:pPr>
              <w:jc w:val="center"/>
              <w:rPr>
                <w:color w:val="000000"/>
                <w:sz w:val="22"/>
                <w:szCs w:val="22"/>
              </w:rPr>
            </w:pPr>
            <w:r w:rsidRPr="00CE5488">
              <w:rPr>
                <w:color w:val="000000"/>
                <w:sz w:val="22"/>
                <w:szCs w:val="22"/>
              </w:rPr>
              <w:t>Nr. 9-</w:t>
            </w:r>
            <w:r>
              <w:rPr>
                <w:color w:val="000000"/>
                <w:sz w:val="22"/>
                <w:szCs w:val="22"/>
              </w:rPr>
              <w:t>41</w:t>
            </w:r>
          </w:p>
        </w:tc>
        <w:tc>
          <w:tcPr>
            <w:tcW w:w="4111" w:type="dxa"/>
            <w:tcMar>
              <w:top w:w="0" w:type="dxa"/>
              <w:left w:w="108" w:type="dxa"/>
              <w:bottom w:w="0" w:type="dxa"/>
              <w:right w:w="108" w:type="dxa"/>
            </w:tcMar>
          </w:tcPr>
          <w:p w:rsidR="0059565C" w:rsidRDefault="0059565C" w:rsidP="0051152C">
            <w:pPr>
              <w:rPr>
                <w:color w:val="000000"/>
                <w:sz w:val="22"/>
                <w:szCs w:val="22"/>
              </w:rPr>
            </w:pPr>
            <w:r>
              <w:rPr>
                <w:color w:val="000000"/>
                <w:sz w:val="22"/>
                <w:szCs w:val="22"/>
              </w:rPr>
              <w:t>Mero padėkos ženklui gauti teikiamų kandidatų atrankos ir vertinimo komisija.</w:t>
            </w:r>
          </w:p>
          <w:p w:rsidR="0059565C" w:rsidRPr="00703539" w:rsidRDefault="0059565C" w:rsidP="0051152C">
            <w:pPr>
              <w:rPr>
                <w:color w:val="000000"/>
                <w:sz w:val="22"/>
                <w:szCs w:val="22"/>
              </w:rPr>
            </w:pPr>
            <w:r>
              <w:rPr>
                <w:color w:val="000000"/>
                <w:sz w:val="22"/>
                <w:szCs w:val="22"/>
              </w:rPr>
              <w:t xml:space="preserve">Pirmininkė – Klavdija Stepanova. </w:t>
            </w:r>
          </w:p>
        </w:tc>
        <w:tc>
          <w:tcPr>
            <w:tcW w:w="4394" w:type="dxa"/>
            <w:tcMar>
              <w:top w:w="0" w:type="dxa"/>
              <w:left w:w="108" w:type="dxa"/>
              <w:bottom w:w="0" w:type="dxa"/>
              <w:right w:w="108" w:type="dxa"/>
            </w:tcMar>
          </w:tcPr>
          <w:p w:rsidR="0059565C" w:rsidRPr="00703539" w:rsidRDefault="0059565C" w:rsidP="00356454">
            <w:pPr>
              <w:rPr>
                <w:color w:val="000000"/>
                <w:sz w:val="22"/>
                <w:szCs w:val="22"/>
              </w:rPr>
            </w:pPr>
            <w:r>
              <w:rPr>
                <w:color w:val="000000"/>
                <w:sz w:val="22"/>
                <w:szCs w:val="22"/>
              </w:rPr>
              <w:t xml:space="preserve">Komisija sudaryta Savivaldybės tarybos įgaliojimų lakui. </w:t>
            </w:r>
            <w:r w:rsidRPr="00703539">
              <w:rPr>
                <w:color w:val="000000"/>
                <w:sz w:val="22"/>
                <w:szCs w:val="22"/>
              </w:rPr>
              <w:t>Komisija savo veiklą vykdo pagal poreikį</w:t>
            </w:r>
            <w:r w:rsidR="00356454">
              <w:rPr>
                <w:color w:val="000000"/>
                <w:sz w:val="22"/>
                <w:szCs w:val="22"/>
              </w:rPr>
              <w:t xml:space="preserve"> (vertina pateiktas kandidatūras)</w:t>
            </w:r>
            <w:r>
              <w:rPr>
                <w:color w:val="000000"/>
                <w:sz w:val="22"/>
                <w:szCs w:val="22"/>
              </w:rPr>
              <w:t xml:space="preserve">. </w:t>
            </w:r>
          </w:p>
        </w:tc>
      </w:tr>
      <w:tr w:rsidR="0059565C" w:rsidTr="0051152C">
        <w:tc>
          <w:tcPr>
            <w:tcW w:w="1276" w:type="dxa"/>
            <w:tcMar>
              <w:top w:w="0" w:type="dxa"/>
              <w:left w:w="108" w:type="dxa"/>
              <w:bottom w:w="0" w:type="dxa"/>
              <w:right w:w="108" w:type="dxa"/>
            </w:tcMar>
          </w:tcPr>
          <w:p w:rsidR="0059565C" w:rsidRPr="00CE5488" w:rsidRDefault="0059565C" w:rsidP="0051152C">
            <w:pPr>
              <w:jc w:val="center"/>
              <w:rPr>
                <w:color w:val="000000"/>
                <w:sz w:val="22"/>
                <w:szCs w:val="22"/>
              </w:rPr>
            </w:pPr>
            <w:r>
              <w:rPr>
                <w:color w:val="000000"/>
                <w:sz w:val="22"/>
                <w:szCs w:val="22"/>
              </w:rPr>
              <w:t>2016</w:t>
            </w:r>
            <w:r w:rsidRPr="00CE5488">
              <w:rPr>
                <w:color w:val="000000"/>
                <w:sz w:val="22"/>
                <w:szCs w:val="22"/>
              </w:rPr>
              <w:t>-</w:t>
            </w:r>
            <w:r>
              <w:rPr>
                <w:color w:val="000000"/>
                <w:sz w:val="22"/>
                <w:szCs w:val="22"/>
              </w:rPr>
              <w:t>09</w:t>
            </w:r>
            <w:r w:rsidRPr="00CE5488">
              <w:rPr>
                <w:color w:val="000000"/>
                <w:sz w:val="22"/>
                <w:szCs w:val="22"/>
              </w:rPr>
              <w:t>-</w:t>
            </w:r>
            <w:r>
              <w:rPr>
                <w:color w:val="000000"/>
                <w:sz w:val="22"/>
                <w:szCs w:val="22"/>
              </w:rPr>
              <w:t>13</w:t>
            </w:r>
          </w:p>
          <w:p w:rsidR="0059565C" w:rsidRPr="00703539" w:rsidRDefault="0059565C" w:rsidP="0051152C">
            <w:pPr>
              <w:jc w:val="center"/>
              <w:rPr>
                <w:color w:val="000000"/>
                <w:sz w:val="22"/>
                <w:szCs w:val="22"/>
              </w:rPr>
            </w:pPr>
            <w:r w:rsidRPr="00CE5488">
              <w:rPr>
                <w:color w:val="000000"/>
                <w:sz w:val="22"/>
                <w:szCs w:val="22"/>
              </w:rPr>
              <w:t>Nr. 9-</w:t>
            </w:r>
            <w:r>
              <w:rPr>
                <w:color w:val="000000"/>
                <w:sz w:val="22"/>
                <w:szCs w:val="22"/>
              </w:rPr>
              <w:t>55</w:t>
            </w:r>
          </w:p>
        </w:tc>
        <w:tc>
          <w:tcPr>
            <w:tcW w:w="4111" w:type="dxa"/>
            <w:tcMar>
              <w:top w:w="0" w:type="dxa"/>
              <w:left w:w="108" w:type="dxa"/>
              <w:bottom w:w="0" w:type="dxa"/>
              <w:right w:w="108" w:type="dxa"/>
            </w:tcMar>
          </w:tcPr>
          <w:p w:rsidR="0059565C" w:rsidRDefault="0059565C" w:rsidP="0051152C">
            <w:pPr>
              <w:rPr>
                <w:color w:val="000000"/>
                <w:sz w:val="22"/>
                <w:szCs w:val="22"/>
              </w:rPr>
            </w:pPr>
            <w:r>
              <w:rPr>
                <w:color w:val="000000"/>
                <w:sz w:val="22"/>
                <w:szCs w:val="22"/>
              </w:rPr>
              <w:t xml:space="preserve">Neįgaliųjų nevyriausybinės organizacijos, kuriai bus skirtas neįgaliesiems pritaikytas automobilis, atrankos komisija. </w:t>
            </w:r>
          </w:p>
          <w:p w:rsidR="0059565C" w:rsidRPr="00703539" w:rsidRDefault="0059565C" w:rsidP="0051152C">
            <w:pPr>
              <w:rPr>
                <w:color w:val="000000"/>
                <w:sz w:val="22"/>
                <w:szCs w:val="22"/>
              </w:rPr>
            </w:pPr>
            <w:r>
              <w:rPr>
                <w:color w:val="000000"/>
                <w:sz w:val="22"/>
                <w:szCs w:val="22"/>
              </w:rPr>
              <w:t xml:space="preserve">Pirmininkė – Klavdija Stepanova. </w:t>
            </w:r>
          </w:p>
        </w:tc>
        <w:tc>
          <w:tcPr>
            <w:tcW w:w="4394" w:type="dxa"/>
            <w:tcMar>
              <w:top w:w="0" w:type="dxa"/>
              <w:left w:w="108" w:type="dxa"/>
              <w:bottom w:w="0" w:type="dxa"/>
              <w:right w:w="108" w:type="dxa"/>
            </w:tcMar>
          </w:tcPr>
          <w:p w:rsidR="0059565C" w:rsidRPr="00703539" w:rsidRDefault="00492D20" w:rsidP="0051152C">
            <w:pPr>
              <w:rPr>
                <w:color w:val="000000"/>
                <w:sz w:val="22"/>
                <w:szCs w:val="22"/>
              </w:rPr>
            </w:pPr>
            <w:r>
              <w:rPr>
                <w:color w:val="000000"/>
                <w:sz w:val="22"/>
                <w:szCs w:val="22"/>
              </w:rPr>
              <w:t xml:space="preserve">Trumpalaikė komisija, sudaryta konkrečiam klausimui spręsti. Neįgaliųjų nevyriausybinė organizacija atrinkta. </w:t>
            </w:r>
          </w:p>
        </w:tc>
      </w:tr>
      <w:tr w:rsidR="0059565C" w:rsidTr="0051152C">
        <w:tc>
          <w:tcPr>
            <w:tcW w:w="1276" w:type="dxa"/>
            <w:tcMar>
              <w:top w:w="0" w:type="dxa"/>
              <w:left w:w="108" w:type="dxa"/>
              <w:bottom w:w="0" w:type="dxa"/>
              <w:right w:w="108" w:type="dxa"/>
            </w:tcMar>
          </w:tcPr>
          <w:p w:rsidR="0059565C" w:rsidRPr="00703539" w:rsidRDefault="0059565C" w:rsidP="0051152C">
            <w:pPr>
              <w:jc w:val="center"/>
              <w:rPr>
                <w:color w:val="000000"/>
                <w:sz w:val="22"/>
                <w:szCs w:val="22"/>
              </w:rPr>
            </w:pPr>
            <w:r w:rsidRPr="00703539">
              <w:rPr>
                <w:color w:val="000000"/>
                <w:sz w:val="22"/>
                <w:szCs w:val="22"/>
              </w:rPr>
              <w:t>2015-09-</w:t>
            </w:r>
            <w:r>
              <w:rPr>
                <w:color w:val="000000"/>
                <w:sz w:val="22"/>
                <w:szCs w:val="22"/>
              </w:rPr>
              <w:t>16</w:t>
            </w:r>
          </w:p>
          <w:p w:rsidR="0059565C" w:rsidRPr="00703539" w:rsidRDefault="0059565C" w:rsidP="0051152C">
            <w:pPr>
              <w:jc w:val="center"/>
              <w:rPr>
                <w:color w:val="000000"/>
                <w:sz w:val="22"/>
                <w:szCs w:val="22"/>
              </w:rPr>
            </w:pPr>
            <w:r w:rsidRPr="00703539">
              <w:rPr>
                <w:color w:val="000000"/>
                <w:sz w:val="22"/>
                <w:szCs w:val="22"/>
              </w:rPr>
              <w:t>Nr. 9-</w:t>
            </w:r>
            <w:r>
              <w:rPr>
                <w:color w:val="000000"/>
                <w:sz w:val="22"/>
                <w:szCs w:val="22"/>
              </w:rPr>
              <w:t>57</w:t>
            </w:r>
          </w:p>
        </w:tc>
        <w:tc>
          <w:tcPr>
            <w:tcW w:w="4111" w:type="dxa"/>
            <w:tcMar>
              <w:top w:w="0" w:type="dxa"/>
              <w:left w:w="108" w:type="dxa"/>
              <w:bottom w:w="0" w:type="dxa"/>
              <w:right w:w="108" w:type="dxa"/>
            </w:tcMar>
          </w:tcPr>
          <w:p w:rsidR="0059565C" w:rsidRDefault="0059565C" w:rsidP="0051152C">
            <w:pPr>
              <w:rPr>
                <w:color w:val="000000"/>
                <w:sz w:val="22"/>
                <w:szCs w:val="22"/>
              </w:rPr>
            </w:pPr>
            <w:r w:rsidRPr="00703539">
              <w:rPr>
                <w:color w:val="000000"/>
                <w:sz w:val="22"/>
                <w:szCs w:val="22"/>
              </w:rPr>
              <w:t xml:space="preserve">Lietuvos Respublikos </w:t>
            </w:r>
            <w:r>
              <w:rPr>
                <w:color w:val="000000"/>
                <w:sz w:val="22"/>
                <w:szCs w:val="22"/>
              </w:rPr>
              <w:t>Konstitucijos egzamino komisija.</w:t>
            </w:r>
          </w:p>
          <w:p w:rsidR="0059565C" w:rsidRPr="00703539" w:rsidRDefault="0059565C" w:rsidP="0051152C">
            <w:pPr>
              <w:rPr>
                <w:color w:val="000000"/>
                <w:sz w:val="22"/>
                <w:szCs w:val="22"/>
              </w:rPr>
            </w:pPr>
            <w:r w:rsidRPr="00703539">
              <w:rPr>
                <w:color w:val="000000"/>
                <w:sz w:val="22"/>
                <w:szCs w:val="22"/>
              </w:rPr>
              <w:t>Pirmininkė – Klavdija Stepanova</w:t>
            </w:r>
          </w:p>
        </w:tc>
        <w:tc>
          <w:tcPr>
            <w:tcW w:w="4394" w:type="dxa"/>
            <w:tcMar>
              <w:top w:w="0" w:type="dxa"/>
              <w:left w:w="108" w:type="dxa"/>
              <w:bottom w:w="0" w:type="dxa"/>
              <w:right w:w="108" w:type="dxa"/>
            </w:tcMar>
          </w:tcPr>
          <w:p w:rsidR="0059565C" w:rsidRPr="00703539" w:rsidRDefault="0059565C" w:rsidP="0051152C">
            <w:pPr>
              <w:rPr>
                <w:color w:val="000000"/>
                <w:sz w:val="22"/>
                <w:szCs w:val="22"/>
              </w:rPr>
            </w:pPr>
            <w:r w:rsidRPr="00044C16">
              <w:rPr>
                <w:sz w:val="22"/>
              </w:rPr>
              <w:t>Trumpalaikė komisija, sudaryta Lietuvos Respublikos Konstitucijos egzaminui Ukmergės rajono savivaldybėje vykdyti.</w:t>
            </w:r>
          </w:p>
        </w:tc>
      </w:tr>
      <w:tr w:rsidR="0059565C" w:rsidTr="0051152C">
        <w:tc>
          <w:tcPr>
            <w:tcW w:w="1276" w:type="dxa"/>
            <w:tcMar>
              <w:top w:w="0" w:type="dxa"/>
              <w:left w:w="108" w:type="dxa"/>
              <w:bottom w:w="0" w:type="dxa"/>
              <w:right w:w="108" w:type="dxa"/>
            </w:tcMar>
            <w:hideMark/>
          </w:tcPr>
          <w:p w:rsidR="0059565C" w:rsidRPr="00703539" w:rsidRDefault="0059565C" w:rsidP="0051152C">
            <w:pPr>
              <w:jc w:val="center"/>
              <w:rPr>
                <w:color w:val="000000"/>
                <w:sz w:val="22"/>
                <w:szCs w:val="22"/>
              </w:rPr>
            </w:pPr>
            <w:r>
              <w:rPr>
                <w:color w:val="000000"/>
                <w:sz w:val="22"/>
                <w:szCs w:val="22"/>
              </w:rPr>
              <w:t>2016</w:t>
            </w:r>
            <w:r w:rsidRPr="00703539">
              <w:rPr>
                <w:color w:val="000000"/>
                <w:sz w:val="22"/>
                <w:szCs w:val="22"/>
              </w:rPr>
              <w:t>-09-</w:t>
            </w:r>
            <w:r>
              <w:rPr>
                <w:color w:val="000000"/>
                <w:sz w:val="22"/>
                <w:szCs w:val="22"/>
              </w:rPr>
              <w:t>26</w:t>
            </w:r>
          </w:p>
          <w:p w:rsidR="0059565C" w:rsidRPr="00703539" w:rsidRDefault="0059565C" w:rsidP="0051152C">
            <w:pPr>
              <w:jc w:val="center"/>
              <w:rPr>
                <w:color w:val="000000"/>
                <w:sz w:val="22"/>
                <w:szCs w:val="22"/>
              </w:rPr>
            </w:pPr>
            <w:r w:rsidRPr="00703539">
              <w:rPr>
                <w:color w:val="000000"/>
                <w:sz w:val="22"/>
                <w:szCs w:val="22"/>
              </w:rPr>
              <w:t>Nr. 9-61</w:t>
            </w:r>
          </w:p>
        </w:tc>
        <w:tc>
          <w:tcPr>
            <w:tcW w:w="4111" w:type="dxa"/>
            <w:tcMar>
              <w:top w:w="0" w:type="dxa"/>
              <w:left w:w="108" w:type="dxa"/>
              <w:bottom w:w="0" w:type="dxa"/>
              <w:right w:w="108" w:type="dxa"/>
            </w:tcMar>
            <w:hideMark/>
          </w:tcPr>
          <w:p w:rsidR="0059565C" w:rsidRPr="00703539" w:rsidRDefault="0059565C" w:rsidP="0051152C">
            <w:pPr>
              <w:rPr>
                <w:color w:val="000000"/>
                <w:sz w:val="22"/>
                <w:szCs w:val="22"/>
              </w:rPr>
            </w:pPr>
            <w:r w:rsidRPr="00703539">
              <w:rPr>
                <w:color w:val="000000"/>
                <w:sz w:val="22"/>
                <w:szCs w:val="22"/>
              </w:rPr>
              <w:t>Piešinių konkurso org</w:t>
            </w:r>
            <w:r>
              <w:rPr>
                <w:color w:val="000000"/>
                <w:sz w:val="22"/>
                <w:szCs w:val="22"/>
              </w:rPr>
              <w:t>anizavimo ir vertinimo komisija.</w:t>
            </w:r>
          </w:p>
          <w:p w:rsidR="0059565C" w:rsidRPr="00703539" w:rsidRDefault="0059565C" w:rsidP="0051152C">
            <w:pPr>
              <w:rPr>
                <w:color w:val="000000"/>
                <w:sz w:val="22"/>
                <w:szCs w:val="22"/>
              </w:rPr>
            </w:pPr>
            <w:r w:rsidRPr="00703539">
              <w:rPr>
                <w:color w:val="000000"/>
                <w:sz w:val="22"/>
                <w:szCs w:val="22"/>
              </w:rPr>
              <w:t xml:space="preserve">Pirmininkas – </w:t>
            </w:r>
            <w:r>
              <w:rPr>
                <w:color w:val="000000"/>
                <w:sz w:val="22"/>
                <w:szCs w:val="22"/>
              </w:rPr>
              <w:t xml:space="preserve">Dainius Vyšniauskas. </w:t>
            </w:r>
          </w:p>
        </w:tc>
        <w:tc>
          <w:tcPr>
            <w:tcW w:w="4394" w:type="dxa"/>
            <w:tcMar>
              <w:top w:w="0" w:type="dxa"/>
              <w:left w:w="108" w:type="dxa"/>
              <w:bottom w:w="0" w:type="dxa"/>
              <w:right w:w="108" w:type="dxa"/>
            </w:tcMar>
            <w:hideMark/>
          </w:tcPr>
          <w:p w:rsidR="0059565C" w:rsidRPr="00703539" w:rsidRDefault="0059565C" w:rsidP="0051152C">
            <w:pPr>
              <w:rPr>
                <w:color w:val="000000"/>
                <w:sz w:val="22"/>
                <w:szCs w:val="22"/>
              </w:rPr>
            </w:pPr>
            <w:r>
              <w:rPr>
                <w:color w:val="000000"/>
                <w:sz w:val="22"/>
                <w:szCs w:val="22"/>
              </w:rPr>
              <w:t>Organizuotas p</w:t>
            </w:r>
            <w:r w:rsidRPr="00703539">
              <w:rPr>
                <w:color w:val="000000"/>
                <w:sz w:val="22"/>
                <w:szCs w:val="22"/>
              </w:rPr>
              <w:t>iešinių konkursas priešgaisrine ir civilinės saugos temomis. (</w:t>
            </w:r>
            <w:r>
              <w:rPr>
                <w:color w:val="000000"/>
                <w:sz w:val="22"/>
                <w:szCs w:val="22"/>
              </w:rPr>
              <w:t>2016</w:t>
            </w:r>
            <w:r w:rsidRPr="00703539">
              <w:rPr>
                <w:color w:val="000000"/>
                <w:sz w:val="22"/>
                <w:szCs w:val="22"/>
              </w:rPr>
              <w:t xml:space="preserve"> m. spalio-lapkričio mėn.)</w:t>
            </w:r>
          </w:p>
        </w:tc>
      </w:tr>
      <w:tr w:rsidR="0059565C" w:rsidTr="0051152C">
        <w:tc>
          <w:tcPr>
            <w:tcW w:w="1276" w:type="dxa"/>
            <w:tcMar>
              <w:top w:w="0" w:type="dxa"/>
              <w:left w:w="108" w:type="dxa"/>
              <w:bottom w:w="0" w:type="dxa"/>
              <w:right w:w="108" w:type="dxa"/>
            </w:tcMar>
            <w:hideMark/>
          </w:tcPr>
          <w:p w:rsidR="0059565C" w:rsidRPr="00703539" w:rsidRDefault="0059565C" w:rsidP="0051152C">
            <w:pPr>
              <w:jc w:val="center"/>
              <w:rPr>
                <w:color w:val="000000"/>
                <w:sz w:val="22"/>
                <w:szCs w:val="22"/>
              </w:rPr>
            </w:pPr>
            <w:r>
              <w:rPr>
                <w:color w:val="000000"/>
                <w:sz w:val="22"/>
                <w:szCs w:val="22"/>
              </w:rPr>
              <w:lastRenderedPageBreak/>
              <w:t>2016</w:t>
            </w:r>
            <w:r w:rsidRPr="00703539">
              <w:rPr>
                <w:color w:val="000000"/>
                <w:sz w:val="22"/>
                <w:szCs w:val="22"/>
              </w:rPr>
              <w:t>-09-</w:t>
            </w:r>
            <w:r>
              <w:rPr>
                <w:color w:val="000000"/>
                <w:sz w:val="22"/>
                <w:szCs w:val="22"/>
              </w:rPr>
              <w:t>26</w:t>
            </w:r>
          </w:p>
          <w:p w:rsidR="0059565C" w:rsidRPr="00703539" w:rsidRDefault="0059565C" w:rsidP="0051152C">
            <w:pPr>
              <w:jc w:val="center"/>
              <w:rPr>
                <w:color w:val="000000"/>
                <w:sz w:val="22"/>
                <w:szCs w:val="22"/>
              </w:rPr>
            </w:pPr>
            <w:r w:rsidRPr="00703539">
              <w:rPr>
                <w:color w:val="000000"/>
                <w:sz w:val="22"/>
                <w:szCs w:val="22"/>
              </w:rPr>
              <w:t>Nr. 9-62</w:t>
            </w:r>
          </w:p>
        </w:tc>
        <w:tc>
          <w:tcPr>
            <w:tcW w:w="4111" w:type="dxa"/>
            <w:tcMar>
              <w:top w:w="0" w:type="dxa"/>
              <w:left w:w="108" w:type="dxa"/>
              <w:bottom w:w="0" w:type="dxa"/>
              <w:right w:w="108" w:type="dxa"/>
            </w:tcMar>
            <w:hideMark/>
          </w:tcPr>
          <w:p w:rsidR="0059565C" w:rsidRPr="00703539" w:rsidRDefault="0059565C" w:rsidP="0051152C">
            <w:pPr>
              <w:rPr>
                <w:color w:val="000000"/>
                <w:sz w:val="22"/>
                <w:szCs w:val="22"/>
              </w:rPr>
            </w:pPr>
            <w:r w:rsidRPr="00703539">
              <w:rPr>
                <w:color w:val="000000"/>
                <w:sz w:val="22"/>
                <w:szCs w:val="22"/>
              </w:rPr>
              <w:t>Vaizdo klipų konkurso organizavimo ir vertinimo komisija</w:t>
            </w:r>
            <w:r>
              <w:rPr>
                <w:color w:val="000000"/>
                <w:sz w:val="22"/>
                <w:szCs w:val="22"/>
              </w:rPr>
              <w:t>.</w:t>
            </w:r>
          </w:p>
          <w:p w:rsidR="0059565C" w:rsidRPr="00703539" w:rsidRDefault="0059565C" w:rsidP="0051152C">
            <w:pPr>
              <w:rPr>
                <w:color w:val="000000"/>
                <w:sz w:val="22"/>
                <w:szCs w:val="22"/>
              </w:rPr>
            </w:pPr>
            <w:r w:rsidRPr="00703539">
              <w:rPr>
                <w:color w:val="000000"/>
                <w:sz w:val="22"/>
                <w:szCs w:val="22"/>
              </w:rPr>
              <w:t xml:space="preserve">Pirmininkas – </w:t>
            </w:r>
            <w:r>
              <w:rPr>
                <w:color w:val="000000"/>
                <w:sz w:val="22"/>
                <w:szCs w:val="22"/>
              </w:rPr>
              <w:t>Dainius Vyšniauskas.</w:t>
            </w:r>
          </w:p>
        </w:tc>
        <w:tc>
          <w:tcPr>
            <w:tcW w:w="4394" w:type="dxa"/>
            <w:tcMar>
              <w:top w:w="0" w:type="dxa"/>
              <w:left w:w="108" w:type="dxa"/>
              <w:bottom w:w="0" w:type="dxa"/>
              <w:right w:w="108" w:type="dxa"/>
            </w:tcMar>
            <w:hideMark/>
          </w:tcPr>
          <w:p w:rsidR="0059565C" w:rsidRPr="00703539" w:rsidRDefault="0059565C" w:rsidP="0051152C">
            <w:pPr>
              <w:rPr>
                <w:color w:val="000000"/>
                <w:sz w:val="22"/>
                <w:szCs w:val="22"/>
              </w:rPr>
            </w:pPr>
            <w:r>
              <w:rPr>
                <w:color w:val="000000"/>
                <w:sz w:val="22"/>
                <w:szCs w:val="22"/>
              </w:rPr>
              <w:t>Organizuotas v</w:t>
            </w:r>
            <w:r w:rsidRPr="00703539">
              <w:rPr>
                <w:color w:val="000000"/>
                <w:sz w:val="22"/>
                <w:szCs w:val="22"/>
              </w:rPr>
              <w:t>aizdo klipų konkursas priešgaisrine ir civilinės saugos temomis. (</w:t>
            </w:r>
            <w:r>
              <w:rPr>
                <w:color w:val="000000"/>
                <w:sz w:val="22"/>
                <w:szCs w:val="22"/>
              </w:rPr>
              <w:t>2016</w:t>
            </w:r>
            <w:r w:rsidRPr="00703539">
              <w:rPr>
                <w:color w:val="000000"/>
                <w:sz w:val="22"/>
                <w:szCs w:val="22"/>
              </w:rPr>
              <w:t xml:space="preserve"> m. spalio-gruodžio mėn.)</w:t>
            </w:r>
          </w:p>
        </w:tc>
      </w:tr>
    </w:tbl>
    <w:p w:rsidR="0059565C" w:rsidRPr="00330807" w:rsidRDefault="0059565C" w:rsidP="0059565C">
      <w:pPr>
        <w:tabs>
          <w:tab w:val="left" w:pos="720"/>
        </w:tabs>
        <w:jc w:val="both"/>
        <w:rPr>
          <w:color w:val="FF0000"/>
          <w:szCs w:val="24"/>
        </w:rPr>
      </w:pPr>
    </w:p>
    <w:p w:rsidR="00D73600" w:rsidRPr="005A7123" w:rsidRDefault="00350AA8" w:rsidP="00350AA8">
      <w:pPr>
        <w:pStyle w:val="prastasiniatinklio"/>
        <w:spacing w:before="0" w:beforeAutospacing="0" w:after="0" w:afterAutospacing="0"/>
        <w:jc w:val="center"/>
        <w:rPr>
          <w:rFonts w:ascii="Times New Roman" w:hAnsi="Times New Roman" w:cs="Times New Roman"/>
          <w:b/>
          <w:color w:val="000000"/>
          <w:szCs w:val="28"/>
        </w:rPr>
      </w:pPr>
      <w:r w:rsidRPr="005A7123">
        <w:rPr>
          <w:rFonts w:ascii="Times New Roman" w:hAnsi="Times New Roman" w:cs="Times New Roman"/>
          <w:b/>
          <w:color w:val="000000"/>
          <w:szCs w:val="28"/>
        </w:rPr>
        <w:t>VI SKYRIUS</w:t>
      </w:r>
    </w:p>
    <w:p w:rsidR="00D73600" w:rsidRPr="005A7123" w:rsidRDefault="00D73600" w:rsidP="00D73600">
      <w:pPr>
        <w:tabs>
          <w:tab w:val="left" w:pos="720"/>
        </w:tabs>
        <w:jc w:val="center"/>
        <w:rPr>
          <w:b/>
          <w:color w:val="000000"/>
          <w:szCs w:val="28"/>
        </w:rPr>
      </w:pPr>
      <w:r w:rsidRPr="005A7123">
        <w:rPr>
          <w:b/>
          <w:color w:val="000000"/>
          <w:szCs w:val="28"/>
        </w:rPr>
        <w:t>BENDRAVIMAS SU GYVENTOJAIS</w:t>
      </w:r>
    </w:p>
    <w:p w:rsidR="00D73600" w:rsidRPr="005A7123" w:rsidRDefault="00D73600" w:rsidP="00D73600">
      <w:pPr>
        <w:tabs>
          <w:tab w:val="left" w:pos="720"/>
        </w:tabs>
        <w:jc w:val="center"/>
        <w:rPr>
          <w:b/>
          <w:color w:val="000000"/>
          <w:szCs w:val="24"/>
        </w:rPr>
      </w:pPr>
    </w:p>
    <w:p w:rsidR="00D73600" w:rsidRPr="005A7123" w:rsidRDefault="00D73600" w:rsidP="00D73600">
      <w:pPr>
        <w:tabs>
          <w:tab w:val="left" w:pos="720"/>
        </w:tabs>
        <w:jc w:val="center"/>
        <w:rPr>
          <w:b/>
          <w:color w:val="000000"/>
          <w:szCs w:val="24"/>
        </w:rPr>
      </w:pPr>
      <w:r w:rsidRPr="005A7123">
        <w:rPr>
          <w:b/>
          <w:color w:val="000000"/>
          <w:szCs w:val="24"/>
        </w:rPr>
        <w:t>Piliečių tribūna</w:t>
      </w:r>
    </w:p>
    <w:p w:rsidR="00D73600" w:rsidRPr="00066934" w:rsidRDefault="00D73600" w:rsidP="00D73600">
      <w:pPr>
        <w:tabs>
          <w:tab w:val="left" w:pos="720"/>
        </w:tabs>
        <w:jc w:val="both"/>
        <w:rPr>
          <w:color w:val="FF0000"/>
          <w:szCs w:val="24"/>
        </w:rPr>
      </w:pPr>
    </w:p>
    <w:p w:rsidR="00D73600" w:rsidRPr="005A7123" w:rsidRDefault="00D73600" w:rsidP="00D73600">
      <w:pPr>
        <w:ind w:firstLine="1276"/>
        <w:jc w:val="both"/>
        <w:rPr>
          <w:bCs/>
          <w:iCs/>
          <w:color w:val="000000"/>
        </w:rPr>
      </w:pPr>
      <w:r w:rsidRPr="005A7123">
        <w:rPr>
          <w:color w:val="000000"/>
          <w:szCs w:val="24"/>
        </w:rPr>
        <w:t>Piliečių tribūna – tai viena bendravimo su rajono gyventojais formų ir galimybė gyventojams dalyvauti savivaldoje, kelti probleminius klausimus, teikti pasiūlymus, išsakyti savo nuomonę.</w:t>
      </w:r>
      <w:r w:rsidRPr="005A7123">
        <w:rPr>
          <w:bCs/>
          <w:iCs/>
          <w:color w:val="000000"/>
        </w:rPr>
        <w:t xml:space="preserve"> Piliečių tribūnoje gyventojai turi teisę pasisakyti nuo 2011 m. </w:t>
      </w:r>
    </w:p>
    <w:p w:rsidR="00D73600" w:rsidRPr="005A7123" w:rsidRDefault="00D73600" w:rsidP="00D73600">
      <w:pPr>
        <w:ind w:firstLine="1276"/>
        <w:jc w:val="both"/>
        <w:rPr>
          <w:color w:val="000000"/>
          <w:szCs w:val="24"/>
        </w:rPr>
      </w:pPr>
      <w:r w:rsidRPr="005A7123">
        <w:rPr>
          <w:color w:val="000000"/>
          <w:szCs w:val="24"/>
        </w:rPr>
        <w:t xml:space="preserve">Savivaldybės tarybos veiklos reglamente numatyta, kad prieš prasidedant kiekvienam Tarybos posėdžiui, skiriamas laikas Piliečių tribūnai. Kiekvienas iš anksto užsiregistravęs gyventojas turi teisę iki 5 minučių pasisakyti rūpimu klausimu. Atitinkami komitetai kartu su savivaldybės administracijos specialistais išnagrinėja pateiktus klausimus ar problemas ir pateikia atsakymus. </w:t>
      </w:r>
    </w:p>
    <w:p w:rsidR="00E11EC6" w:rsidRDefault="00E11EC6" w:rsidP="00E11EC6">
      <w:pPr>
        <w:ind w:firstLine="1276"/>
        <w:jc w:val="both"/>
        <w:rPr>
          <w:szCs w:val="24"/>
        </w:rPr>
      </w:pPr>
      <w:r w:rsidRPr="004406B3">
        <w:rPr>
          <w:szCs w:val="24"/>
        </w:rPr>
        <w:t xml:space="preserve">2016 m. Piliečių tribūna pasinaudota </w:t>
      </w:r>
      <w:r>
        <w:rPr>
          <w:szCs w:val="24"/>
        </w:rPr>
        <w:t>12 kartų.</w:t>
      </w:r>
    </w:p>
    <w:p w:rsidR="00D73600" w:rsidRPr="00066934" w:rsidRDefault="00D73600" w:rsidP="00D73600">
      <w:pPr>
        <w:tabs>
          <w:tab w:val="left" w:pos="720"/>
        </w:tabs>
        <w:ind w:firstLine="1276"/>
        <w:jc w:val="both"/>
        <w:rPr>
          <w:color w:val="FF0000"/>
          <w:szCs w:val="24"/>
        </w:rPr>
      </w:pPr>
    </w:p>
    <w:p w:rsidR="00D73600" w:rsidRPr="00066934" w:rsidRDefault="006E698C" w:rsidP="00D73600">
      <w:pPr>
        <w:tabs>
          <w:tab w:val="left" w:pos="720"/>
        </w:tabs>
        <w:ind w:firstLine="1276"/>
        <w:jc w:val="both"/>
        <w:rPr>
          <w:color w:val="FF0000"/>
          <w:lang w:eastAsia="lt-LT"/>
        </w:rPr>
      </w:pPr>
      <w:r>
        <w:rPr>
          <w:noProof/>
          <w:lang w:eastAsia="lt-LT"/>
        </w:rPr>
        <w:drawing>
          <wp:inline distT="0" distB="0" distL="0" distR="0">
            <wp:extent cx="4029075" cy="2019300"/>
            <wp:effectExtent l="0" t="0" r="9525" b="0"/>
            <wp:docPr id="20"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73600" w:rsidRPr="00066934" w:rsidRDefault="00D73600" w:rsidP="00D73600">
      <w:pPr>
        <w:tabs>
          <w:tab w:val="left" w:pos="720"/>
        </w:tabs>
        <w:ind w:firstLine="1276"/>
        <w:jc w:val="both"/>
        <w:rPr>
          <w:color w:val="FF0000"/>
          <w:lang w:eastAsia="lt-LT"/>
        </w:rPr>
      </w:pPr>
    </w:p>
    <w:p w:rsidR="00D73600" w:rsidRPr="005A7123" w:rsidRDefault="00D73600" w:rsidP="00D73600">
      <w:pPr>
        <w:tabs>
          <w:tab w:val="left" w:pos="720"/>
        </w:tabs>
        <w:ind w:firstLine="1276"/>
        <w:jc w:val="both"/>
        <w:rPr>
          <w:color w:val="000000"/>
          <w:szCs w:val="24"/>
        </w:rPr>
      </w:pPr>
      <w:r w:rsidRPr="005A7123">
        <w:rPr>
          <w:color w:val="000000"/>
          <w:szCs w:val="24"/>
        </w:rPr>
        <w:t>Piliečių tribūnoje dalyvavo:</w:t>
      </w:r>
    </w:p>
    <w:p w:rsidR="00D73600" w:rsidRPr="00066934" w:rsidRDefault="00D73600" w:rsidP="00D73600">
      <w:pPr>
        <w:ind w:firstLine="1276"/>
        <w:jc w:val="both"/>
        <w:rPr>
          <w:b/>
          <w:color w:val="FF0000"/>
          <w:szCs w:val="24"/>
          <w:u w:val="single"/>
        </w:rPr>
      </w:pPr>
    </w:p>
    <w:p w:rsidR="00E11EC6" w:rsidRPr="00DD592E" w:rsidRDefault="00E11EC6" w:rsidP="00E11EC6">
      <w:pPr>
        <w:ind w:firstLine="1276"/>
        <w:jc w:val="both"/>
        <w:rPr>
          <w:b/>
          <w:color w:val="000000"/>
          <w:u w:val="single"/>
        </w:rPr>
      </w:pPr>
      <w:r w:rsidRPr="00C404E6">
        <w:rPr>
          <w:b/>
          <w:color w:val="000000"/>
          <w:u w:val="single"/>
        </w:rPr>
        <w:t>2016 m. vasario 19 d.</w:t>
      </w:r>
      <w:r w:rsidRPr="004406B3">
        <w:rPr>
          <w:b/>
          <w:color w:val="000000"/>
          <w:u w:val="single"/>
        </w:rPr>
        <w:t xml:space="preserve">  </w:t>
      </w:r>
    </w:p>
    <w:p w:rsidR="00E11EC6" w:rsidRPr="00C404E6" w:rsidRDefault="00E11EC6" w:rsidP="00E11EC6">
      <w:pPr>
        <w:ind w:firstLine="1276"/>
        <w:jc w:val="both"/>
        <w:rPr>
          <w:b/>
          <w:i/>
        </w:rPr>
      </w:pPr>
      <w:r w:rsidRPr="00621AA6">
        <w:rPr>
          <w:b/>
          <w:i/>
        </w:rPr>
        <w:t>Dalyvavo:</w:t>
      </w:r>
      <w:r>
        <w:t xml:space="preserve"> </w:t>
      </w:r>
      <w:r w:rsidRPr="00C404E6">
        <w:rPr>
          <w:b/>
          <w:i/>
        </w:rPr>
        <w:t xml:space="preserve">Mindaugas Mykolas Tamošiūnas, gyventojas. </w:t>
      </w:r>
    </w:p>
    <w:p w:rsidR="00E11EC6" w:rsidRDefault="00E11EC6" w:rsidP="00E11EC6">
      <w:pPr>
        <w:ind w:firstLine="1276"/>
        <w:jc w:val="both"/>
        <w:rPr>
          <w:color w:val="000000"/>
          <w:lang w:eastAsia="lt-LT"/>
        </w:rPr>
      </w:pPr>
      <w:r w:rsidRPr="00621AA6">
        <w:rPr>
          <w:b/>
          <w:i/>
        </w:rPr>
        <w:t>Pasisakymo esmė.</w:t>
      </w:r>
      <w:r>
        <w:t xml:space="preserve"> Kalbėjo dėl galimybės susipažinti su daugiabučio gyvenamojo namo, </w:t>
      </w:r>
      <w:r>
        <w:rPr>
          <w:color w:val="000000"/>
          <w:lang w:eastAsia="lt-LT"/>
        </w:rPr>
        <w:t>esančio</w:t>
      </w:r>
      <w:r w:rsidRPr="00CD630B">
        <w:rPr>
          <w:color w:val="000000"/>
          <w:lang w:eastAsia="lt-LT"/>
        </w:rPr>
        <w:t xml:space="preserve"> Miškų g. 50, </w:t>
      </w:r>
      <w:r>
        <w:rPr>
          <w:color w:val="000000"/>
          <w:lang w:eastAsia="lt-LT"/>
        </w:rPr>
        <w:t xml:space="preserve">Ukmergėje, technine dokumentacija. </w:t>
      </w:r>
    </w:p>
    <w:p w:rsidR="00E11EC6" w:rsidRPr="004B13F3" w:rsidRDefault="004D5166" w:rsidP="00E11EC6">
      <w:pPr>
        <w:ind w:firstLine="1276"/>
        <w:jc w:val="both"/>
        <w:rPr>
          <w:color w:val="000000"/>
        </w:rPr>
      </w:pPr>
      <w:r>
        <w:rPr>
          <w:b/>
          <w:i/>
          <w:color w:val="000000"/>
        </w:rPr>
        <w:t>Situacijos k</w:t>
      </w:r>
      <w:r w:rsidR="00E11EC6" w:rsidRPr="003412DD">
        <w:rPr>
          <w:b/>
          <w:i/>
          <w:color w:val="000000"/>
        </w:rPr>
        <w:t>omentaras.</w:t>
      </w:r>
      <w:r w:rsidR="00E11EC6">
        <w:rPr>
          <w:color w:val="000000"/>
        </w:rPr>
        <w:t xml:space="preserve"> </w:t>
      </w:r>
      <w:r w:rsidR="00E11EC6">
        <w:t xml:space="preserve">Su prašoma informacija paklausėjas supažindintas Savivaldybės ūkio komitetų posėdžių metu. Organizuotuose posėdžiuose dalyvavo UAB „Ukmergės šiluma“, UAB „Ukmergės butų ūkis“, savivaldybės administracijos bei Ukmergės miesto bendruomenės atstovai. Paklausėjui sudarytos sąlygos </w:t>
      </w:r>
      <w:r w:rsidR="00E11EC6" w:rsidRPr="004B13F3">
        <w:rPr>
          <w:color w:val="000000"/>
        </w:rPr>
        <w:t>apžiūrėti</w:t>
      </w:r>
      <w:r w:rsidR="00E11EC6">
        <w:rPr>
          <w:color w:val="000000"/>
        </w:rPr>
        <w:t xml:space="preserve"> daugiabučio namo Miškų g. 50 š</w:t>
      </w:r>
      <w:r w:rsidR="00E11EC6" w:rsidRPr="004B13F3">
        <w:rPr>
          <w:color w:val="000000"/>
        </w:rPr>
        <w:t xml:space="preserve">ilumos punktą </w:t>
      </w:r>
      <w:r w:rsidR="00E11EC6">
        <w:rPr>
          <w:color w:val="000000"/>
        </w:rPr>
        <w:t xml:space="preserve">bei su </w:t>
      </w:r>
      <w:r w:rsidR="00E11EC6" w:rsidRPr="004B13F3">
        <w:rPr>
          <w:color w:val="000000"/>
        </w:rPr>
        <w:t xml:space="preserve">UAB „Ukmergės butų ūkis“ </w:t>
      </w:r>
      <w:r w:rsidR="00356454">
        <w:rPr>
          <w:color w:val="000000"/>
        </w:rPr>
        <w:t xml:space="preserve">direktoriumi </w:t>
      </w:r>
      <w:r w:rsidR="00E11EC6">
        <w:rPr>
          <w:color w:val="000000"/>
        </w:rPr>
        <w:t>sutartu laiku</w:t>
      </w:r>
      <w:r w:rsidR="00E11EC6" w:rsidRPr="004B13F3">
        <w:rPr>
          <w:color w:val="000000"/>
        </w:rPr>
        <w:t xml:space="preserve"> </w:t>
      </w:r>
      <w:r w:rsidR="00E11EC6">
        <w:rPr>
          <w:color w:val="000000"/>
        </w:rPr>
        <w:t>susipažinti</w:t>
      </w:r>
      <w:r w:rsidR="00E11EC6" w:rsidRPr="004B13F3">
        <w:rPr>
          <w:color w:val="000000"/>
        </w:rPr>
        <w:t xml:space="preserve"> su trūkstama informacija dėl šio Šilumos pu</w:t>
      </w:r>
      <w:r w:rsidR="00E11EC6">
        <w:rPr>
          <w:color w:val="000000"/>
        </w:rPr>
        <w:t xml:space="preserve">nkto techninės dokumentacijos. Paklausėjas buvo nuvykęs apžiūrėti šilumos punktą ir susipažinti su trūkstamais dokumentais. </w:t>
      </w:r>
    </w:p>
    <w:p w:rsidR="00E11EC6" w:rsidRDefault="00E11EC6" w:rsidP="00E11EC6">
      <w:pPr>
        <w:ind w:firstLine="1276"/>
        <w:jc w:val="both"/>
        <w:rPr>
          <w:color w:val="000000"/>
        </w:rPr>
      </w:pPr>
    </w:p>
    <w:p w:rsidR="00E11EC6" w:rsidRPr="000C705B" w:rsidRDefault="00E11EC6" w:rsidP="00E11EC6">
      <w:pPr>
        <w:ind w:firstLine="1276"/>
        <w:jc w:val="both"/>
        <w:rPr>
          <w:b/>
          <w:szCs w:val="24"/>
          <w:u w:val="single"/>
        </w:rPr>
      </w:pPr>
      <w:r w:rsidRPr="000C705B">
        <w:rPr>
          <w:b/>
          <w:color w:val="000000"/>
          <w:u w:val="single"/>
        </w:rPr>
        <w:t xml:space="preserve">2016 m. kovo 31 d.  </w:t>
      </w:r>
    </w:p>
    <w:p w:rsidR="00E11EC6" w:rsidRPr="00C404E6" w:rsidRDefault="00E11EC6" w:rsidP="00E11EC6">
      <w:pPr>
        <w:ind w:firstLine="1276"/>
        <w:jc w:val="both"/>
        <w:rPr>
          <w:b/>
          <w:i/>
          <w:color w:val="000000"/>
        </w:rPr>
      </w:pPr>
      <w:r w:rsidRPr="00B438B6">
        <w:rPr>
          <w:b/>
          <w:i/>
          <w:color w:val="000000"/>
        </w:rPr>
        <w:t>Dalyvav</w:t>
      </w:r>
      <w:r w:rsidRPr="000C705B">
        <w:rPr>
          <w:b/>
          <w:i/>
          <w:color w:val="000000"/>
        </w:rPr>
        <w:t>o:</w:t>
      </w:r>
      <w:r>
        <w:rPr>
          <w:color w:val="000000"/>
        </w:rPr>
        <w:t xml:space="preserve"> </w:t>
      </w:r>
      <w:r w:rsidRPr="00C404E6">
        <w:rPr>
          <w:b/>
          <w:i/>
          <w:color w:val="000000"/>
        </w:rPr>
        <w:t>Stasys Algirdas Misiūnas, Žemaitkiemio bendruomenės narys.</w:t>
      </w:r>
    </w:p>
    <w:p w:rsidR="00E11EC6" w:rsidRPr="00DA0190" w:rsidRDefault="00E11EC6" w:rsidP="00E11EC6">
      <w:pPr>
        <w:ind w:firstLine="1276"/>
        <w:jc w:val="both"/>
        <w:rPr>
          <w:color w:val="000000"/>
        </w:rPr>
      </w:pPr>
      <w:r>
        <w:rPr>
          <w:b/>
          <w:i/>
          <w:color w:val="000000"/>
        </w:rPr>
        <w:t>Pasisakymo esmė</w:t>
      </w:r>
      <w:r w:rsidRPr="000C705B">
        <w:rPr>
          <w:b/>
          <w:i/>
          <w:color w:val="000000"/>
        </w:rPr>
        <w:t>.</w:t>
      </w:r>
      <w:r>
        <w:rPr>
          <w:color w:val="000000"/>
        </w:rPr>
        <w:t xml:space="preserve"> Nepritarė </w:t>
      </w:r>
      <w:r w:rsidRPr="00782361">
        <w:rPr>
          <w:color w:val="000000"/>
        </w:rPr>
        <w:t>Želvos gimnazijos Žemaitkiemio p</w:t>
      </w:r>
      <w:r>
        <w:rPr>
          <w:color w:val="000000"/>
        </w:rPr>
        <w:t>radinio ugdymo skyriaus uždarymui</w:t>
      </w:r>
      <w:r w:rsidRPr="00782361">
        <w:rPr>
          <w:color w:val="000000"/>
        </w:rPr>
        <w:t xml:space="preserve">. </w:t>
      </w:r>
      <w:r>
        <w:rPr>
          <w:color w:val="000000"/>
        </w:rPr>
        <w:t>Kalbėjo</w:t>
      </w:r>
      <w:r w:rsidRPr="00DA0190">
        <w:rPr>
          <w:color w:val="000000"/>
        </w:rPr>
        <w:t xml:space="preserve">, kad uždarius mokyklą kiltų problemų </w:t>
      </w:r>
      <w:r>
        <w:rPr>
          <w:color w:val="000000"/>
        </w:rPr>
        <w:t xml:space="preserve">dėl mokinių pavėžėjimo iki kitų ugdymo įstaigų. </w:t>
      </w:r>
      <w:r w:rsidRPr="00DA0190">
        <w:rPr>
          <w:color w:val="000000"/>
        </w:rPr>
        <w:t xml:space="preserve">Siūlė leisti Žemaitkiemyje iki 2017 metų suformuoti pilnas 1-3 klases ir švęsti 240 metų Žemaitkiemio jubiliejų. </w:t>
      </w:r>
    </w:p>
    <w:p w:rsidR="00E11EC6" w:rsidRDefault="004D5166" w:rsidP="00E11EC6">
      <w:pPr>
        <w:ind w:firstLine="1276"/>
        <w:jc w:val="both"/>
        <w:rPr>
          <w:color w:val="000000"/>
        </w:rPr>
      </w:pPr>
      <w:r>
        <w:rPr>
          <w:b/>
          <w:i/>
          <w:color w:val="000000"/>
        </w:rPr>
        <w:lastRenderedPageBreak/>
        <w:t>Situacijos k</w:t>
      </w:r>
      <w:r w:rsidRPr="003412DD">
        <w:rPr>
          <w:b/>
          <w:i/>
          <w:color w:val="000000"/>
        </w:rPr>
        <w:t>omentaras.</w:t>
      </w:r>
      <w:r>
        <w:rPr>
          <w:color w:val="000000"/>
        </w:rPr>
        <w:t xml:space="preserve"> </w:t>
      </w:r>
      <w:r w:rsidR="00E11EC6">
        <w:rPr>
          <w:color w:val="000000"/>
        </w:rPr>
        <w:t xml:space="preserve">2016 m. kovo 31 d. </w:t>
      </w:r>
      <w:r w:rsidR="00356454">
        <w:rPr>
          <w:color w:val="000000"/>
        </w:rPr>
        <w:t>Savivaldybės t</w:t>
      </w:r>
      <w:r w:rsidR="00E11EC6">
        <w:rPr>
          <w:color w:val="000000"/>
        </w:rPr>
        <w:t xml:space="preserve">arybos posėdyje </w:t>
      </w:r>
      <w:r w:rsidR="00E11EC6" w:rsidRPr="00A80DC6">
        <w:rPr>
          <w:color w:val="000000"/>
        </w:rPr>
        <w:t>priimtas sprendimas</w:t>
      </w:r>
      <w:r w:rsidR="00E11EC6">
        <w:rPr>
          <w:color w:val="000000"/>
        </w:rPr>
        <w:t xml:space="preserve"> nuo rugsėjo 1 d. uždaryti </w:t>
      </w:r>
      <w:r w:rsidR="00E11EC6" w:rsidRPr="00A80DC6">
        <w:rPr>
          <w:bCs/>
          <w:iCs/>
          <w:color w:val="000000"/>
        </w:rPr>
        <w:t>Želvos gimnazijos Žema</w:t>
      </w:r>
      <w:r w:rsidR="00E11EC6">
        <w:rPr>
          <w:bCs/>
          <w:iCs/>
          <w:color w:val="000000"/>
        </w:rPr>
        <w:t xml:space="preserve">itkiemio pradinio ugdymo skyrių. Tai padaryta atsižvelgiant į </w:t>
      </w:r>
      <w:r w:rsidR="00E11EC6">
        <w:rPr>
          <w:color w:val="000000"/>
        </w:rPr>
        <w:t>vaikų skaičių,</w:t>
      </w:r>
      <w:r w:rsidR="00E11EC6" w:rsidRPr="00A80DC6">
        <w:rPr>
          <w:color w:val="000000"/>
        </w:rPr>
        <w:t xml:space="preserve"> pradinio ugdymo skyriaus išl</w:t>
      </w:r>
      <w:r w:rsidR="00E11EC6">
        <w:rPr>
          <w:color w:val="000000"/>
        </w:rPr>
        <w:t>aikymui reikiamų lėšų poreikį,</w:t>
      </w:r>
      <w:r w:rsidR="00E11EC6" w:rsidRPr="00A80DC6">
        <w:rPr>
          <w:color w:val="000000"/>
        </w:rPr>
        <w:t xml:space="preserve"> </w:t>
      </w:r>
      <w:r w:rsidR="00E11EC6">
        <w:rPr>
          <w:color w:val="000000"/>
        </w:rPr>
        <w:t xml:space="preserve">mokinių </w:t>
      </w:r>
      <w:r w:rsidR="00E11EC6" w:rsidRPr="00A80DC6">
        <w:rPr>
          <w:color w:val="000000"/>
        </w:rPr>
        <w:t>pavėžėjimo galimybes</w:t>
      </w:r>
      <w:r w:rsidR="00E11EC6">
        <w:rPr>
          <w:color w:val="000000"/>
        </w:rPr>
        <w:t>.</w:t>
      </w:r>
      <w:r w:rsidR="00E11EC6" w:rsidRPr="00407B2E">
        <w:rPr>
          <w:color w:val="000000"/>
        </w:rPr>
        <w:t xml:space="preserve"> </w:t>
      </w:r>
      <w:r w:rsidR="00E11EC6">
        <w:rPr>
          <w:color w:val="000000"/>
        </w:rPr>
        <w:t>V</w:t>
      </w:r>
      <w:r w:rsidR="00E11EC6" w:rsidRPr="00A80DC6">
        <w:rPr>
          <w:color w:val="000000"/>
        </w:rPr>
        <w:t xml:space="preserve">isi teisės aktai, reikalaujantys </w:t>
      </w:r>
      <w:r w:rsidR="00E11EC6">
        <w:rPr>
          <w:color w:val="000000"/>
        </w:rPr>
        <w:t xml:space="preserve">šio sprendimo </w:t>
      </w:r>
      <w:r w:rsidR="00E11EC6" w:rsidRPr="00A80DC6">
        <w:rPr>
          <w:color w:val="000000"/>
        </w:rPr>
        <w:t>suderinimo</w:t>
      </w:r>
      <w:r w:rsidR="00E11EC6">
        <w:rPr>
          <w:color w:val="000000"/>
        </w:rPr>
        <w:t xml:space="preserve"> su bendruomene, buvo išlaikyti. Organizuojamas mokinių pavėžėjimas į kitas miesto ir rajono mokyklas. </w:t>
      </w:r>
    </w:p>
    <w:p w:rsidR="00E11EC6" w:rsidRDefault="00E11EC6" w:rsidP="00E11EC6">
      <w:pPr>
        <w:ind w:firstLine="1276"/>
        <w:jc w:val="both"/>
      </w:pPr>
      <w:r w:rsidRPr="006943CA">
        <w:t>Žemaitkiemyje veikia ikimokyklinio ugdymo grupė, kurią lanko 8 vaikai. Grupė dirba 4 val. Realus vaikų lankomumas 5-6 vaikai. Ikimokyklinio ugdymo grupėje dirba pradinių klasių mokytoja, turinti ir priešmokyklinio ugd</w:t>
      </w:r>
      <w:r w:rsidR="00356454">
        <w:t>ymo pedagogo išsilavinimą. 2017–</w:t>
      </w:r>
      <w:r w:rsidRPr="006943CA">
        <w:t>2018 m. m. situacija nesikeis.</w:t>
      </w:r>
    </w:p>
    <w:p w:rsidR="00E11EC6" w:rsidRDefault="00E11EC6" w:rsidP="00E11EC6">
      <w:pPr>
        <w:jc w:val="both"/>
        <w:rPr>
          <w:b/>
          <w:szCs w:val="24"/>
          <w:u w:val="single"/>
        </w:rPr>
      </w:pPr>
    </w:p>
    <w:p w:rsidR="00E11EC6" w:rsidRPr="000C705B" w:rsidRDefault="00E11EC6" w:rsidP="00E11EC6">
      <w:pPr>
        <w:ind w:firstLine="1276"/>
        <w:jc w:val="both"/>
        <w:rPr>
          <w:b/>
          <w:szCs w:val="24"/>
          <w:u w:val="single"/>
        </w:rPr>
      </w:pPr>
      <w:r w:rsidRPr="000C705B">
        <w:rPr>
          <w:b/>
          <w:color w:val="000000"/>
          <w:u w:val="single"/>
        </w:rPr>
        <w:t xml:space="preserve">2016 m. balandžio 28 d.  </w:t>
      </w:r>
    </w:p>
    <w:p w:rsidR="00E11EC6" w:rsidRPr="00C404E6" w:rsidRDefault="00E11EC6" w:rsidP="00E11EC6">
      <w:pPr>
        <w:ind w:firstLine="1276"/>
        <w:jc w:val="both"/>
        <w:rPr>
          <w:b/>
          <w:i/>
          <w:color w:val="000000"/>
        </w:rPr>
      </w:pPr>
      <w:r w:rsidRPr="00B438B6">
        <w:rPr>
          <w:b/>
          <w:i/>
          <w:color w:val="000000"/>
        </w:rPr>
        <w:t>Dalyvav</w:t>
      </w:r>
      <w:r w:rsidRPr="000C705B">
        <w:rPr>
          <w:b/>
          <w:i/>
          <w:color w:val="000000"/>
        </w:rPr>
        <w:t>o:</w:t>
      </w:r>
      <w:r>
        <w:rPr>
          <w:color w:val="000000"/>
        </w:rPr>
        <w:t xml:space="preserve"> </w:t>
      </w:r>
      <w:r w:rsidRPr="00C404E6">
        <w:rPr>
          <w:b/>
          <w:i/>
          <w:color w:val="000000"/>
        </w:rPr>
        <w:t>Milda Vyšniauskienė, gyventoja.</w:t>
      </w:r>
    </w:p>
    <w:p w:rsidR="00E11EC6" w:rsidRDefault="00E11EC6" w:rsidP="00E11EC6">
      <w:pPr>
        <w:ind w:firstLine="1276"/>
        <w:jc w:val="both"/>
        <w:rPr>
          <w:b/>
          <w:szCs w:val="24"/>
          <w:u w:val="single"/>
        </w:rPr>
      </w:pPr>
      <w:r>
        <w:rPr>
          <w:b/>
          <w:i/>
          <w:color w:val="000000"/>
        </w:rPr>
        <w:t>Pasisakymo esmė</w:t>
      </w:r>
      <w:r w:rsidRPr="000C705B">
        <w:rPr>
          <w:b/>
          <w:i/>
          <w:color w:val="000000"/>
        </w:rPr>
        <w:t>.</w:t>
      </w:r>
      <w:r>
        <w:rPr>
          <w:b/>
          <w:i/>
          <w:color w:val="000000"/>
        </w:rPr>
        <w:t xml:space="preserve"> </w:t>
      </w:r>
      <w:r>
        <w:rPr>
          <w:color w:val="000000"/>
        </w:rPr>
        <w:t xml:space="preserve">Kalbėjo dėl socialinio būsto poreikio daugiavaikei šeimai. Nuo rudens šeima laikinai gyvena privačioje valdoje, tačiau valdos šeimininkai bet kada gali paprašyti išsikelti. </w:t>
      </w:r>
      <w:r w:rsidRPr="00E77E30">
        <w:rPr>
          <w:color w:val="000000"/>
          <w:lang w:eastAsia="lt-LT"/>
        </w:rPr>
        <w:t>Savivaldybė</w:t>
      </w:r>
      <w:r>
        <w:rPr>
          <w:color w:val="000000"/>
          <w:lang w:eastAsia="lt-LT"/>
        </w:rPr>
        <w:t>je</w:t>
      </w:r>
      <w:r w:rsidRPr="00E77E30">
        <w:rPr>
          <w:color w:val="000000"/>
          <w:lang w:eastAsia="lt-LT"/>
        </w:rPr>
        <w:t xml:space="preserve"> atsilaisvinantys </w:t>
      </w:r>
      <w:r>
        <w:rPr>
          <w:color w:val="000000"/>
          <w:lang w:eastAsia="lt-LT"/>
        </w:rPr>
        <w:t xml:space="preserve">socialiniai </w:t>
      </w:r>
      <w:r w:rsidRPr="00E77E30">
        <w:rPr>
          <w:color w:val="000000"/>
          <w:lang w:eastAsia="lt-LT"/>
        </w:rPr>
        <w:t xml:space="preserve">būstai </w:t>
      </w:r>
      <w:r>
        <w:rPr>
          <w:color w:val="000000"/>
          <w:lang w:eastAsia="lt-LT"/>
        </w:rPr>
        <w:t xml:space="preserve">šeimai </w:t>
      </w:r>
      <w:r w:rsidRPr="00E77E30">
        <w:rPr>
          <w:color w:val="000000"/>
          <w:lang w:eastAsia="lt-LT"/>
        </w:rPr>
        <w:t>yr</w:t>
      </w:r>
      <w:r>
        <w:rPr>
          <w:color w:val="000000"/>
          <w:lang w:eastAsia="lt-LT"/>
        </w:rPr>
        <w:t>a per maži, dalis jų yra kaimo vietovėse</w:t>
      </w:r>
      <w:r w:rsidRPr="00E77E30">
        <w:rPr>
          <w:color w:val="000000"/>
          <w:lang w:eastAsia="lt-LT"/>
        </w:rPr>
        <w:t xml:space="preserve">. </w:t>
      </w:r>
      <w:r>
        <w:rPr>
          <w:color w:val="000000"/>
          <w:lang w:eastAsia="lt-LT"/>
        </w:rPr>
        <w:t xml:space="preserve">Išsakė nuomonę, kad savivaldybė turėtų šiai šeimai padėti – rasti lėšų ir nupirki 4 kambarių butą ar namą ir išnuomoti neterminuotam laikui (kol užaugs visi vaikai). </w:t>
      </w:r>
    </w:p>
    <w:p w:rsidR="00E11EC6" w:rsidRPr="006943CA" w:rsidRDefault="004D5166" w:rsidP="00E11EC6">
      <w:pPr>
        <w:ind w:firstLine="1296"/>
        <w:jc w:val="both"/>
      </w:pPr>
      <w:r>
        <w:rPr>
          <w:b/>
          <w:i/>
          <w:color w:val="000000"/>
        </w:rPr>
        <w:t>Situacijos k</w:t>
      </w:r>
      <w:r w:rsidRPr="003412DD">
        <w:rPr>
          <w:b/>
          <w:i/>
          <w:color w:val="000000"/>
        </w:rPr>
        <w:t>omentaras.</w:t>
      </w:r>
      <w:r>
        <w:rPr>
          <w:color w:val="000000"/>
        </w:rPr>
        <w:t xml:space="preserve"> </w:t>
      </w:r>
      <w:r w:rsidR="00E11EC6" w:rsidRPr="007227EA">
        <w:t>Paramos būstui įsigyti ar išsinuomoti įstatymas numato, kad naujai įsigyti ar atlaisvinti socialiniai būstai siūlomi sąrašuose įrašyto</w:t>
      </w:r>
      <w:r w:rsidR="00E11EC6">
        <w:t>ms šeimoms laikantis eiliškumo</w:t>
      </w:r>
      <w:r w:rsidR="00E11EC6" w:rsidRPr="007227EA">
        <w:t xml:space="preserve"> pagal prašymo </w:t>
      </w:r>
      <w:r w:rsidR="00E11EC6">
        <w:t>pateikimo</w:t>
      </w:r>
      <w:r w:rsidR="00E11EC6" w:rsidRPr="007227EA">
        <w:t xml:space="preserve"> laiką ir nuomojami iki to laikotarpio, kol šeimos pajamos nevir</w:t>
      </w:r>
      <w:r w:rsidR="00E11EC6">
        <w:t>šija įstatyme nustatytų dydžių. A</w:t>
      </w:r>
      <w:r w:rsidR="00E11EC6" w:rsidRPr="007227EA">
        <w:t>tsižvelgiant į tai, nuomos sutartys yra sudaromos terminuotam laikotarpiui. Šiuo įstatymu nėra apibrėžta, kad šeimos, turinčios mažamečių vaikų ir neturinčios transporto priemonės, negali nuomotis būsto kaime, todėl savivaldybė, t</w:t>
      </w:r>
      <w:r w:rsidR="00E11EC6">
        <w:t>urėdama laisvą būstą, jį siūlo, o šeimos</w:t>
      </w:r>
      <w:r w:rsidR="00E11EC6" w:rsidRPr="007227EA">
        <w:t xml:space="preserve"> turi galimybę pasiūly</w:t>
      </w:r>
      <w:r w:rsidR="00E11EC6">
        <w:t>mu pasinaudoti arba atsisakyti.</w:t>
      </w:r>
      <w:r w:rsidR="00E11EC6" w:rsidRPr="007227EA">
        <w:t> </w:t>
      </w:r>
      <w:r w:rsidR="00E11EC6">
        <w:t>Š</w:t>
      </w:r>
      <w:r w:rsidR="00E11EC6" w:rsidRPr="007227EA">
        <w:t xml:space="preserve">eimos, nuomojančios būstą kaime, moka mažesnį </w:t>
      </w:r>
      <w:r w:rsidR="00E11EC6" w:rsidRPr="006943CA">
        <w:t>nuomos mokestį, turi visas galimybes vaikus leisti į darželį ar mokyklą.</w:t>
      </w:r>
    </w:p>
    <w:p w:rsidR="00E11EC6" w:rsidRPr="006943CA" w:rsidRDefault="00E11EC6" w:rsidP="00E11EC6">
      <w:pPr>
        <w:ind w:firstLine="1296"/>
        <w:jc w:val="both"/>
      </w:pPr>
      <w:r w:rsidRPr="006943CA">
        <w:rPr>
          <w:lang w:eastAsia="zh-TW"/>
        </w:rPr>
        <w:t>Šeimai, apie kurią kalbėjo pranešėja, laikantis eiliškumo vienerių metų laikotarpiui buvo išnuomotas socialinis būstas. Nuomos sutartys su socialinio būsto nuomininkais yra pratęsiamos, vadovaujantis Savivaldybės tarybos 2015 m. rugsėjo 24 d. sprendimu Nr. 7-144 patvirtintu Ukmergės rajono savivaldybės būsto ir socialinio būsto nuomos sąlygų ir tvarkos aprašu.</w:t>
      </w:r>
    </w:p>
    <w:p w:rsidR="00E11EC6" w:rsidRPr="006943CA" w:rsidRDefault="00E11EC6" w:rsidP="00E11EC6">
      <w:pPr>
        <w:ind w:firstLine="1296"/>
        <w:jc w:val="both"/>
      </w:pPr>
      <w:r w:rsidRPr="006943CA">
        <w:t xml:space="preserve">Įgyvendinant projektą „Socialinio būsto pažeidžiamoms gyventojų grupėms įsigijimas ir pritaikymas“, finansuojamą iš Europos Sąjungos struktūrinių fondų lėšų, numatyta įrengti 35 vieno ar dviejų kambarių butus. </w:t>
      </w:r>
    </w:p>
    <w:p w:rsidR="00E11EC6" w:rsidRDefault="00E11EC6" w:rsidP="00E11EC6">
      <w:pPr>
        <w:ind w:firstLine="1276"/>
        <w:jc w:val="both"/>
        <w:rPr>
          <w:b/>
          <w:szCs w:val="24"/>
          <w:u w:val="single"/>
        </w:rPr>
      </w:pPr>
    </w:p>
    <w:p w:rsidR="00E11EC6" w:rsidRPr="000C705B" w:rsidRDefault="00E11EC6" w:rsidP="00E11EC6">
      <w:pPr>
        <w:ind w:firstLine="1276"/>
        <w:jc w:val="both"/>
        <w:rPr>
          <w:b/>
          <w:color w:val="000000"/>
          <w:u w:val="single"/>
        </w:rPr>
      </w:pPr>
      <w:r w:rsidRPr="000C705B">
        <w:rPr>
          <w:b/>
          <w:color w:val="000000"/>
          <w:u w:val="single"/>
        </w:rPr>
        <w:t xml:space="preserve">2016 m. rugpjūčio 26 d.  </w:t>
      </w:r>
    </w:p>
    <w:p w:rsidR="00E11EC6" w:rsidRPr="00FC65E4" w:rsidRDefault="00E11EC6" w:rsidP="00E11EC6">
      <w:pPr>
        <w:ind w:firstLine="1276"/>
        <w:jc w:val="both"/>
        <w:rPr>
          <w:b/>
          <w:i/>
          <w:color w:val="000000"/>
        </w:rPr>
      </w:pPr>
      <w:r w:rsidRPr="00B438B6">
        <w:rPr>
          <w:b/>
          <w:i/>
          <w:color w:val="000000"/>
        </w:rPr>
        <w:t>Dalyvav</w:t>
      </w:r>
      <w:r w:rsidRPr="000C705B">
        <w:rPr>
          <w:b/>
          <w:i/>
          <w:color w:val="000000"/>
        </w:rPr>
        <w:t>o:</w:t>
      </w:r>
      <w:r>
        <w:rPr>
          <w:color w:val="000000"/>
        </w:rPr>
        <w:t xml:space="preserve"> </w:t>
      </w:r>
      <w:r w:rsidRPr="00FC65E4">
        <w:rPr>
          <w:b/>
          <w:i/>
          <w:color w:val="000000"/>
        </w:rPr>
        <w:t>Julius Kazėnas, Ukmergės miesto bendruomenės pirmininkas.</w:t>
      </w:r>
    </w:p>
    <w:p w:rsidR="00E11EC6" w:rsidRDefault="00E11EC6" w:rsidP="00E11EC6">
      <w:pPr>
        <w:ind w:firstLine="1276"/>
        <w:jc w:val="both"/>
      </w:pPr>
      <w:r>
        <w:rPr>
          <w:b/>
          <w:i/>
          <w:color w:val="000000"/>
        </w:rPr>
        <w:t>Pasisakymo esmė</w:t>
      </w:r>
      <w:r w:rsidRPr="000C705B">
        <w:rPr>
          <w:b/>
          <w:i/>
          <w:color w:val="000000"/>
        </w:rPr>
        <w:t>.</w:t>
      </w:r>
      <w:r w:rsidRPr="003272DF">
        <w:rPr>
          <w:color w:val="000000"/>
        </w:rPr>
        <w:t xml:space="preserve"> </w:t>
      </w:r>
      <w:r w:rsidRPr="003272DF">
        <w:t xml:space="preserve">Kėlė klausimą dėl galimybių visiems rajono gyventojams naudotis UAB „Ukmergės </w:t>
      </w:r>
      <w:r w:rsidRPr="00690D6C">
        <w:t>šiluma“ priklausančios pirties prie Makio ežero paslaugomis. Kalbėjo dėl eismo reguliavimo mieste problemų, kėlė klausimą dėl galimybių sodų t</w:t>
      </w:r>
      <w:r>
        <w:t>eritorijoje įrengti kelio ženklus, žyminčius gyvenamąją zoną</w:t>
      </w:r>
      <w:r w:rsidRPr="00690D6C">
        <w:t xml:space="preserve">. </w:t>
      </w:r>
    </w:p>
    <w:p w:rsidR="004D5166" w:rsidRDefault="004D5166" w:rsidP="00E11EC6">
      <w:pPr>
        <w:ind w:firstLine="1276"/>
        <w:jc w:val="both"/>
        <w:rPr>
          <w:color w:val="000000"/>
        </w:rPr>
      </w:pPr>
      <w:r>
        <w:rPr>
          <w:b/>
          <w:i/>
          <w:color w:val="000000"/>
        </w:rPr>
        <w:t>Situacijos k</w:t>
      </w:r>
      <w:r w:rsidRPr="003412DD">
        <w:rPr>
          <w:b/>
          <w:i/>
          <w:color w:val="000000"/>
        </w:rPr>
        <w:t>omentaras.</w:t>
      </w:r>
      <w:r>
        <w:rPr>
          <w:color w:val="000000"/>
        </w:rPr>
        <w:t xml:space="preserve"> </w:t>
      </w:r>
    </w:p>
    <w:p w:rsidR="00E11EC6" w:rsidRPr="00D62263" w:rsidRDefault="00E11EC6" w:rsidP="00E11EC6">
      <w:pPr>
        <w:ind w:firstLine="1276"/>
        <w:jc w:val="both"/>
      </w:pPr>
      <w:r w:rsidRPr="00AB612F">
        <w:rPr>
          <w:u w:val="single"/>
        </w:rPr>
        <w:t>Dėl UAB „Ukmergės šiluma“ priklausančios poilsiavietės.</w:t>
      </w:r>
      <w:r>
        <w:t xml:space="preserve"> Nuo 1980 metų</w:t>
      </w:r>
      <w:r w:rsidRPr="00D62263">
        <w:t xml:space="preserve"> </w:t>
      </w:r>
      <w:r>
        <w:t>Ukmergės šilumos tiekimo įmonei</w:t>
      </w:r>
      <w:r w:rsidRPr="00D62263">
        <w:t xml:space="preserve"> kaip filialui, tuo metu priklausančiam Lietuvos bendrajai energetikos sistemai, priskirt</w:t>
      </w:r>
      <w:r>
        <w:t>a poilsiaviete prie Makio ežero</w:t>
      </w:r>
      <w:r w:rsidRPr="00D62263">
        <w:t>.</w:t>
      </w:r>
      <w:r>
        <w:t xml:space="preserve"> </w:t>
      </w:r>
      <w:r w:rsidRPr="00D62263">
        <w:t>Šiuo laikotarpiu įmonė neatlieka poilsiavietėje naujų statybų, rekons</w:t>
      </w:r>
      <w:r>
        <w:t>trukcijų, kapitalinių remontų,</w:t>
      </w:r>
      <w:r w:rsidRPr="00D62263">
        <w:t xml:space="preserve"> mini</w:t>
      </w:r>
      <w:r>
        <w:t>maliomis sąnaudomis ją prižiūri ir</w:t>
      </w:r>
      <w:r w:rsidRPr="00D62263">
        <w:t xml:space="preserve"> eksploatuoja. Visi priežiūros bei tvarkymosi darbai atliekami pačių įmonės darbuotojų jėgomis, organizuojant talkas. Poilsiavietės metinės išlaikym</w:t>
      </w:r>
      <w:r>
        <w:t>o išlaidos sudaro apie 650 eurų</w:t>
      </w:r>
      <w:r w:rsidRPr="00D62263">
        <w:t xml:space="preserve"> </w:t>
      </w:r>
      <w:r>
        <w:t>(</w:t>
      </w:r>
      <w:r w:rsidRPr="00D62263">
        <w:t xml:space="preserve">nekilnojamojo turto </w:t>
      </w:r>
      <w:r>
        <w:t>mokestis, žemės nuomos mokestis</w:t>
      </w:r>
      <w:r w:rsidRPr="00D62263">
        <w:t>, elektros energijos sąnaudos</w:t>
      </w:r>
      <w:r>
        <w:t>). Š</w:t>
      </w:r>
      <w:r w:rsidRPr="00D62263">
        <w:t>ios sąnaudos nėra įskaitomos į šilumos ir karšto vandens kai</w:t>
      </w:r>
      <w:r>
        <w:t>ną, jos dengiamos iš bendrovės pelno. UAB „Ukmergės šiluma“</w:t>
      </w:r>
      <w:r w:rsidRPr="00D62263">
        <w:t xml:space="preserve"> darbuotojų darbo užmokesčio, skatinimo be</w:t>
      </w:r>
      <w:r>
        <w:t>i pašalpų mokėjimo nuostatuose numatyta</w:t>
      </w:r>
      <w:r w:rsidRPr="00D62263">
        <w:t xml:space="preserve">, kad viena iš darbuotojų skatinimo formų yra galimybė darbuotojams ir jų šeimoms pasinaudoti </w:t>
      </w:r>
      <w:r w:rsidRPr="00D62263">
        <w:lastRenderedPageBreak/>
        <w:t>bendrovei nuosavybės teise priklausanči</w:t>
      </w:r>
      <w:r>
        <w:t>a poilsiaviete</w:t>
      </w:r>
      <w:r w:rsidRPr="00D62263">
        <w:t>. Kiekvienų metų pradžioje sudaromas darbuotojų naudojimosi poilsiaviete grafikas.</w:t>
      </w:r>
    </w:p>
    <w:p w:rsidR="00E11EC6" w:rsidRPr="00D62263" w:rsidRDefault="00E11EC6" w:rsidP="00E11EC6">
      <w:pPr>
        <w:ind w:firstLine="1276"/>
        <w:jc w:val="both"/>
      </w:pPr>
      <w:r>
        <w:t>UAB „Ukmergės šiluma“ neteikia ir neplanuoja teikti</w:t>
      </w:r>
      <w:r w:rsidRPr="00D62263">
        <w:t xml:space="preserve"> viešų poilsio paslaugų išorės klientams. Tam, kad</w:t>
      </w:r>
      <w:r w:rsidR="00356454">
        <w:t xml:space="preserve"> būtų galima</w:t>
      </w:r>
      <w:r w:rsidR="002C0BF0">
        <w:t xml:space="preserve"> teikti viešą paslaugą, reikėtų</w:t>
      </w:r>
      <w:r w:rsidRPr="00D62263">
        <w:t>:</w:t>
      </w:r>
    </w:p>
    <w:p w:rsidR="00E11EC6" w:rsidRPr="00D62263" w:rsidRDefault="00E11EC6" w:rsidP="00E11EC6">
      <w:pPr>
        <w:spacing w:line="276" w:lineRule="auto"/>
        <w:ind w:firstLine="1276"/>
        <w:jc w:val="both"/>
      </w:pPr>
      <w:r w:rsidRPr="00D62263">
        <w:t xml:space="preserve">1. </w:t>
      </w:r>
      <w:r>
        <w:t>Atlikti dideles investicijas (</w:t>
      </w:r>
      <w:r w:rsidRPr="00D62263">
        <w:t>kapitališkai atnaujinti pagrindinį pastatą, sumontuoti naujas lauko ir vidaus inžinerines komunikacijas, sumon</w:t>
      </w:r>
      <w:r>
        <w:t>tuoti laiptus iki maudymvietės,</w:t>
      </w:r>
      <w:r w:rsidRPr="00D62263">
        <w:t xml:space="preserve"> padidinti elektros įvado galią bei įrengti lauko apšvietimą).</w:t>
      </w:r>
    </w:p>
    <w:p w:rsidR="00E11EC6" w:rsidRPr="00D62263" w:rsidRDefault="00E11EC6" w:rsidP="00E11EC6">
      <w:pPr>
        <w:spacing w:line="276" w:lineRule="auto"/>
        <w:ind w:firstLine="1276"/>
        <w:jc w:val="both"/>
      </w:pPr>
      <w:r w:rsidRPr="00D62263">
        <w:t>2. Kada</w:t>
      </w:r>
      <w:r>
        <w:t>ngi pagal įmonės veiklos pobūdį</w:t>
      </w:r>
      <w:r w:rsidRPr="00D62263">
        <w:t xml:space="preserve"> tai būtų papildoma </w:t>
      </w:r>
      <w:r>
        <w:t>specifinė</w:t>
      </w:r>
      <w:r w:rsidRPr="00D62263">
        <w:t xml:space="preserve"> veikla, atsirastų poreikis įmonėje steigti papildomą padalinį bei etatus.</w:t>
      </w:r>
    </w:p>
    <w:p w:rsidR="00E11EC6" w:rsidRPr="00D62263" w:rsidRDefault="00E11EC6" w:rsidP="00E11EC6">
      <w:pPr>
        <w:spacing w:line="276" w:lineRule="auto"/>
        <w:ind w:firstLine="1276"/>
        <w:jc w:val="both"/>
      </w:pPr>
      <w:r w:rsidRPr="00D62263">
        <w:t xml:space="preserve">3. Patvirtinti nuomos tarifą, kuris </w:t>
      </w:r>
      <w:r w:rsidR="002C0BF0">
        <w:t>(</w:t>
      </w:r>
      <w:r w:rsidRPr="00D62263">
        <w:t>pr</w:t>
      </w:r>
      <w:r>
        <w:t>ie paminėtų didelių investicijų</w:t>
      </w:r>
      <w:r w:rsidRPr="00D62263">
        <w:t xml:space="preserve"> bei naujų darbuotojų išlaikymo sąnaudų</w:t>
      </w:r>
      <w:r w:rsidR="002C0BF0">
        <w:t>)</w:t>
      </w:r>
      <w:r w:rsidRPr="00D62263">
        <w:t xml:space="preserve"> neabejotinai būtų nekonkurencingas.</w:t>
      </w:r>
    </w:p>
    <w:p w:rsidR="00E11EC6" w:rsidRPr="00D62263" w:rsidRDefault="00E11EC6" w:rsidP="00E11EC6">
      <w:pPr>
        <w:ind w:firstLine="1276"/>
        <w:jc w:val="both"/>
      </w:pPr>
      <w:r>
        <w:t xml:space="preserve">4. </w:t>
      </w:r>
      <w:r w:rsidRPr="00D62263">
        <w:t>Pagrindinė bendrovės veikla reguliuojama V</w:t>
      </w:r>
      <w:r>
        <w:t>alstybinės kainų ir energetikos kontrolės komisijos</w:t>
      </w:r>
      <w:r w:rsidRPr="00D62263">
        <w:t xml:space="preserve">, ypač įmonės kainodara ir finansinės sąnaudos. Šiuo požiūriu būtų ypač sudėtingas šios papildomos veiklos finansinis atskyrimas ir pagrindimas. </w:t>
      </w:r>
    </w:p>
    <w:p w:rsidR="00E11EC6" w:rsidRDefault="00E11EC6" w:rsidP="00E11EC6">
      <w:pPr>
        <w:ind w:firstLine="1276"/>
        <w:jc w:val="both"/>
      </w:pPr>
      <w:r w:rsidRPr="009F5FAA">
        <w:rPr>
          <w:u w:val="single"/>
        </w:rPr>
        <w:t>Dėl kelio ženklų</w:t>
      </w:r>
      <w:r>
        <w:rPr>
          <w:u w:val="single"/>
        </w:rPr>
        <w:t xml:space="preserve"> įrengimo</w:t>
      </w:r>
      <w:r w:rsidRPr="009F5FAA">
        <w:rPr>
          <w:u w:val="single"/>
        </w:rPr>
        <w:t>.</w:t>
      </w:r>
      <w:r w:rsidRPr="009F5FAA">
        <w:t xml:space="preserve"> Prašymas </w:t>
      </w:r>
      <w:r w:rsidRPr="00BC04A3">
        <w:t>dėl galimybės sodų bendrijų teritorijose įrengti kelio ženklus „</w:t>
      </w:r>
      <w:r w:rsidRPr="009F5FAA">
        <w:t xml:space="preserve">Gyvenamoji zona“ </w:t>
      </w:r>
      <w:r w:rsidRPr="00BC04A3">
        <w:t xml:space="preserve">ir „Gyvenamosios zonos pabaiga“ buvo nagrinėtas </w:t>
      </w:r>
      <w:r>
        <w:t>Ukmergės rajono savivaldybės s</w:t>
      </w:r>
      <w:r w:rsidRPr="00BC04A3">
        <w:t xml:space="preserve">augaus eismo komisijos posėdyje. Kadangi komisijai nebuvo pateiktos šių kelio ženklų išdėstymo schemos sodų bendrijų teritorijose, nebuvo galimybės dėl šio klausimo priimti </w:t>
      </w:r>
      <w:r>
        <w:t>sprendimą. Komisija rekomendavo</w:t>
      </w:r>
      <w:r w:rsidRPr="00BC04A3">
        <w:t xml:space="preserve"> sodų bendrijų pirmininkams, teikiant prašymus dėl šių kelio ženklų įrengimo, kartu su kelio ženklų išdėstymo schemomis pateikti sodų bendrijos narių visuotinių susirinkimų protokolų išrašus šiuo klausimu. </w:t>
      </w:r>
      <w:r>
        <w:t>Paklausėjas šios informacijos nepateikė.</w:t>
      </w:r>
    </w:p>
    <w:p w:rsidR="00E11EC6" w:rsidRDefault="00E11EC6" w:rsidP="00E11EC6">
      <w:pPr>
        <w:jc w:val="both"/>
        <w:rPr>
          <w:b/>
          <w:szCs w:val="24"/>
          <w:u w:val="single"/>
        </w:rPr>
      </w:pPr>
    </w:p>
    <w:p w:rsidR="00E11EC6" w:rsidRDefault="00E11EC6" w:rsidP="00E11EC6">
      <w:pPr>
        <w:ind w:firstLine="1276"/>
        <w:jc w:val="both"/>
        <w:rPr>
          <w:b/>
          <w:szCs w:val="24"/>
          <w:u w:val="single"/>
        </w:rPr>
      </w:pPr>
      <w:r w:rsidRPr="00607DA5">
        <w:rPr>
          <w:b/>
          <w:color w:val="000000"/>
          <w:u w:val="single"/>
        </w:rPr>
        <w:t xml:space="preserve">2016 m. rugsėjo 29 d.  </w:t>
      </w:r>
    </w:p>
    <w:p w:rsidR="00E11EC6" w:rsidRPr="00FC65E4" w:rsidRDefault="00E11EC6" w:rsidP="00E11EC6">
      <w:pPr>
        <w:ind w:firstLine="1276"/>
        <w:jc w:val="both"/>
        <w:rPr>
          <w:b/>
          <w:i/>
          <w:color w:val="000000"/>
        </w:rPr>
      </w:pPr>
      <w:r w:rsidRPr="00B438B6">
        <w:rPr>
          <w:b/>
          <w:i/>
          <w:color w:val="000000"/>
        </w:rPr>
        <w:t>Dalyvav</w:t>
      </w:r>
      <w:r w:rsidRPr="000C705B">
        <w:rPr>
          <w:b/>
          <w:i/>
          <w:color w:val="000000"/>
        </w:rPr>
        <w:t>o:</w:t>
      </w:r>
      <w:r>
        <w:rPr>
          <w:color w:val="000000"/>
        </w:rPr>
        <w:t xml:space="preserve"> </w:t>
      </w:r>
      <w:r w:rsidRPr="00FC65E4">
        <w:rPr>
          <w:b/>
          <w:i/>
          <w:color w:val="000000"/>
        </w:rPr>
        <w:t>Julius Kazėnas, Ukmergės miesto bendruomenės pirmininkas.</w:t>
      </w:r>
    </w:p>
    <w:p w:rsidR="00E11EC6" w:rsidRPr="00A70613" w:rsidRDefault="00E11EC6" w:rsidP="00E11EC6">
      <w:pPr>
        <w:ind w:firstLine="1276"/>
        <w:jc w:val="both"/>
        <w:rPr>
          <w:color w:val="000000"/>
        </w:rPr>
      </w:pPr>
      <w:r>
        <w:rPr>
          <w:b/>
          <w:i/>
          <w:color w:val="000000"/>
        </w:rPr>
        <w:t>Pasisakymo esmė</w:t>
      </w:r>
      <w:r w:rsidRPr="000C705B">
        <w:rPr>
          <w:b/>
          <w:i/>
          <w:color w:val="000000"/>
        </w:rPr>
        <w:t>.</w:t>
      </w:r>
      <w:r w:rsidRPr="003272DF">
        <w:rPr>
          <w:color w:val="000000"/>
        </w:rPr>
        <w:t xml:space="preserve"> </w:t>
      </w:r>
      <w:r w:rsidRPr="004D69E9">
        <w:rPr>
          <w:color w:val="000000"/>
        </w:rPr>
        <w:t xml:space="preserve"> </w:t>
      </w:r>
      <w:r w:rsidRPr="00A70613">
        <w:t xml:space="preserve">Kalbėjo dėl UAB „Ukmergės šiluma“ teikiamų paslaugų. Išsakė abejonę dėl </w:t>
      </w:r>
      <w:r>
        <w:t xml:space="preserve">realaus </w:t>
      </w:r>
      <w:r w:rsidR="002C0BF0">
        <w:t xml:space="preserve">šilumos kainos mažėjimo </w:t>
      </w:r>
      <w:r w:rsidRPr="00A70613">
        <w:t xml:space="preserve">(išsakė nuomonę, kad šilumos kaina galimai mažėja tik dėl </w:t>
      </w:r>
      <w:r>
        <w:t>gamtinių dujų kainų sumažėjimo), dėl</w:t>
      </w:r>
      <w:r w:rsidRPr="004D69E9">
        <w:t xml:space="preserve"> UAB „Ukmergės šiluma“ </w:t>
      </w:r>
      <w:r>
        <w:t>valdybos narių skaiči</w:t>
      </w:r>
      <w:r w:rsidR="002C0BF0">
        <w:t>a</w:t>
      </w:r>
      <w:r>
        <w:t>us. Siūlė didinti</w:t>
      </w:r>
      <w:r w:rsidRPr="004D69E9">
        <w:t xml:space="preserve"> valdybos narių </w:t>
      </w:r>
      <w:r>
        <w:t>skaičių</w:t>
      </w:r>
      <w:r w:rsidRPr="004D69E9">
        <w:t xml:space="preserve">, įtraukiant daugiau bendruomenės atstovų. </w:t>
      </w:r>
    </w:p>
    <w:p w:rsidR="004D5166" w:rsidRDefault="004D5166" w:rsidP="00E11EC6">
      <w:pPr>
        <w:ind w:firstLine="1276"/>
        <w:jc w:val="both"/>
        <w:rPr>
          <w:color w:val="000000"/>
        </w:rPr>
      </w:pPr>
      <w:r>
        <w:rPr>
          <w:b/>
          <w:i/>
          <w:color w:val="000000"/>
        </w:rPr>
        <w:t>Situacijos k</w:t>
      </w:r>
      <w:r w:rsidRPr="003412DD">
        <w:rPr>
          <w:b/>
          <w:i/>
          <w:color w:val="000000"/>
        </w:rPr>
        <w:t>omentaras.</w:t>
      </w:r>
      <w:r>
        <w:rPr>
          <w:color w:val="000000"/>
        </w:rPr>
        <w:t xml:space="preserve"> </w:t>
      </w:r>
    </w:p>
    <w:p w:rsidR="00E11EC6" w:rsidRDefault="00E11EC6" w:rsidP="00E11EC6">
      <w:pPr>
        <w:ind w:firstLine="1276"/>
        <w:jc w:val="both"/>
      </w:pPr>
      <w:r w:rsidRPr="00A70613">
        <w:rPr>
          <w:szCs w:val="24"/>
          <w:u w:val="single"/>
        </w:rPr>
        <w:t xml:space="preserve">Dėl </w:t>
      </w:r>
      <w:r w:rsidRPr="00A70613">
        <w:rPr>
          <w:u w:val="single"/>
        </w:rPr>
        <w:t>UAB „Ukmergės šiluma“ valdybos.</w:t>
      </w:r>
      <w:r>
        <w:t xml:space="preserve"> Bendrovės įstatuose numatyta, kad</w:t>
      </w:r>
      <w:r w:rsidRPr="007072AF">
        <w:t xml:space="preserve"> vienas i</w:t>
      </w:r>
      <w:r>
        <w:t>š bendrovės valdymo organų yra į</w:t>
      </w:r>
      <w:r w:rsidRPr="007072AF">
        <w:t>monės valdyba, kurią sudaro 3 nariai. Valdybos narių p</w:t>
      </w:r>
      <w:r>
        <w:t xml:space="preserve">ersonalinė sudėtis patvirtinta </w:t>
      </w:r>
      <w:r w:rsidR="002C0BF0">
        <w:rPr>
          <w:color w:val="000000"/>
        </w:rPr>
        <w:t>Savivaldybės t</w:t>
      </w:r>
      <w:r w:rsidRPr="007072AF">
        <w:t xml:space="preserve">arybos sprendimais. </w:t>
      </w:r>
      <w:r w:rsidR="002C0BF0">
        <w:rPr>
          <w:color w:val="000000"/>
        </w:rPr>
        <w:t>Savivaldybės t</w:t>
      </w:r>
      <w:r w:rsidRPr="007072AF">
        <w:t>ar</w:t>
      </w:r>
      <w:r>
        <w:t>ybai tvirtinant valdybos narius išsamiai išnagrinėjamas</w:t>
      </w:r>
      <w:r w:rsidRPr="007072AF">
        <w:t xml:space="preserve"> tinkamumo eiti šias pareigas klausima</w:t>
      </w:r>
      <w:r>
        <w:t>s</w:t>
      </w:r>
      <w:r w:rsidRPr="007072AF">
        <w:t>. Vald</w:t>
      </w:r>
      <w:r>
        <w:t>yba ir įmonė dirba efektyviai,</w:t>
      </w:r>
      <w:r w:rsidRPr="007072AF">
        <w:t xml:space="preserve"> vykdo visus iškeltus uždavinius: tinkamai atliekamos investicijos, atstatytas įmonės finansinis-turtinis pajėgumas, šiluma ir karštas vanduo tiekiami be sutrikimų, ženkliai sumažinta šilumos kaina. 2016 m. </w:t>
      </w:r>
      <w:r>
        <w:t>Lietuvos Respublikos s</w:t>
      </w:r>
      <w:r w:rsidRPr="007072AF">
        <w:t>pecialiųjų tyrimų tarnyba atliko įmonės v</w:t>
      </w:r>
      <w:r>
        <w:t>aldymo analizę, nenustatė jokių</w:t>
      </w:r>
      <w:r w:rsidRPr="007072AF">
        <w:t xml:space="preserve"> pažeidimų valdybos ar įmonės veikloje. </w:t>
      </w:r>
      <w:r>
        <w:t>A</w:t>
      </w:r>
      <w:r w:rsidRPr="007072AF">
        <w:t>tsižvelgiant į pa</w:t>
      </w:r>
      <w:r>
        <w:t>teiktus argumentus manoma, kad</w:t>
      </w:r>
      <w:r w:rsidRPr="007072AF">
        <w:t xml:space="preserve"> daryti pakeitimus įmonės valdyboje nėra pagrindo.</w:t>
      </w:r>
    </w:p>
    <w:p w:rsidR="00E11EC6" w:rsidRPr="00EB5D6F" w:rsidRDefault="00E11EC6" w:rsidP="00E11EC6">
      <w:pPr>
        <w:ind w:firstLine="1276"/>
        <w:jc w:val="both"/>
      </w:pPr>
      <w:r w:rsidRPr="00A70613">
        <w:rPr>
          <w:u w:val="single"/>
        </w:rPr>
        <w:t>Dėl šilumos kainos bei jos kitimo priežasčių.</w:t>
      </w:r>
      <w:r w:rsidRPr="00A70613">
        <w:t xml:space="preserve"> </w:t>
      </w:r>
      <w:r>
        <w:t xml:space="preserve">Informacija, kad </w:t>
      </w:r>
      <w:r w:rsidRPr="00EB5D6F">
        <w:t>UAB „Ukmergės šiluma“ tiekiamos šilumos kaina yra mažiausia p</w:t>
      </w:r>
      <w:r>
        <w:t>er visą įmonės veiklos istoriją</w:t>
      </w:r>
      <w:r w:rsidRPr="00EB5D6F">
        <w:t xml:space="preserve"> yra teisinga ir tiksli. Šiuo teiginiu kaina nėra lyginama visos Lietuvos šilumos tiekėjų kontekste, o nurodomas f</w:t>
      </w:r>
      <w:r w:rsidR="002C0BF0">
        <w:t>aktas atitinkamos vietovės, tai yra</w:t>
      </w:r>
      <w:r w:rsidRPr="00EB5D6F">
        <w:t xml:space="preserve"> Ukmergės</w:t>
      </w:r>
      <w:r w:rsidR="002C0BF0">
        <w:t>,</w:t>
      </w:r>
      <w:r w:rsidRPr="00EB5D6F">
        <w:t xml:space="preserve"> bei konkrečios įmonės </w:t>
      </w:r>
      <w:r w:rsidR="002C0BF0">
        <w:t xml:space="preserve">– </w:t>
      </w:r>
      <w:r w:rsidRPr="00EB5D6F">
        <w:t>UAB „Ukmergės šiluma“, atžvilgiu. Teiginys, kad „lemiamą įtaką kainos mažėjimui turi pingančios dujos“ nėra tikslus. Pingančios gamtinės dujos yra tik vienas iš veiksnių. Ne mažesnę įtaką kainos kritimui turi: pasikeitusi naudojamo kuro struktūra (d</w:t>
      </w:r>
      <w:r w:rsidR="002C0BF0">
        <w:t>idžioji dalis šilumos, apie 65 proc.</w:t>
      </w:r>
      <w:r w:rsidRPr="00EB5D6F">
        <w:t>, gaminama iš biokuro), efektyviai atliktos bendrovės investicijos, remontų ir rekonstrukcijų atlikimas įmonės vidinėmis jėgomis, įvairių resursų taupymas.</w:t>
      </w:r>
    </w:p>
    <w:p w:rsidR="00DC53CB" w:rsidRDefault="00DC53CB" w:rsidP="00556BC6">
      <w:pPr>
        <w:jc w:val="both"/>
        <w:rPr>
          <w:b/>
          <w:i/>
          <w:color w:val="000000"/>
        </w:rPr>
      </w:pPr>
    </w:p>
    <w:p w:rsidR="00E11EC6" w:rsidRPr="00FC65E4" w:rsidRDefault="00E11EC6" w:rsidP="00E11EC6">
      <w:pPr>
        <w:ind w:firstLine="1296"/>
        <w:jc w:val="both"/>
        <w:rPr>
          <w:b/>
          <w:i/>
        </w:rPr>
      </w:pPr>
      <w:r w:rsidRPr="00B438B6">
        <w:rPr>
          <w:b/>
          <w:i/>
          <w:color w:val="000000"/>
        </w:rPr>
        <w:t>Dalyvav</w:t>
      </w:r>
      <w:r w:rsidRPr="000C705B">
        <w:rPr>
          <w:b/>
          <w:i/>
          <w:color w:val="000000"/>
        </w:rPr>
        <w:t>o:</w:t>
      </w:r>
      <w:r>
        <w:rPr>
          <w:color w:val="000000"/>
        </w:rPr>
        <w:t xml:space="preserve"> </w:t>
      </w:r>
      <w:r w:rsidRPr="00FC65E4">
        <w:rPr>
          <w:b/>
          <w:i/>
        </w:rPr>
        <w:t>Mindaugas Mykolas Tamošiūnas, gyventojas.</w:t>
      </w:r>
    </w:p>
    <w:p w:rsidR="00E11EC6" w:rsidRDefault="00E11EC6" w:rsidP="00E11EC6">
      <w:pPr>
        <w:ind w:firstLine="1296"/>
        <w:jc w:val="both"/>
      </w:pPr>
      <w:r>
        <w:rPr>
          <w:b/>
          <w:i/>
          <w:color w:val="000000"/>
        </w:rPr>
        <w:t>Pasisakymo esmė</w:t>
      </w:r>
      <w:r w:rsidRPr="000C705B">
        <w:rPr>
          <w:b/>
          <w:i/>
          <w:color w:val="000000"/>
        </w:rPr>
        <w:t>.</w:t>
      </w:r>
      <w:r w:rsidRPr="004D69E9">
        <w:rPr>
          <w:color w:val="000000"/>
        </w:rPr>
        <w:t xml:space="preserve"> </w:t>
      </w:r>
      <w:r>
        <w:rPr>
          <w:color w:val="000000"/>
        </w:rPr>
        <w:t xml:space="preserve">Išsakė nuomonę dėl </w:t>
      </w:r>
      <w:r w:rsidRPr="00495C8D">
        <w:t xml:space="preserve">šilumos punktuose </w:t>
      </w:r>
      <w:r>
        <w:t>esančių vamzdynų pertvarkymo</w:t>
      </w:r>
      <w:r w:rsidRPr="00495C8D">
        <w:t>. Kalbėjo</w:t>
      </w:r>
      <w:r>
        <w:t>, kad to nepadarius</w:t>
      </w:r>
      <w:r w:rsidRPr="00495C8D">
        <w:t xml:space="preserve"> iškraipomi suvartojimo parodymai. </w:t>
      </w:r>
      <w:r>
        <w:t xml:space="preserve">Išsakė nuomonę, kad </w:t>
      </w:r>
      <w:r>
        <w:lastRenderedPageBreak/>
        <w:t>UAB „Ukmergės šiluma“ nesilaiko</w:t>
      </w:r>
      <w:r w:rsidRPr="00495C8D">
        <w:t xml:space="preserve"> </w:t>
      </w:r>
      <w:r>
        <w:t>temperatūrinio grafiko, tinkamai neatlieka suvartojamos šilumos apskaitos, mokesčius skaičiuoja nepagrįstai.</w:t>
      </w:r>
      <w:r w:rsidRPr="00495C8D">
        <w:t xml:space="preserve"> Kėlė klausimą dėl renovuotų namų nerealizuojamos šilumos (dėl neatitikimų kainoje). </w:t>
      </w:r>
    </w:p>
    <w:p w:rsidR="004D5166" w:rsidRDefault="004D5166" w:rsidP="00E11EC6">
      <w:pPr>
        <w:ind w:firstLine="1276"/>
        <w:jc w:val="both"/>
        <w:rPr>
          <w:color w:val="000000"/>
        </w:rPr>
      </w:pPr>
      <w:r>
        <w:rPr>
          <w:b/>
          <w:i/>
          <w:color w:val="000000"/>
        </w:rPr>
        <w:t>Situacijos k</w:t>
      </w:r>
      <w:r w:rsidRPr="003412DD">
        <w:rPr>
          <w:b/>
          <w:i/>
          <w:color w:val="000000"/>
        </w:rPr>
        <w:t>omentaras.</w:t>
      </w:r>
      <w:r>
        <w:rPr>
          <w:color w:val="000000"/>
        </w:rPr>
        <w:t xml:space="preserve"> </w:t>
      </w:r>
    </w:p>
    <w:p w:rsidR="00E11EC6" w:rsidRDefault="00E11EC6" w:rsidP="00E11EC6">
      <w:pPr>
        <w:ind w:firstLine="1276"/>
        <w:jc w:val="both"/>
      </w:pPr>
      <w:r w:rsidRPr="00A70613">
        <w:rPr>
          <w:u w:val="single"/>
        </w:rPr>
        <w:t>Dėl šilumos punktų pertvarkymo.</w:t>
      </w:r>
      <w:r w:rsidRPr="00A70613">
        <w:t xml:space="preserve"> </w:t>
      </w:r>
      <w:r>
        <w:t>D</w:t>
      </w:r>
      <w:r w:rsidRPr="009403BA">
        <w:t>augiabučiuose gyvenamuosiuose namuose esantys šilumos punktai suprojektuoti ir sumontuoti laikantis Lietuvos Respublikoje galiojančių statybos techninių reglamentų bei kitų teisės aktų. Šilumos punktams išduotos Valstyb</w:t>
      </w:r>
      <w:r>
        <w:t>inės energetikos inspekcijos</w:t>
      </w:r>
      <w:r w:rsidRPr="009403BA">
        <w:t xml:space="preserve"> pažymos apie tinkamumą jais naudotis</w:t>
      </w:r>
      <w:r>
        <w:t>.</w:t>
      </w:r>
    </w:p>
    <w:p w:rsidR="00E11EC6" w:rsidRPr="009403BA" w:rsidRDefault="00E11EC6" w:rsidP="00E11EC6">
      <w:pPr>
        <w:ind w:firstLine="1276"/>
        <w:jc w:val="both"/>
      </w:pPr>
      <w:r w:rsidRPr="00A70613">
        <w:rPr>
          <w:u w:val="single"/>
        </w:rPr>
        <w:t>Dėl šilumos ir karšto vandens kainų skaičiavimo ir tvirtinimo.</w:t>
      </w:r>
      <w:r w:rsidRPr="00A70613">
        <w:t xml:space="preserve"> </w:t>
      </w:r>
      <w:r>
        <w:t>Š</w:t>
      </w:r>
      <w:r w:rsidRPr="009403BA">
        <w:t>il</w:t>
      </w:r>
      <w:r>
        <w:t>umos ir karšto vandens tiekimas</w:t>
      </w:r>
      <w:r w:rsidRPr="009403BA">
        <w:t xml:space="preserve"> yra reguliuojama, licencijuojama veikla. Šilumos energijos vartotojams</w:t>
      </w:r>
      <w:r w:rsidRPr="00A87C43">
        <w:t xml:space="preserve"> taikomos šilumos kainos skaičiuojamos</w:t>
      </w:r>
      <w:r>
        <w:t xml:space="preserve"> ir tvirtinamos vadovaujantis Lietuvos Respublikos teisės aktais (</w:t>
      </w:r>
      <w:r w:rsidRPr="00A87C43">
        <w:t>Šilumos ūkio įstatymu, Valstybinės kainų ir energetikos kontrolės komisijos (VK</w:t>
      </w:r>
      <w:r>
        <w:t xml:space="preserve">EKK) patvirtinta </w:t>
      </w:r>
      <w:r w:rsidRPr="00A87C43">
        <w:t>Šil</w:t>
      </w:r>
      <w:r>
        <w:t>umos kainų skaičiavimo metodika</w:t>
      </w:r>
      <w:r w:rsidRPr="00A87C43">
        <w:t xml:space="preserve">). Vadovaujantis minėta metodika, šilumos tiekėjas parengia kainos skaičiavimo projektą ir jį teikia </w:t>
      </w:r>
      <w:r>
        <w:t>bendrovės</w:t>
      </w:r>
      <w:r w:rsidRPr="00A87C43">
        <w:t xml:space="preserve"> valdybai, Savivaldybės tarybai ir</w:t>
      </w:r>
      <w:r w:rsidRPr="009403BA">
        <w:t xml:space="preserve"> </w:t>
      </w:r>
      <w:r w:rsidRPr="00A87C43">
        <w:t>VK</w:t>
      </w:r>
      <w:r>
        <w:t>EKK</w:t>
      </w:r>
      <w:r w:rsidRPr="00A87C43">
        <w:t xml:space="preserve">. </w:t>
      </w:r>
      <w:r>
        <w:t>P</w:t>
      </w:r>
      <w:r w:rsidRPr="00A87C43">
        <w:t xml:space="preserve">rojekto </w:t>
      </w:r>
      <w:r w:rsidRPr="00EB5D6F">
        <w:t xml:space="preserve">svarstymas yra viešas procesas, ši informacija yra prieinama kiekvienam rajono gyventojui. </w:t>
      </w:r>
      <w:r>
        <w:t>S</w:t>
      </w:r>
      <w:r w:rsidRPr="00EB5D6F">
        <w:t xml:space="preserve">u kainos skaičiavimu susijusi informacija skelbiama </w:t>
      </w:r>
      <w:r>
        <w:t>bendrovės</w:t>
      </w:r>
      <w:r w:rsidRPr="00EB5D6F">
        <w:t xml:space="preserve"> ir VKEKK interneto </w:t>
      </w:r>
      <w:r>
        <w:t>svetainėse</w:t>
      </w:r>
      <w:r w:rsidRPr="00EB5D6F">
        <w:t xml:space="preserve">. </w:t>
      </w:r>
      <w:r>
        <w:t>M. M. Tamošiūnas</w:t>
      </w:r>
      <w:r w:rsidRPr="00EB5D6F">
        <w:t xml:space="preserve"> </w:t>
      </w:r>
      <w:r>
        <w:t>su detaliu</w:t>
      </w:r>
      <w:r w:rsidRPr="00EB5D6F">
        <w:t xml:space="preserve"> šilumos bazin</w:t>
      </w:r>
      <w:r>
        <w:t>ės kainos skaičiavimo projektu buvo supažindintas asmeniškai. V</w:t>
      </w:r>
      <w:r w:rsidRPr="00EB5D6F">
        <w:t xml:space="preserve">alstybinis reguliavimas Lietuvoje nenumato galimybės atskiriems nelicencijuotiems juridiniams ar fiziniams asmenims teikti tvirtinimui savarankiškus šilumos kainos skaičiavimus. </w:t>
      </w:r>
      <w:r>
        <w:t>S</w:t>
      </w:r>
      <w:r w:rsidRPr="00EB5D6F">
        <w:t>avivaldybė ir įmonė nėra gavusi pastabų ar pretenzijų iš kontroliuojančiųjų ir prižiūrinčiųjų institucij</w:t>
      </w:r>
      <w:r>
        <w:t>ų dėl šilumos kainos skaičiavimo</w:t>
      </w:r>
      <w:r w:rsidRPr="00EB5D6F">
        <w:t xml:space="preserve"> bei tvirtinimo procedūrų.</w:t>
      </w:r>
    </w:p>
    <w:p w:rsidR="00E11EC6" w:rsidRPr="00EB5D6F" w:rsidRDefault="00E11EC6" w:rsidP="00E11EC6">
      <w:pPr>
        <w:ind w:firstLine="1276"/>
        <w:jc w:val="both"/>
      </w:pPr>
      <w:r w:rsidRPr="001D18F4">
        <w:rPr>
          <w:u w:val="single"/>
        </w:rPr>
        <w:t>Dėl temperatūrinio grafiko užtikrinimo.</w:t>
      </w:r>
      <w:r w:rsidRPr="001D18F4">
        <w:t xml:space="preserve"> </w:t>
      </w:r>
      <w:r>
        <w:t>UAB „Ukmergės šiluma“</w:t>
      </w:r>
      <w:r w:rsidRPr="00EB5D6F">
        <w:t xml:space="preserve"> tiekia šilumos energiją laikydamasi patvirtintų termofikacinio vandens temperatūrų palaikymo grafikų. Techniniais reglamentais leistini nukrypimai neviršijami. Bendrovė nėra gavusi prižiūrinčių institucijų, vartotojų ar kitų asmenų pagrįstų skundų ar pretenzijų dėl temperatūrinių grafikų nesilaikymo.</w:t>
      </w:r>
    </w:p>
    <w:p w:rsidR="00E11EC6" w:rsidRPr="00EB5D6F" w:rsidRDefault="002C0BF0" w:rsidP="00E11EC6">
      <w:pPr>
        <w:ind w:firstLine="1276"/>
        <w:jc w:val="both"/>
      </w:pPr>
      <w:r>
        <w:rPr>
          <w:u w:val="single"/>
        </w:rPr>
        <w:t>Dėl renovuotų namų nerealizuojamos šilumos</w:t>
      </w:r>
      <w:r w:rsidR="00E11EC6" w:rsidRPr="001D18F4">
        <w:t xml:space="preserve">. </w:t>
      </w:r>
      <w:r w:rsidR="00E11EC6">
        <w:t>Pranešėjo išsakyti teiginiai ar</w:t>
      </w:r>
      <w:r w:rsidR="00E11EC6" w:rsidRPr="00EB5D6F">
        <w:t xml:space="preserve"> skaičiai dėl renovuotų namų šilumos „nerealizacijos“ </w:t>
      </w:r>
      <w:r w:rsidR="00E11EC6">
        <w:t xml:space="preserve">jokiuose </w:t>
      </w:r>
      <w:r w:rsidR="00E11EC6" w:rsidRPr="00EB5D6F">
        <w:t xml:space="preserve">dokumentuose, projektuose, pažymose bei skaičiavimuose neegzistuoja. </w:t>
      </w:r>
      <w:r w:rsidR="00E11EC6">
        <w:t xml:space="preserve">Nepateiktos jokios nuorodos į </w:t>
      </w:r>
      <w:r>
        <w:t xml:space="preserve">konkrečius </w:t>
      </w:r>
      <w:r w:rsidR="00E11EC6">
        <w:t>dokumentus.</w:t>
      </w:r>
    </w:p>
    <w:p w:rsidR="00E11EC6" w:rsidRPr="004C6D82" w:rsidRDefault="00E11EC6" w:rsidP="00E11EC6">
      <w:pPr>
        <w:jc w:val="both"/>
        <w:rPr>
          <w:b/>
          <w:u w:val="single"/>
        </w:rPr>
      </w:pPr>
    </w:p>
    <w:p w:rsidR="00E11EC6" w:rsidRPr="004C6D82" w:rsidRDefault="00E11EC6" w:rsidP="00E11EC6">
      <w:pPr>
        <w:ind w:firstLine="1296"/>
        <w:jc w:val="both"/>
        <w:rPr>
          <w:b/>
          <w:u w:val="single"/>
        </w:rPr>
      </w:pPr>
      <w:r w:rsidRPr="004C6D82">
        <w:rPr>
          <w:b/>
          <w:color w:val="000000"/>
          <w:u w:val="single"/>
        </w:rPr>
        <w:t xml:space="preserve">2016 m. lapkričio 24 d.  </w:t>
      </w:r>
    </w:p>
    <w:p w:rsidR="00E11EC6" w:rsidRDefault="00E11EC6" w:rsidP="00E11EC6">
      <w:pPr>
        <w:ind w:firstLine="1276"/>
        <w:jc w:val="both"/>
        <w:rPr>
          <w:color w:val="000000"/>
        </w:rPr>
      </w:pPr>
      <w:r w:rsidRPr="00795A3C">
        <w:rPr>
          <w:b/>
          <w:i/>
          <w:color w:val="000000"/>
        </w:rPr>
        <w:t>Dalyvavo:</w:t>
      </w:r>
      <w:r>
        <w:rPr>
          <w:color w:val="000000"/>
        </w:rPr>
        <w:t xml:space="preserve"> </w:t>
      </w:r>
      <w:r w:rsidRPr="00FC65E4">
        <w:rPr>
          <w:b/>
          <w:i/>
          <w:color w:val="000000"/>
        </w:rPr>
        <w:t>Julius Kazėnas, Ukmergės miesto bendruomenės pirmininkas.</w:t>
      </w:r>
      <w:r w:rsidRPr="003E0B31">
        <w:rPr>
          <w:color w:val="000000"/>
        </w:rPr>
        <w:t xml:space="preserve"> </w:t>
      </w:r>
    </w:p>
    <w:p w:rsidR="00E11EC6" w:rsidRPr="00B221FA" w:rsidRDefault="00E11EC6" w:rsidP="00E11EC6">
      <w:pPr>
        <w:ind w:firstLine="1276"/>
        <w:jc w:val="both"/>
        <w:rPr>
          <w:b/>
          <w:i/>
          <w:color w:val="000000"/>
        </w:rPr>
      </w:pPr>
      <w:r w:rsidRPr="00795A3C">
        <w:rPr>
          <w:b/>
          <w:i/>
          <w:color w:val="000000"/>
        </w:rPr>
        <w:t>Pasisakymo esmė.</w:t>
      </w:r>
      <w:r>
        <w:rPr>
          <w:b/>
          <w:i/>
          <w:color w:val="000000"/>
        </w:rPr>
        <w:t xml:space="preserve"> </w:t>
      </w:r>
      <w:r w:rsidRPr="00B221FA">
        <w:rPr>
          <w:color w:val="000000"/>
        </w:rPr>
        <w:t xml:space="preserve">Kelti </w:t>
      </w:r>
      <w:r>
        <w:rPr>
          <w:color w:val="000000"/>
        </w:rPr>
        <w:t xml:space="preserve">Ukmergės miesto bendruomenei aktualūs </w:t>
      </w:r>
      <w:r w:rsidRPr="00B221FA">
        <w:rPr>
          <w:color w:val="000000"/>
        </w:rPr>
        <w:t xml:space="preserve">klausimai </w:t>
      </w:r>
      <w:r w:rsidRPr="00B221FA">
        <w:t xml:space="preserve">dėl </w:t>
      </w:r>
      <w:r w:rsidRPr="003E0B31">
        <w:t>3-iojo greitosios medicinos pagalbos</w:t>
      </w:r>
      <w:r>
        <w:t xml:space="preserve"> (toliau – GMP)</w:t>
      </w:r>
      <w:r w:rsidRPr="003E0B31">
        <w:t xml:space="preserve"> ekipažo steigimo</w:t>
      </w:r>
      <w:r>
        <w:t xml:space="preserve"> Ukmergės pirminės sveikatos priežiūros centre (toliau – PSPC),</w:t>
      </w:r>
      <w:r>
        <w:rPr>
          <w:b/>
          <w:i/>
          <w:color w:val="000000"/>
        </w:rPr>
        <w:t xml:space="preserve"> </w:t>
      </w:r>
      <w:r>
        <w:t>dėl</w:t>
      </w:r>
      <w:r w:rsidRPr="003E0B31">
        <w:t xml:space="preserve"> </w:t>
      </w:r>
      <w:r>
        <w:t>praėjimo Kauno gatvėje,</w:t>
      </w:r>
      <w:r w:rsidRPr="003E0B31">
        <w:t xml:space="preserve"> ties </w:t>
      </w:r>
      <w:r>
        <w:t>erkeriu, sutvarkymo,</w:t>
      </w:r>
      <w:r w:rsidRPr="003E0B31">
        <w:t xml:space="preserve"> </w:t>
      </w:r>
      <w:r>
        <w:t xml:space="preserve">dėl rajoninių kelių tvarkymo prioritetų ir kokybės, dėl investicinių projektų viešinimo ir įgyvendinimo. </w:t>
      </w:r>
    </w:p>
    <w:p w:rsidR="004D5166" w:rsidRDefault="004D5166" w:rsidP="00E11EC6">
      <w:pPr>
        <w:ind w:firstLine="1296"/>
        <w:jc w:val="both"/>
        <w:rPr>
          <w:color w:val="000000"/>
        </w:rPr>
      </w:pPr>
      <w:r>
        <w:rPr>
          <w:b/>
          <w:i/>
          <w:color w:val="000000"/>
        </w:rPr>
        <w:t>Situacijos k</w:t>
      </w:r>
      <w:r w:rsidRPr="003412DD">
        <w:rPr>
          <w:b/>
          <w:i/>
          <w:color w:val="000000"/>
        </w:rPr>
        <w:t>omentaras.</w:t>
      </w:r>
      <w:r>
        <w:rPr>
          <w:color w:val="000000"/>
        </w:rPr>
        <w:t xml:space="preserve"> </w:t>
      </w:r>
    </w:p>
    <w:p w:rsidR="00E11EC6" w:rsidRDefault="00E11EC6" w:rsidP="00E11EC6">
      <w:pPr>
        <w:ind w:firstLine="1296"/>
        <w:jc w:val="both"/>
      </w:pPr>
      <w:r>
        <w:rPr>
          <w:u w:val="single"/>
        </w:rPr>
        <w:t>Dėl papildomo GMP</w:t>
      </w:r>
      <w:r w:rsidRPr="00A7379F">
        <w:rPr>
          <w:u w:val="single"/>
        </w:rPr>
        <w:t xml:space="preserve"> posto steigimo.</w:t>
      </w:r>
      <w:r w:rsidRPr="00E720B3">
        <w:t xml:space="preserve"> </w:t>
      </w:r>
    </w:p>
    <w:p w:rsidR="00E11EC6" w:rsidRDefault="00E11EC6" w:rsidP="00E11EC6">
      <w:pPr>
        <w:ind w:firstLine="1296"/>
        <w:jc w:val="both"/>
      </w:pPr>
      <w:r w:rsidRPr="00AD5ABC">
        <w:t>Pagal Ukmergės rajono savivaldybės gyventojų skaičių</w:t>
      </w:r>
      <w:r>
        <w:t>, vadovaujantis</w:t>
      </w:r>
      <w:r w:rsidRPr="00AD5ABC">
        <w:t xml:space="preserve"> Lietuvos Respublikos sveikatos apsaugos ministro įsakymu </w:t>
      </w:r>
      <w:r>
        <w:t xml:space="preserve">patvirtinta metodika, </w:t>
      </w:r>
      <w:r w:rsidRPr="00AD5ABC">
        <w:t xml:space="preserve">Ukmergės rajone finansuojamas 2,1 GMP posto išlaikymas. Ukmergės PSPC šiuo metu išlaiko daugiau GMP postų nei gauna finansavimo, tai yra 2,6 posto. 3 GMP postai dirba kiekvieną dieną nuo 16.00 iki 8.00 val., taip pat išeiginėmis bei švenčių dienomis. Gruodžio ir sausio mėnesiais 3 GMP postai dirba po </w:t>
      </w:r>
      <w:r w:rsidRPr="00E720B3">
        <w:t xml:space="preserve">14 parų per mėnesį, kadangi šiuo laikotarpiu būna daugiausiai iškvietimų. </w:t>
      </w:r>
    </w:p>
    <w:p w:rsidR="00E11EC6" w:rsidRPr="00E513C0" w:rsidRDefault="00E11EC6" w:rsidP="00E11EC6">
      <w:pPr>
        <w:ind w:firstLine="1296"/>
        <w:jc w:val="both"/>
      </w:pPr>
      <w:r w:rsidRPr="00AC027E">
        <w:t xml:space="preserve">Ukmergės PSPC </w:t>
      </w:r>
      <w:r>
        <w:t>vadovybei</w:t>
      </w:r>
      <w:r w:rsidRPr="00AC027E">
        <w:t xml:space="preserve"> </w:t>
      </w:r>
      <w:r>
        <w:t>pavesta stebėti GMP iškvietimų intensyvumą ir, esant pagrįstam poreikiui, spręsti klausimą dėl papildomų postų steigimo. Taip pat rekomenduota kreiptis į Lietuvos Respublikos</w:t>
      </w:r>
      <w:r w:rsidRPr="00AC027E">
        <w:t xml:space="preserve"> sveikatos apsaugos ministeriją dėl greitosios medicinos pagalbos ekipažų skaičiaus nu</w:t>
      </w:r>
      <w:r>
        <w:t xml:space="preserve">statymo normatyvų peržiūrėjimo.  </w:t>
      </w:r>
    </w:p>
    <w:p w:rsidR="00E11EC6" w:rsidRDefault="00E11EC6" w:rsidP="00E11EC6">
      <w:pPr>
        <w:ind w:firstLine="1296"/>
        <w:jc w:val="both"/>
        <w:rPr>
          <w:color w:val="000000"/>
          <w:lang w:eastAsia="zh-TW"/>
        </w:rPr>
      </w:pPr>
      <w:r w:rsidRPr="00690D6C">
        <w:rPr>
          <w:u w:val="single"/>
        </w:rPr>
        <w:t>Dėl</w:t>
      </w:r>
      <w:r w:rsidRPr="003562B4">
        <w:rPr>
          <w:u w:val="single"/>
        </w:rPr>
        <w:t xml:space="preserve"> </w:t>
      </w:r>
      <w:r>
        <w:rPr>
          <w:u w:val="single"/>
        </w:rPr>
        <w:t>kelių tvarkymo ir finansavimo</w:t>
      </w:r>
      <w:r w:rsidRPr="003562B4">
        <w:rPr>
          <w:u w:val="single"/>
        </w:rPr>
        <w:t>.</w:t>
      </w:r>
      <w:r>
        <w:t xml:space="preserve"> </w:t>
      </w:r>
      <w:r>
        <w:rPr>
          <w:color w:val="000000"/>
          <w:lang w:eastAsia="zh-TW"/>
        </w:rPr>
        <w:t>Magistralinis kelias</w:t>
      </w:r>
      <w:r w:rsidRPr="00E720B3">
        <w:rPr>
          <w:color w:val="000000"/>
          <w:lang w:eastAsia="zh-TW"/>
        </w:rPr>
        <w:t xml:space="preserve"> Vilnius-Panevėžys, kuriame įrengtas pėsčiųjų viadukas ir jungiamieji keliai abejose kelio pusėse, krašto</w:t>
      </w:r>
      <w:r>
        <w:rPr>
          <w:color w:val="000000"/>
          <w:lang w:eastAsia="zh-TW"/>
        </w:rPr>
        <w:t xml:space="preserve"> kelias</w:t>
      </w:r>
      <w:r w:rsidRPr="00E720B3">
        <w:rPr>
          <w:color w:val="000000"/>
          <w:lang w:eastAsia="zh-TW"/>
        </w:rPr>
        <w:t xml:space="preserve"> Kėdainiai-Šėta-Ukmergė, kuriame rekonstruojamas kelio ruožas tarp Ukmergės ir Deltuvos, ir rek</w:t>
      </w:r>
      <w:r>
        <w:rPr>
          <w:color w:val="000000"/>
          <w:lang w:eastAsia="zh-TW"/>
        </w:rPr>
        <w:t>onstruotas krašto kelias</w:t>
      </w:r>
      <w:r w:rsidRPr="00E720B3">
        <w:rPr>
          <w:color w:val="000000"/>
          <w:lang w:eastAsia="zh-TW"/>
        </w:rPr>
        <w:t xml:space="preserve"> Ukmergė-Molėtai nėra Ukmergės rajono savivaldybės turtas. Visi paminėti keliai yra </w:t>
      </w:r>
      <w:r w:rsidRPr="00E720B3">
        <w:rPr>
          <w:color w:val="000000"/>
          <w:lang w:eastAsia="zh-TW"/>
        </w:rPr>
        <w:lastRenderedPageBreak/>
        <w:t>valstybiniai, todėl, vadovaujantis Lietuvos Respublikos teisės aktais, šiuos kelius valdo, prižiūri, remontuoja ar rekonstruoja Lietuvos automobilių kelių direkcija prie Lietuvos Respublikos susisiekimo minister</w:t>
      </w:r>
      <w:r>
        <w:rPr>
          <w:color w:val="000000"/>
          <w:lang w:eastAsia="zh-TW"/>
        </w:rPr>
        <w:t>ijos valstybės biudžeto lėšomis.</w:t>
      </w:r>
    </w:p>
    <w:p w:rsidR="00E11EC6" w:rsidRDefault="00E11EC6" w:rsidP="00E11EC6">
      <w:pPr>
        <w:ind w:firstLine="1296"/>
        <w:jc w:val="both"/>
        <w:rPr>
          <w:color w:val="000000"/>
        </w:rPr>
      </w:pPr>
      <w:r w:rsidRPr="003562B4">
        <w:rPr>
          <w:color w:val="000000"/>
          <w:u w:val="single"/>
          <w:lang w:eastAsia="zh-TW"/>
        </w:rPr>
        <w:t>D</w:t>
      </w:r>
      <w:r>
        <w:rPr>
          <w:color w:val="000000"/>
          <w:u w:val="single"/>
          <w:lang w:eastAsia="zh-TW"/>
        </w:rPr>
        <w:t>ėl investicinių projektų</w:t>
      </w:r>
      <w:r>
        <w:rPr>
          <w:color w:val="000000"/>
          <w:lang w:eastAsia="zh-TW"/>
        </w:rPr>
        <w:t xml:space="preserve">. </w:t>
      </w:r>
      <w:r>
        <w:t>T</w:t>
      </w:r>
      <w:r w:rsidRPr="00E720B3">
        <w:t>ilt</w:t>
      </w:r>
      <w:r>
        <w:t>o per Šventosios upę p</w:t>
      </w:r>
      <w:r w:rsidRPr="00E720B3">
        <w:t xml:space="preserve">rojektas </w:t>
      </w:r>
      <w:r>
        <w:t>pa</w:t>
      </w:r>
      <w:r w:rsidRPr="00E720B3">
        <w:t xml:space="preserve">rengtas prieš 8 metus, tačiau </w:t>
      </w:r>
      <w:r w:rsidRPr="006C4154">
        <w:rPr>
          <w:color w:val="000000"/>
          <w:lang w:eastAsia="zh-TW"/>
        </w:rPr>
        <w:t xml:space="preserve">Lietuvos Respublikos </w:t>
      </w:r>
      <w:r w:rsidRPr="00E720B3">
        <w:t>susisiekimo ministerija šiam projektui neskiria finansavimo. Šiuo metu projektas įtrauktas į prioritetinių projektų sąrašą, tačiau jo įgyvendinimui reikalinga didelė lėšų suma nėra numatyta. Dėl piliakalnio sutvarkymo</w:t>
      </w:r>
      <w:r>
        <w:t>:</w:t>
      </w:r>
      <w:r w:rsidRPr="00E720B3">
        <w:t xml:space="preserve"> 2016 m. lapkričio 25 d. </w:t>
      </w:r>
      <w:r w:rsidRPr="006C4154">
        <w:rPr>
          <w:color w:val="000000"/>
          <w:lang w:eastAsia="zh-TW"/>
        </w:rPr>
        <w:t xml:space="preserve">Lietuvos Respublikos </w:t>
      </w:r>
      <w:r w:rsidRPr="00E720B3">
        <w:t xml:space="preserve">vidaus reikalų ministro įsakymu skirtas 321 262,72 Eur finansavimas projekto „Ukmergės miesto piliakalnio teritorijos su prieigomis sutvarkymas“ įgyvendinimui.  Savivaldybės indėlis – </w:t>
      </w:r>
      <w:r w:rsidRPr="006C4154">
        <w:rPr>
          <w:color w:val="000000"/>
          <w:lang w:eastAsia="lt-LT"/>
        </w:rPr>
        <w:t>16 908,57 Eur, bendra projekto vertė – 338 171,29 Eur.</w:t>
      </w:r>
      <w:r w:rsidRPr="00E720B3">
        <w:t xml:space="preserve"> </w:t>
      </w:r>
      <w:r w:rsidRPr="006C4154">
        <w:rPr>
          <w:color w:val="000000"/>
          <w:lang w:eastAsia="lt-LT"/>
        </w:rPr>
        <w:t xml:space="preserve">Projekto metu numatyta atlikti šiuos darbus: </w:t>
      </w:r>
      <w:r w:rsidRPr="00E720B3">
        <w:t>tako į piliakalnį įrengimas; laiptų į Vytauto g. įrengimas; dalies upelio pakrantės sutvarkymas; lieptelių per upelį įrengiamas;</w:t>
      </w:r>
      <w:r w:rsidRPr="006C4154">
        <w:rPr>
          <w:i/>
        </w:rPr>
        <w:t xml:space="preserve"> </w:t>
      </w:r>
      <w:r w:rsidRPr="00E720B3">
        <w:t>pėsčiųjų takų, poilsio zonos, apšvietimo įrengimas</w:t>
      </w:r>
      <w:r w:rsidRPr="006C4154">
        <w:rPr>
          <w:color w:val="000000"/>
        </w:rPr>
        <w:t xml:space="preserve">; </w:t>
      </w:r>
      <w:r w:rsidRPr="00E720B3">
        <w:t>želdinių sutvarkymas</w:t>
      </w:r>
      <w:r w:rsidRPr="006C4154">
        <w:rPr>
          <w:i/>
          <w:color w:val="000000"/>
        </w:rPr>
        <w:t>.</w:t>
      </w:r>
      <w:r w:rsidRPr="006C4154">
        <w:rPr>
          <w:color w:val="000000"/>
        </w:rPr>
        <w:t xml:space="preserve"> </w:t>
      </w:r>
    </w:p>
    <w:p w:rsidR="00E11EC6" w:rsidRPr="00F118E4" w:rsidRDefault="00E11EC6" w:rsidP="00E11EC6">
      <w:pPr>
        <w:ind w:firstLine="1296"/>
        <w:jc w:val="both"/>
        <w:rPr>
          <w:color w:val="000000"/>
        </w:rPr>
      </w:pPr>
      <w:r w:rsidRPr="003562B4">
        <w:rPr>
          <w:color w:val="000000"/>
          <w:u w:val="single"/>
        </w:rPr>
        <w:t>D</w:t>
      </w:r>
      <w:r>
        <w:rPr>
          <w:color w:val="000000"/>
          <w:u w:val="single"/>
        </w:rPr>
        <w:t>ėl praėjimo Kauno gatvėje,</w:t>
      </w:r>
      <w:r w:rsidRPr="003562B4">
        <w:rPr>
          <w:color w:val="000000"/>
          <w:u w:val="single"/>
        </w:rPr>
        <w:t xml:space="preserve"> </w:t>
      </w:r>
      <w:r>
        <w:rPr>
          <w:color w:val="000000"/>
          <w:u w:val="single"/>
        </w:rPr>
        <w:t>ties erkeriu,</w:t>
      </w:r>
      <w:r w:rsidRPr="003562B4">
        <w:rPr>
          <w:color w:val="000000"/>
          <w:u w:val="single"/>
        </w:rPr>
        <w:t xml:space="preserve"> sutvarkymo.</w:t>
      </w:r>
      <w:r w:rsidRPr="006C4154">
        <w:rPr>
          <w:color w:val="000000"/>
        </w:rPr>
        <w:t xml:space="preserve"> </w:t>
      </w:r>
      <w:r>
        <w:rPr>
          <w:color w:val="000000"/>
        </w:rPr>
        <w:t>P</w:t>
      </w:r>
      <w:r w:rsidRPr="006C4154">
        <w:rPr>
          <w:color w:val="000000"/>
        </w:rPr>
        <w:t xml:space="preserve">astatas, esantis Kauno gatvėje, yra privati nuosavybė. </w:t>
      </w:r>
      <w:r w:rsidRPr="006C4154">
        <w:rPr>
          <w:iCs/>
          <w:color w:val="000000"/>
        </w:rPr>
        <w:t xml:space="preserve">2016 m. spalio mėnesį Ukmergės miesto seniūnijos darbuotojai buvo pradėję tvarkyti erkerio praėjimą, tačiau pastato savininko atstovai nesutiko su atliekamais darbais. Šio praėjimo dalies sutvarkymas reikalauja specifinių sprendinių, kurie priklauso ne tik nuo savivaldybės, bet ir nuo pastato savininko </w:t>
      </w:r>
      <w:r w:rsidRPr="003F0BF8">
        <w:rPr>
          <w:iCs/>
        </w:rPr>
        <w:t>pozicijos</w:t>
      </w:r>
      <w:r w:rsidRPr="00F118E4">
        <w:rPr>
          <w:iCs/>
          <w:color w:val="000000"/>
        </w:rPr>
        <w:t>. Šiuo metu savivaldybės administracijos Teisės, Viešosios tvarkos ir aplinkosaugos, Statybos ir infrastruktūros skyrių specialistai imasi priemonių, kad būtų rasti sprendiniai minėto objekto sutvarkymui.</w:t>
      </w:r>
    </w:p>
    <w:p w:rsidR="00E11EC6" w:rsidRPr="003E0B31" w:rsidRDefault="00E11EC6" w:rsidP="00E11EC6">
      <w:pPr>
        <w:jc w:val="both"/>
      </w:pPr>
    </w:p>
    <w:p w:rsidR="00E11EC6" w:rsidRPr="00FC65E4" w:rsidRDefault="00E11EC6" w:rsidP="00E11EC6">
      <w:pPr>
        <w:ind w:firstLine="1296"/>
        <w:jc w:val="both"/>
        <w:rPr>
          <w:b/>
          <w:i/>
        </w:rPr>
      </w:pPr>
      <w:r w:rsidRPr="00D37922">
        <w:rPr>
          <w:b/>
          <w:i/>
        </w:rPr>
        <w:t>Dalyvavo:</w:t>
      </w:r>
      <w:r>
        <w:t xml:space="preserve"> </w:t>
      </w:r>
      <w:r w:rsidRPr="00FC65E4">
        <w:rPr>
          <w:b/>
          <w:i/>
        </w:rPr>
        <w:t>Henrikas Gintautas, gyventojas.</w:t>
      </w:r>
    </w:p>
    <w:p w:rsidR="00E11EC6" w:rsidRPr="005909F9" w:rsidRDefault="00E11EC6" w:rsidP="00E11EC6">
      <w:pPr>
        <w:ind w:firstLine="1296"/>
        <w:jc w:val="both"/>
        <w:rPr>
          <w:b/>
          <w:i/>
        </w:rPr>
      </w:pPr>
      <w:r w:rsidRPr="00D37922">
        <w:rPr>
          <w:b/>
          <w:i/>
        </w:rPr>
        <w:t xml:space="preserve">Pasisakymo esmė. </w:t>
      </w:r>
      <w:r>
        <w:t>Išsakė nuomonę, kad vietinė rinkliava už komunalinių atliekų surinkimą ir tvarkymą turėtų būti sudaryta</w:t>
      </w:r>
      <w:r w:rsidRPr="003E0B31">
        <w:t xml:space="preserve"> </w:t>
      </w:r>
      <w:r>
        <w:t>iš pastoviosios dalies (apie 3</w:t>
      </w:r>
      <w:r w:rsidRPr="003E0B31">
        <w:t>0 proc.) ir kintamosios dalies, priklausančios nuo sąv</w:t>
      </w:r>
      <w:r>
        <w:t>artyninių atliekų kiekio (apie 7</w:t>
      </w:r>
      <w:r w:rsidRPr="003E0B31">
        <w:t xml:space="preserve">0 proc.). </w:t>
      </w:r>
      <w:r>
        <w:t xml:space="preserve">Kėlė klausimą dėl asmeninės </w:t>
      </w:r>
      <w:r w:rsidRPr="00E720B3">
        <w:t>komunalinių atlie</w:t>
      </w:r>
      <w:r>
        <w:t xml:space="preserve">kų kiekio deklaracijos derinimo. </w:t>
      </w:r>
      <w:r w:rsidRPr="00E720B3">
        <w:t>Problema iškilo šiam gyventojui pateikiant sukauptų komunalinių atliekų kiekio deklaraciją. Deklaracija nuolat užpildoma neteisingai, t.</w:t>
      </w:r>
      <w:r>
        <w:t xml:space="preserve"> </w:t>
      </w:r>
      <w:r w:rsidRPr="00E720B3">
        <w:t xml:space="preserve">y. nesivadovaujant Ukmergės rajono savivaldybės komunalinių atliekų kiekio deklaravimo tvarkos aprašu. </w:t>
      </w:r>
    </w:p>
    <w:p w:rsidR="004D5166" w:rsidRDefault="004D5166" w:rsidP="00E11EC6">
      <w:pPr>
        <w:tabs>
          <w:tab w:val="left" w:pos="1560"/>
          <w:tab w:val="left" w:pos="2410"/>
        </w:tabs>
        <w:ind w:firstLine="1276"/>
        <w:jc w:val="both"/>
        <w:rPr>
          <w:color w:val="000000"/>
        </w:rPr>
      </w:pPr>
      <w:r>
        <w:rPr>
          <w:b/>
          <w:i/>
          <w:color w:val="000000"/>
        </w:rPr>
        <w:t>Situacijos k</w:t>
      </w:r>
      <w:r w:rsidRPr="003412DD">
        <w:rPr>
          <w:b/>
          <w:i/>
          <w:color w:val="000000"/>
        </w:rPr>
        <w:t>omentaras.</w:t>
      </w:r>
      <w:r>
        <w:rPr>
          <w:color w:val="000000"/>
        </w:rPr>
        <w:t xml:space="preserve"> </w:t>
      </w:r>
    </w:p>
    <w:p w:rsidR="00E11EC6" w:rsidRDefault="00E11EC6" w:rsidP="00E11EC6">
      <w:pPr>
        <w:tabs>
          <w:tab w:val="left" w:pos="1560"/>
          <w:tab w:val="left" w:pos="2410"/>
        </w:tabs>
        <w:ind w:firstLine="1276"/>
        <w:jc w:val="both"/>
      </w:pPr>
      <w:r w:rsidRPr="00CB4419">
        <w:rPr>
          <w:szCs w:val="24"/>
          <w:u w:val="single"/>
        </w:rPr>
        <w:t>Dėl dvinarės vietinės rinkliavos metodikos</w:t>
      </w:r>
      <w:r w:rsidRPr="00CB4419">
        <w:rPr>
          <w:szCs w:val="24"/>
        </w:rPr>
        <w:t xml:space="preserve">. </w:t>
      </w:r>
      <w:r w:rsidRPr="005909F9">
        <w:rPr>
          <w:szCs w:val="24"/>
          <w:shd w:val="clear" w:color="auto" w:fill="FFFFFF"/>
        </w:rPr>
        <w:t>Ukmergės rajono savivaldybės vietinės rinkliavos už komunalinių atliekų surinkimą ir tvarkymą dydžio nustatymo metodikoje n</w:t>
      </w:r>
      <w:r w:rsidRPr="005909F9">
        <w:rPr>
          <w:szCs w:val="24"/>
        </w:rPr>
        <w:t>umatyta, kad paskirstant būtinąsias atliekų tvarkymo sąnaudas ir apskaičiuojant pastoviosios ir kintamosios dalies dydžius</w:t>
      </w:r>
      <w:r w:rsidRPr="005909F9">
        <w:t>, pastovioji rinkliavos dalis sudaro apie 30 proc., kintamoji – apie 70 proc.</w:t>
      </w:r>
    </w:p>
    <w:p w:rsidR="00E11EC6" w:rsidRPr="00D37922" w:rsidRDefault="00E11EC6" w:rsidP="00E11EC6">
      <w:pPr>
        <w:ind w:firstLine="1296"/>
        <w:jc w:val="both"/>
      </w:pPr>
      <w:r w:rsidRPr="00CB4419">
        <w:rPr>
          <w:u w:val="single"/>
        </w:rPr>
        <w:t>Dėl gyventojo komunalinių atliekų kiekio deklaracijos.</w:t>
      </w:r>
      <w:r>
        <w:rPr>
          <w:b/>
          <w:i/>
        </w:rPr>
        <w:t xml:space="preserve"> </w:t>
      </w:r>
      <w:r w:rsidRPr="00E720B3">
        <w:rPr>
          <w:bCs/>
        </w:rPr>
        <w:t>Vietinės rinkliavos apskaičiavimas atskiriems asmenims pagal jų atliktus individualius stebėjimus, kaip nori šis gyventojas, nėra numatytas</w:t>
      </w:r>
      <w:r w:rsidRPr="00E720B3">
        <w:rPr>
          <w:bCs/>
          <w:iCs/>
        </w:rPr>
        <w:t>.</w:t>
      </w:r>
      <w:r w:rsidRPr="00E720B3">
        <w:t xml:space="preserve"> </w:t>
      </w:r>
      <w:r>
        <w:t xml:space="preserve">Teikiant deklaraciją, būtina vadovautis </w:t>
      </w:r>
      <w:r w:rsidRPr="00E720B3">
        <w:t xml:space="preserve">Ukmergės rajono savivaldybės komunalinių atliekų kiekio deklaravimo tvarkos aprašu. </w:t>
      </w:r>
      <w:r>
        <w:t xml:space="preserve">Gyventojas už 2015 m. susidariusią skolą sumokėjo, problemos nebeliko. </w:t>
      </w:r>
    </w:p>
    <w:p w:rsidR="00E11EC6" w:rsidRDefault="00E11EC6" w:rsidP="00E11EC6">
      <w:pPr>
        <w:jc w:val="both"/>
      </w:pPr>
    </w:p>
    <w:p w:rsidR="00E11EC6" w:rsidRPr="00FC65E4" w:rsidRDefault="00E11EC6" w:rsidP="00E11EC6">
      <w:pPr>
        <w:ind w:firstLine="1296"/>
        <w:jc w:val="both"/>
        <w:rPr>
          <w:b/>
          <w:i/>
        </w:rPr>
      </w:pPr>
      <w:r w:rsidRPr="00CB4419">
        <w:rPr>
          <w:b/>
          <w:i/>
        </w:rPr>
        <w:t>Dalyvavo:</w:t>
      </w:r>
      <w:r>
        <w:rPr>
          <w:b/>
          <w:i/>
        </w:rPr>
        <w:t xml:space="preserve"> </w:t>
      </w:r>
      <w:r w:rsidRPr="00FC65E4">
        <w:rPr>
          <w:b/>
          <w:i/>
        </w:rPr>
        <w:t>Violeta Markauskienė, Dukstynos pagrindinės mokyklos bibliotekininkė, Ukmergės rajono mokyklų bibliotekininkų metodinio būrelio pirmininkė.</w:t>
      </w:r>
    </w:p>
    <w:p w:rsidR="00E11EC6" w:rsidRPr="00CB4419" w:rsidRDefault="00E11EC6" w:rsidP="00E11EC6">
      <w:pPr>
        <w:ind w:firstLine="1296"/>
        <w:jc w:val="both"/>
        <w:rPr>
          <w:b/>
          <w:i/>
        </w:rPr>
      </w:pPr>
      <w:r w:rsidRPr="00CB4419">
        <w:rPr>
          <w:b/>
          <w:i/>
        </w:rPr>
        <w:t>Pasisakymo esmė.</w:t>
      </w:r>
      <w:r>
        <w:t xml:space="preserve"> P</w:t>
      </w:r>
      <w:r w:rsidRPr="003E0B31">
        <w:t xml:space="preserve">akvietė visus dalyvauti </w:t>
      </w:r>
      <w:r>
        <w:t>Lietuvos Respublikos</w:t>
      </w:r>
      <w:r w:rsidRPr="003E0B31">
        <w:t xml:space="preserve"> Prezidentės Dalios Grybauskaitės inicijuojamoje akcijoje „Knygų Kalėdos“ ir padovanoti naujų knygų mokyklų ir darželių bibliotekoms. </w:t>
      </w:r>
    </w:p>
    <w:p w:rsidR="00E11EC6" w:rsidRPr="004D5166" w:rsidRDefault="004D5166" w:rsidP="004D5166">
      <w:pPr>
        <w:ind w:firstLine="1296"/>
        <w:jc w:val="both"/>
        <w:rPr>
          <w:color w:val="000000"/>
        </w:rPr>
      </w:pPr>
      <w:r>
        <w:rPr>
          <w:b/>
          <w:i/>
          <w:color w:val="000000"/>
        </w:rPr>
        <w:t>Situacijos k</w:t>
      </w:r>
      <w:r w:rsidRPr="003412DD">
        <w:rPr>
          <w:b/>
          <w:i/>
          <w:color w:val="000000"/>
        </w:rPr>
        <w:t>omentaras.</w:t>
      </w:r>
      <w:r>
        <w:rPr>
          <w:color w:val="000000"/>
        </w:rPr>
        <w:t xml:space="preserve"> </w:t>
      </w:r>
      <w:r w:rsidR="002C0BF0">
        <w:rPr>
          <w:color w:val="000000"/>
        </w:rPr>
        <w:t>Savivaldybės t</w:t>
      </w:r>
      <w:r w:rsidR="00E11EC6" w:rsidRPr="00E720B3">
        <w:t xml:space="preserve">arybos nariai ir administracijos darbuotojai </w:t>
      </w:r>
      <w:r w:rsidR="00E11EC6">
        <w:t>prisidėjo prie akcijos ir akcijos organizatoriams padovanojo knygų, skirtų Ukmergės rajono</w:t>
      </w:r>
      <w:r w:rsidR="00E11EC6" w:rsidRPr="00C404E6">
        <w:t xml:space="preserve"> </w:t>
      </w:r>
      <w:r w:rsidR="00E11EC6" w:rsidRPr="003E0B31">
        <w:t xml:space="preserve">mokyklų ir darželių bibliotekoms. </w:t>
      </w:r>
    </w:p>
    <w:p w:rsidR="00E11EC6" w:rsidRDefault="00E11EC6" w:rsidP="00E11EC6">
      <w:pPr>
        <w:ind w:firstLine="1276"/>
        <w:jc w:val="both"/>
        <w:rPr>
          <w:color w:val="000000"/>
        </w:rPr>
      </w:pPr>
    </w:p>
    <w:p w:rsidR="00E11EC6" w:rsidRDefault="00E11EC6" w:rsidP="00E11EC6">
      <w:pPr>
        <w:ind w:firstLine="1276"/>
        <w:jc w:val="both"/>
        <w:rPr>
          <w:b/>
          <w:szCs w:val="24"/>
          <w:u w:val="single"/>
        </w:rPr>
      </w:pPr>
      <w:r w:rsidRPr="005F4348">
        <w:rPr>
          <w:b/>
          <w:color w:val="000000"/>
          <w:u w:val="single"/>
        </w:rPr>
        <w:t xml:space="preserve">2016 m. gruodžio 22 d.  </w:t>
      </w:r>
    </w:p>
    <w:p w:rsidR="00E11EC6" w:rsidRPr="00FC65E4" w:rsidRDefault="00E11EC6" w:rsidP="00E11EC6">
      <w:pPr>
        <w:ind w:firstLine="1276"/>
        <w:jc w:val="both"/>
        <w:rPr>
          <w:b/>
          <w:i/>
          <w:color w:val="000000"/>
        </w:rPr>
      </w:pPr>
      <w:r w:rsidRPr="005F4348">
        <w:rPr>
          <w:b/>
          <w:i/>
          <w:color w:val="000000"/>
        </w:rPr>
        <w:t>Dalyvavo:</w:t>
      </w:r>
      <w:r>
        <w:rPr>
          <w:color w:val="000000"/>
        </w:rPr>
        <w:t xml:space="preserve"> </w:t>
      </w:r>
      <w:r w:rsidRPr="00FC65E4">
        <w:rPr>
          <w:b/>
          <w:i/>
          <w:color w:val="000000"/>
        </w:rPr>
        <w:t>Kęstutis Zinkevičius, gyventojas.</w:t>
      </w:r>
    </w:p>
    <w:p w:rsidR="00E11EC6" w:rsidRDefault="00E11EC6" w:rsidP="00E11EC6">
      <w:pPr>
        <w:ind w:firstLine="1276"/>
        <w:jc w:val="both"/>
      </w:pPr>
      <w:r w:rsidRPr="005F4348">
        <w:rPr>
          <w:b/>
          <w:i/>
          <w:color w:val="000000"/>
        </w:rPr>
        <w:t>Pasisakymo esmė.</w:t>
      </w:r>
      <w:r>
        <w:rPr>
          <w:color w:val="000000"/>
        </w:rPr>
        <w:t xml:space="preserve"> K</w:t>
      </w:r>
      <w:r w:rsidRPr="00E720B3">
        <w:rPr>
          <w:color w:val="000000"/>
        </w:rPr>
        <w:t xml:space="preserve">albėjo apšvietimo klausimais. </w:t>
      </w:r>
      <w:r>
        <w:t>G</w:t>
      </w:r>
      <w:r w:rsidRPr="00E720B3">
        <w:t xml:space="preserve">atvių apšvietimas kaimo vietovėse yra išjungiamas pakankamai anksti. </w:t>
      </w:r>
      <w:r>
        <w:t>Kėlė klausimą dėl galimybių</w:t>
      </w:r>
      <w:r w:rsidRPr="00E720B3">
        <w:t xml:space="preserve"> kaimo vietoves apšviesti </w:t>
      </w:r>
      <w:r w:rsidRPr="00E720B3">
        <w:lastRenderedPageBreak/>
        <w:t>visą naktį</w:t>
      </w:r>
      <w:r>
        <w:t xml:space="preserve">. </w:t>
      </w:r>
      <w:r w:rsidRPr="00E720B3">
        <w:t xml:space="preserve">Išsakė nuomonę, kad </w:t>
      </w:r>
      <w:r>
        <w:t xml:space="preserve">savivaldybė </w:t>
      </w:r>
      <w:r w:rsidRPr="00E720B3">
        <w:t xml:space="preserve">galėtų investuoti į </w:t>
      </w:r>
      <w:r>
        <w:t xml:space="preserve">apšvietimą </w:t>
      </w:r>
      <w:r w:rsidRPr="00E720B3">
        <w:t xml:space="preserve">LED </w:t>
      </w:r>
      <w:r>
        <w:t xml:space="preserve">tipo </w:t>
      </w:r>
      <w:r w:rsidR="002C0BF0">
        <w:t>šviestuvais</w:t>
      </w:r>
      <w:r>
        <w:t xml:space="preserve"> ir tokiu būdu sutaupytas lėšas nukreipti į kaimo vietovių apšvietimo kokybės gerinimą. </w:t>
      </w:r>
    </w:p>
    <w:p w:rsidR="00E11EC6" w:rsidRPr="00C404E6" w:rsidRDefault="004D5166" w:rsidP="00E11EC6">
      <w:pPr>
        <w:ind w:firstLine="1276"/>
        <w:jc w:val="both"/>
        <w:rPr>
          <w:b/>
          <w:i/>
          <w:color w:val="000000"/>
        </w:rPr>
      </w:pPr>
      <w:r>
        <w:rPr>
          <w:b/>
          <w:i/>
          <w:color w:val="000000"/>
        </w:rPr>
        <w:t>Situacijos k</w:t>
      </w:r>
      <w:r w:rsidRPr="003412DD">
        <w:rPr>
          <w:b/>
          <w:i/>
          <w:color w:val="000000"/>
        </w:rPr>
        <w:t>omentaras.</w:t>
      </w:r>
      <w:r>
        <w:rPr>
          <w:color w:val="000000"/>
        </w:rPr>
        <w:t xml:space="preserve"> </w:t>
      </w:r>
      <w:r w:rsidR="00E11EC6" w:rsidRPr="00AC5EDC">
        <w:t>2016 metais buvo atlikta Ukmergės rajono gatvių apšvietimo sistemų techninė inventorizacija. Didžioji dalis gatvių Ukmergės rajone apšviesta natrio dujų lempų šviestuvais, paskutiniuoju metu gatvių apšvietimas įrengtas LED tipo technologijom</w:t>
      </w:r>
      <w:r w:rsidR="00E11EC6">
        <w:t>is pagrįstais šviestuvais. 2007–</w:t>
      </w:r>
      <w:r w:rsidR="00E11EC6" w:rsidRPr="00AC5EDC">
        <w:t>2008 met</w:t>
      </w:r>
      <w:r w:rsidR="002C0BF0">
        <w:t xml:space="preserve">ais </w:t>
      </w:r>
      <w:r w:rsidR="00E11EC6" w:rsidRPr="00AC5EDC">
        <w:t xml:space="preserve">buvo pabaigta Ukmergės miesto gatvių apšvietimo sistemos modernizacija (pakeiti visi šviestuvai į natrio, pakeistos valdymo spintos). </w:t>
      </w:r>
      <w:r w:rsidR="00E11EC6">
        <w:t>K</w:t>
      </w:r>
      <w:r w:rsidR="00E11EC6" w:rsidRPr="00AC5EDC">
        <w:t xml:space="preserve">eičiant natrio dujų lempomis pagrįstų šviestuvų gatvių apšvietimo sistemas į LED technologijų apšvietimo sistemas, atsipirkimo laikas skaičiuojamas nuo 12 iki 17 metų, įvertinant gatvių apšvietimo elementus ir investicijų finansavimo sąlygas. Tai reiškia, kad tiek metų LED šviestuvų įrengimo sąnaudas dengia jų elektros energijos sutaupymas. Tiek natrio dujų lempų, tiek LED tipo šviestuvų aptarnavimo kaštai yra vienodi. </w:t>
      </w:r>
    </w:p>
    <w:p w:rsidR="00E11EC6" w:rsidRPr="00AC5EDC" w:rsidRDefault="00E11EC6" w:rsidP="00E11EC6">
      <w:pPr>
        <w:ind w:firstLine="1276"/>
        <w:jc w:val="both"/>
      </w:pPr>
      <w:r w:rsidRPr="00AC5EDC">
        <w:t>Gatvių apšvietimo sistemos modernizuojamos kompleksiškai kartu su rekonstruojamomis gatvėmis. Rajono biudžeto lėšos buvo skiriamos gatvių apšvietimo sistemų kabeliavimui, teritorijose, kuriose elektros skirstymo operatorius keičia orines elektros tiekimo linijas į kabelines. Ukmergės rajono savivaldybė numato statant naujus ar rekonstruojant senus gatvių apšvietimo tinklus naudoti LED technologijo</w:t>
      </w:r>
      <w:r>
        <w:t>s gatvių apšvietimo šviestuvus. Pagal inventorizacijos duomenis</w:t>
      </w:r>
      <w:r w:rsidRPr="00AC5EDC">
        <w:t xml:space="preserve"> bus tiksliau skirstomos lėšos 2017 metų seniūnijų gatvių apšvietimo tinklų eksploatacijai. Seniūnijos</w:t>
      </w:r>
      <w:r>
        <w:t>,</w:t>
      </w:r>
      <w:r w:rsidRPr="00AC5EDC">
        <w:t xml:space="preserve"> turimų lėšų apimtyje</w:t>
      </w:r>
      <w:r>
        <w:t>,</w:t>
      </w:r>
      <w:r w:rsidRPr="00AC5EDC">
        <w:t xml:space="preserve"> </w:t>
      </w:r>
      <w:r>
        <w:t xml:space="preserve">pačios sprendžia </w:t>
      </w:r>
      <w:r w:rsidRPr="00AC5EDC">
        <w:t>apie gatvių apšvietimo trukmę, remontus, plėtrą.</w:t>
      </w:r>
    </w:p>
    <w:p w:rsidR="00E11EC6" w:rsidRPr="00E720B3" w:rsidRDefault="00E11EC6" w:rsidP="00E11EC6">
      <w:pPr>
        <w:jc w:val="both"/>
      </w:pPr>
    </w:p>
    <w:p w:rsidR="00E11EC6" w:rsidRPr="00C404E6" w:rsidRDefault="00E11EC6" w:rsidP="00E11EC6">
      <w:pPr>
        <w:ind w:firstLine="1296"/>
        <w:jc w:val="both"/>
        <w:rPr>
          <w:b/>
          <w:i/>
        </w:rPr>
      </w:pPr>
      <w:r w:rsidRPr="00F678EA">
        <w:rPr>
          <w:b/>
          <w:i/>
        </w:rPr>
        <w:t>Dalyvavo:</w:t>
      </w:r>
      <w:r>
        <w:t xml:space="preserve"> </w:t>
      </w:r>
      <w:r w:rsidRPr="00C404E6">
        <w:rPr>
          <w:b/>
          <w:i/>
        </w:rPr>
        <w:t>Arūnas Dudėnas, gyventojas.</w:t>
      </w:r>
    </w:p>
    <w:p w:rsidR="00E11EC6" w:rsidRDefault="00E11EC6" w:rsidP="00E11EC6">
      <w:pPr>
        <w:ind w:firstLine="1296"/>
        <w:jc w:val="both"/>
        <w:rPr>
          <w:color w:val="000000"/>
        </w:rPr>
      </w:pPr>
      <w:r w:rsidRPr="005F4348">
        <w:rPr>
          <w:b/>
          <w:i/>
          <w:color w:val="000000"/>
        </w:rPr>
        <w:t>Pasisakymo esmė.</w:t>
      </w:r>
      <w:r>
        <w:rPr>
          <w:color w:val="000000"/>
        </w:rPr>
        <w:t xml:space="preserve"> </w:t>
      </w:r>
      <w:r>
        <w:t>Išsakė nuomonę dėl</w:t>
      </w:r>
      <w:r w:rsidRPr="00AC5EDC">
        <w:t xml:space="preserve"> sprendimo projekto, kuriuo buvo siūloma steigti Ukmergės atliekų tvarkymo centrą, kvietė </w:t>
      </w:r>
      <w:r>
        <w:t>palaikyti šį sprendimo projektą ir tęsti diskusiją dėl atliekų tvarkymo sistemos rajone.</w:t>
      </w:r>
    </w:p>
    <w:p w:rsidR="00E11EC6" w:rsidRPr="00E720B3" w:rsidRDefault="004D5166" w:rsidP="00E11EC6">
      <w:pPr>
        <w:ind w:firstLine="1296"/>
        <w:jc w:val="both"/>
      </w:pPr>
      <w:r>
        <w:rPr>
          <w:b/>
          <w:i/>
          <w:color w:val="000000"/>
        </w:rPr>
        <w:t>Situacijos k</w:t>
      </w:r>
      <w:r w:rsidRPr="003412DD">
        <w:rPr>
          <w:b/>
          <w:i/>
          <w:color w:val="000000"/>
        </w:rPr>
        <w:t>omentaras.</w:t>
      </w:r>
      <w:r>
        <w:rPr>
          <w:color w:val="000000"/>
        </w:rPr>
        <w:t xml:space="preserve"> </w:t>
      </w:r>
      <w:r w:rsidR="00E11EC6" w:rsidRPr="00AC5EDC">
        <w:t xml:space="preserve">Posėdžio metu </w:t>
      </w:r>
      <w:r w:rsidR="00E11EC6">
        <w:t xml:space="preserve">sprendimo projektas buvo priimtas. Šiuo metu ruošiama studija </w:t>
      </w:r>
      <w:r w:rsidR="00E11EC6" w:rsidRPr="00136DA1">
        <w:t>dėl atliekų tvarkymo pers</w:t>
      </w:r>
      <w:r w:rsidR="00E11EC6">
        <w:t xml:space="preserve">pektyvų rajone. Įvertinus studijos rezultatus bus sprendžiama dėl realaus Ukmergės atliekų tvarkymo centro poreikio ir tolesnių veiksmų, susijusių su atliekų tvarkymo centro steigimu. Sprendimas dėl Ukmergės atliekų tvarkymo centro steigimo buvo priimtas atsižvelgiant į tai, kad nuo </w:t>
      </w:r>
      <w:r w:rsidR="00E11EC6" w:rsidRPr="00151A98">
        <w:t xml:space="preserve">2017 </w:t>
      </w:r>
      <w:r w:rsidR="00E11EC6">
        <w:t xml:space="preserve">m. sausio 1 d. </w:t>
      </w:r>
      <w:r w:rsidR="002C0BF0">
        <w:t>keičiantis</w:t>
      </w:r>
      <w:r w:rsidR="00E11EC6">
        <w:t xml:space="preserve"> reisiniam reguliavimui, apsunkinamas savivaldybės įmonės steigimo procesas. Priėmus šį sprendimą iki minėtos datos, savivaldybės </w:t>
      </w:r>
      <w:r w:rsidR="00E11EC6" w:rsidRPr="00151A98">
        <w:t>įmonės st</w:t>
      </w:r>
      <w:r w:rsidR="00E11EC6">
        <w:t xml:space="preserve">eigimo procesas būtų trumpesnis ir paprastesnis. </w:t>
      </w:r>
      <w:r w:rsidR="00E11EC6" w:rsidRPr="00151A98">
        <w:t xml:space="preserve">   </w:t>
      </w:r>
    </w:p>
    <w:p w:rsidR="00556BC6" w:rsidRDefault="00556BC6" w:rsidP="00E11EC6">
      <w:pPr>
        <w:ind w:firstLine="1296"/>
        <w:jc w:val="both"/>
        <w:rPr>
          <w:b/>
          <w:i/>
        </w:rPr>
      </w:pPr>
    </w:p>
    <w:p w:rsidR="00E11EC6" w:rsidRPr="00C404E6" w:rsidRDefault="00E11EC6" w:rsidP="00E11EC6">
      <w:pPr>
        <w:ind w:firstLine="1296"/>
        <w:jc w:val="both"/>
        <w:rPr>
          <w:b/>
          <w:i/>
        </w:rPr>
      </w:pPr>
      <w:r w:rsidRPr="00C404E6">
        <w:rPr>
          <w:b/>
          <w:i/>
        </w:rPr>
        <w:t xml:space="preserve">Dalyvavo: Mindaugas Mykolas Tamošiūnas, gyventojas. </w:t>
      </w:r>
    </w:p>
    <w:p w:rsidR="00E11EC6" w:rsidRPr="00554F82" w:rsidRDefault="00E11EC6" w:rsidP="00E11EC6">
      <w:pPr>
        <w:ind w:firstLine="1296"/>
        <w:jc w:val="both"/>
      </w:pPr>
      <w:r w:rsidRPr="00554F82">
        <w:rPr>
          <w:b/>
          <w:i/>
        </w:rPr>
        <w:t>Pasisakymo esmė.</w:t>
      </w:r>
      <w:r>
        <w:t xml:space="preserve"> </w:t>
      </w:r>
      <w:r w:rsidRPr="00E720B3">
        <w:t xml:space="preserve">2012 m. buvo priimtas sprendimas savivaldybei įsirengti atliekų rūšiavimo liniją ir užtikrinti atliekų kiekio kontrolę. </w:t>
      </w:r>
      <w:r>
        <w:t>Vėliau b</w:t>
      </w:r>
      <w:r w:rsidRPr="00E720B3">
        <w:t>uvo nuspręsta, k</w:t>
      </w:r>
      <w:r>
        <w:t>ad rūšiavimo linijos įrengimas nereikalingas</w:t>
      </w:r>
      <w:r w:rsidRPr="00E720B3">
        <w:t xml:space="preserve">. </w:t>
      </w:r>
      <w:r>
        <w:t>Kėlė klausimą, kodėl</w:t>
      </w:r>
      <w:r w:rsidRPr="00E720B3">
        <w:t xml:space="preserve"> Ukmergėje nebuvo </w:t>
      </w:r>
      <w:r>
        <w:t>įrengta</w:t>
      </w:r>
      <w:r w:rsidRPr="00E720B3">
        <w:t xml:space="preserve"> atliekų rūšiavimo linija.   </w:t>
      </w:r>
    </w:p>
    <w:p w:rsidR="00E11EC6" w:rsidRPr="00C404E6" w:rsidRDefault="004D5166" w:rsidP="00E11EC6">
      <w:pPr>
        <w:ind w:firstLine="1296"/>
        <w:jc w:val="both"/>
        <w:rPr>
          <w:i/>
        </w:rPr>
      </w:pPr>
      <w:r>
        <w:rPr>
          <w:b/>
          <w:i/>
          <w:color w:val="000000"/>
        </w:rPr>
        <w:t>Situacijos k</w:t>
      </w:r>
      <w:r w:rsidRPr="003412DD">
        <w:rPr>
          <w:b/>
          <w:i/>
          <w:color w:val="000000"/>
        </w:rPr>
        <w:t>omentaras.</w:t>
      </w:r>
      <w:r>
        <w:rPr>
          <w:color w:val="000000"/>
        </w:rPr>
        <w:t xml:space="preserve"> </w:t>
      </w:r>
      <w:r w:rsidR="00E11EC6">
        <w:t>2013 m. kovo 27 d. sudaryta</w:t>
      </w:r>
      <w:r w:rsidR="00E11EC6" w:rsidRPr="00AC5EDC">
        <w:t xml:space="preserve"> Paslaugų pirkimo sutartis dėl Ukmergės rajono savivaldybės atl</w:t>
      </w:r>
      <w:r w:rsidR="00E11EC6">
        <w:t xml:space="preserve">iekų tvarkymo paslaugos teikimo </w:t>
      </w:r>
      <w:r w:rsidR="00E11EC6" w:rsidRPr="00AC5EDC">
        <w:t xml:space="preserve">(toliau – Sutartis). </w:t>
      </w:r>
      <w:r w:rsidR="00E11EC6">
        <w:t xml:space="preserve">Šios </w:t>
      </w:r>
      <w:r w:rsidR="002C0BF0">
        <w:t>S</w:t>
      </w:r>
      <w:r w:rsidR="00E11EC6">
        <w:t>utarties pagrindu buvo numatytas atliekų rūšiavimo linijos</w:t>
      </w:r>
      <w:r w:rsidR="00E11EC6" w:rsidRPr="00AC5EDC">
        <w:t xml:space="preserve"> </w:t>
      </w:r>
      <w:r w:rsidR="00E11EC6">
        <w:t xml:space="preserve">įrengimas. </w:t>
      </w:r>
    </w:p>
    <w:p w:rsidR="00E11EC6" w:rsidRDefault="00E11EC6" w:rsidP="00E11EC6">
      <w:pPr>
        <w:ind w:firstLine="1296"/>
        <w:jc w:val="both"/>
      </w:pPr>
      <w:r w:rsidRPr="00AC5EDC">
        <w:t xml:space="preserve">2014 m. balandžio 16 d. Lietuvos Respublikos Vyriausybės nutarimu patvirtintas Valstybinis atliekų tvarkymo planas (toliau – Planas). </w:t>
      </w:r>
      <w:r>
        <w:t>Plane</w:t>
      </w:r>
      <w:r w:rsidRPr="00AC5EDC">
        <w:t xml:space="preserve"> įtvirtinta nuostata iki 2016 m. baigti įrengti mechaninio biologinio apdorojimo įrenginius (toliau – MBA). Būdama viena iš UAB „VAATC“ (kuriam pavestas </w:t>
      </w:r>
      <w:r>
        <w:t xml:space="preserve">MBA </w:t>
      </w:r>
      <w:r w:rsidRPr="00AC5EDC">
        <w:t>projekto įgyvendinimas) akcininkių, Ukmergės rajono savivaldybė (kartu su kitomis savivaldybėmis dalininkėmis) yra įsipareigojusi nesteigti ir neorganizuoti kitos atliekų tvarkymo sistemos ar tam tikros paslaugos savo administruojamose teritorijose, jeigu tokią paslaugą teikia šios sutarties pagrindu sukurta atliekų tvarkymo sistema</w:t>
      </w:r>
      <w:r>
        <w:t xml:space="preserve">. </w:t>
      </w:r>
      <w:r w:rsidRPr="00AC5EDC">
        <w:t xml:space="preserve">2013 m. vykdant </w:t>
      </w:r>
      <w:r>
        <w:t xml:space="preserve">atliekų tvarkymo paslaugos rajone </w:t>
      </w:r>
      <w:r w:rsidRPr="00AC5EDC">
        <w:t>viešąjį pirkimą, ši regio</w:t>
      </w:r>
      <w:r>
        <w:t>ninė sistema dar nebuvo sukurta</w:t>
      </w:r>
      <w:r w:rsidRPr="00AC5EDC">
        <w:t xml:space="preserve">. 2016 m. gegužės mėn. pradėjus eksploatuoti regioninį MBA įrenginį, savivaldybė savo teritorijoje surinktas mišrias komunalines atliekas nukreipė apdorojimui į MBA įrenginį. </w:t>
      </w:r>
    </w:p>
    <w:p w:rsidR="00E11EC6" w:rsidRPr="00AC5EDC" w:rsidRDefault="00E11EC6" w:rsidP="00E11EC6">
      <w:pPr>
        <w:pStyle w:val="Default"/>
        <w:ind w:firstLine="1247"/>
        <w:jc w:val="both"/>
      </w:pPr>
      <w:r w:rsidRPr="00AC5EDC">
        <w:t>P</w:t>
      </w:r>
      <w:r>
        <w:t>okyčiai teisinėje bazėje</w:t>
      </w:r>
      <w:r w:rsidRPr="00AC5EDC">
        <w:t xml:space="preserve"> bei numatoma regioninio MBA įrenginio veiklos pradžia 2016 m. sudarė prielaidas tam, kad tvarkymo užduotims įgyvendinti rūši</w:t>
      </w:r>
      <w:r>
        <w:t xml:space="preserve">avimo linijos įrengimas </w:t>
      </w:r>
      <w:r>
        <w:lastRenderedPageBreak/>
        <w:t>Ukmergėje</w:t>
      </w:r>
      <w:r w:rsidRPr="00AC5EDC">
        <w:t xml:space="preserve"> tapo nereikalingas. Rūšiavimo linijos galingumas</w:t>
      </w:r>
      <w:r w:rsidR="002C0BF0">
        <w:t xml:space="preserve"> būtų</w:t>
      </w:r>
      <w:r w:rsidRPr="00AC5EDC">
        <w:t xml:space="preserve"> nepakankamas Plane nu</w:t>
      </w:r>
      <w:r>
        <w:t xml:space="preserve">matytoms užduotims įgyvendinti. </w:t>
      </w:r>
      <w:r w:rsidRPr="00AC5EDC">
        <w:t xml:space="preserve">Rūšiavimo linija (be </w:t>
      </w:r>
      <w:r>
        <w:t>papildomų įrenginių) neužtikrintų</w:t>
      </w:r>
      <w:r w:rsidRPr="00AC5EDC">
        <w:t xml:space="preserve"> mišrių komunalinių atliekų rūšiavimo metu atskirtų biologiškai skaidžių atliek</w:t>
      </w:r>
      <w:r>
        <w:t>ų srauto tolimesnio sutvarkymo.</w:t>
      </w:r>
    </w:p>
    <w:p w:rsidR="00E11EC6" w:rsidRPr="00AC5EDC" w:rsidRDefault="00E11EC6" w:rsidP="00E11EC6">
      <w:pPr>
        <w:ind w:firstLine="1276"/>
        <w:jc w:val="both"/>
      </w:pPr>
      <w:r w:rsidRPr="00AC5EDC">
        <w:t xml:space="preserve">2012 m. rengiant </w:t>
      </w:r>
      <w:r>
        <w:t xml:space="preserve">atliekų paslaugos rajone </w:t>
      </w:r>
      <w:r w:rsidRPr="00AC5EDC">
        <w:t>viešojo</w:t>
      </w:r>
      <w:r>
        <w:t xml:space="preserve"> pirkimo techninę specifikaciją</w:t>
      </w:r>
      <w:r w:rsidRPr="00AC5EDC">
        <w:t xml:space="preserve"> </w:t>
      </w:r>
      <w:r>
        <w:t>nei</w:t>
      </w:r>
      <w:r w:rsidRPr="00AC5EDC">
        <w:t xml:space="preserve"> pokyčiai teisinėje bazėje, </w:t>
      </w:r>
      <w:r>
        <w:t>nei</w:t>
      </w:r>
      <w:r w:rsidRPr="00AC5EDC">
        <w:t xml:space="preserve"> MBA įrenginio veiklos pradžia buvo nežinomi</w:t>
      </w:r>
      <w:r w:rsidR="002C0BF0">
        <w:t>,</w:t>
      </w:r>
      <w:r>
        <w:t xml:space="preserve"> </w:t>
      </w:r>
      <w:r w:rsidRPr="00AC5EDC">
        <w:t>todėl pirkimo objektas buvo apibrėžtas pagal tuo metu buvusią padėtį. Situacijai pasikeitus, rūšiavimo linijos atsisakyta, o nesutarus dėl kainos kompensavimo mechanizmo, t. y. paslaugos teikėjui nesutikus iš paslaugos įkainio išskaič</w:t>
      </w:r>
      <w:r w:rsidR="002C0BF0">
        <w:t>iuoti rūšiavimo linijos kaštų (</w:t>
      </w:r>
      <w:r w:rsidRPr="00AC5EDC">
        <w:t>425000 Eur</w:t>
      </w:r>
      <w:r w:rsidR="002C0BF0">
        <w:t>)</w:t>
      </w:r>
      <w:r w:rsidRPr="00AC5EDC">
        <w:t>, kreiptasi į teismą dėl Sutarties sąlyg</w:t>
      </w:r>
      <w:r>
        <w:t>ų keitimo ir žalos atlyginimo.</w:t>
      </w:r>
    </w:p>
    <w:p w:rsidR="00E4535E" w:rsidRPr="00066934" w:rsidRDefault="00E4535E" w:rsidP="00E11EC6">
      <w:pPr>
        <w:rPr>
          <w:b/>
          <w:bCs/>
          <w:color w:val="FF0000"/>
        </w:rPr>
      </w:pPr>
    </w:p>
    <w:p w:rsidR="00D73600" w:rsidRPr="005A7123" w:rsidRDefault="00D73600" w:rsidP="00D73600">
      <w:pPr>
        <w:jc w:val="center"/>
        <w:rPr>
          <w:b/>
          <w:bCs/>
          <w:color w:val="000000"/>
        </w:rPr>
      </w:pPr>
      <w:r w:rsidRPr="005A7123">
        <w:rPr>
          <w:b/>
          <w:bCs/>
          <w:color w:val="000000"/>
        </w:rPr>
        <w:t>Gyventojų priėmimas</w:t>
      </w:r>
    </w:p>
    <w:p w:rsidR="00D73600" w:rsidRPr="005A7123" w:rsidRDefault="00D73600" w:rsidP="00D73600">
      <w:pPr>
        <w:rPr>
          <w:b/>
          <w:bCs/>
          <w:color w:val="000000"/>
        </w:rPr>
      </w:pPr>
    </w:p>
    <w:p w:rsidR="00416D63" w:rsidRPr="005A7123" w:rsidRDefault="00D73600" w:rsidP="005F537C">
      <w:pPr>
        <w:ind w:firstLine="1276"/>
        <w:jc w:val="both"/>
        <w:rPr>
          <w:color w:val="000000"/>
          <w:szCs w:val="24"/>
        </w:rPr>
      </w:pPr>
      <w:r w:rsidRPr="005A7123">
        <w:rPr>
          <w:color w:val="000000"/>
          <w:szCs w:val="24"/>
        </w:rPr>
        <w:t xml:space="preserve">Kartą per savaitę numatytu laiku savivaldybės meras priima gyventojus asmeniniais klausimais. </w:t>
      </w:r>
    </w:p>
    <w:p w:rsidR="00D73600" w:rsidRPr="005A7123" w:rsidRDefault="00D73600" w:rsidP="00D73600">
      <w:pPr>
        <w:ind w:firstLine="1276"/>
        <w:jc w:val="both"/>
        <w:rPr>
          <w:b/>
          <w:color w:val="000000"/>
          <w:szCs w:val="24"/>
        </w:rPr>
      </w:pPr>
      <w:r w:rsidRPr="005A7123">
        <w:rPr>
          <w:b/>
          <w:color w:val="000000"/>
          <w:szCs w:val="24"/>
        </w:rPr>
        <w:t>Priėmimo laikas (</w:t>
      </w:r>
      <w:r w:rsidRPr="005A7123">
        <w:rPr>
          <w:b/>
          <w:i/>
          <w:color w:val="000000"/>
          <w:szCs w:val="24"/>
        </w:rPr>
        <w:t>meras</w:t>
      </w:r>
      <w:r w:rsidRPr="005A7123">
        <w:rPr>
          <w:b/>
          <w:color w:val="000000"/>
          <w:szCs w:val="24"/>
        </w:rPr>
        <w:t>):</w:t>
      </w:r>
    </w:p>
    <w:p w:rsidR="00D73600" w:rsidRPr="005A7123" w:rsidRDefault="00D73600" w:rsidP="00D73600">
      <w:pPr>
        <w:ind w:firstLine="1276"/>
        <w:jc w:val="both"/>
        <w:rPr>
          <w:color w:val="000000"/>
          <w:szCs w:val="24"/>
        </w:rPr>
      </w:pPr>
      <w:r w:rsidRPr="005A7123">
        <w:rPr>
          <w:color w:val="000000"/>
        </w:rPr>
        <w:t>Antradieniais 13-15 val.</w:t>
      </w:r>
    </w:p>
    <w:p w:rsidR="00D73600" w:rsidRPr="005A7123" w:rsidRDefault="00D73600" w:rsidP="00D73600">
      <w:pPr>
        <w:ind w:firstLine="1276"/>
        <w:jc w:val="both"/>
        <w:rPr>
          <w:color w:val="000000"/>
          <w:szCs w:val="24"/>
        </w:rPr>
      </w:pPr>
      <w:r w:rsidRPr="005A7123">
        <w:rPr>
          <w:color w:val="000000"/>
          <w:szCs w:val="24"/>
        </w:rPr>
        <w:t>Registracija tel. 8-340-60302.</w:t>
      </w:r>
    </w:p>
    <w:p w:rsidR="005F537C" w:rsidRDefault="005F537C" w:rsidP="00D73600">
      <w:pPr>
        <w:ind w:firstLine="1276"/>
        <w:jc w:val="both"/>
        <w:rPr>
          <w:color w:val="000000"/>
        </w:rPr>
      </w:pPr>
    </w:p>
    <w:p w:rsidR="0078556D" w:rsidRPr="005A7123" w:rsidRDefault="0078556D" w:rsidP="00D73600">
      <w:pPr>
        <w:ind w:firstLine="1276"/>
        <w:jc w:val="both"/>
        <w:rPr>
          <w:color w:val="000000"/>
        </w:rPr>
      </w:pPr>
      <w:r>
        <w:rPr>
          <w:color w:val="000000"/>
        </w:rPr>
        <w:t>Numatytu laiku gyvento</w:t>
      </w:r>
      <w:r w:rsidR="002B1228">
        <w:rPr>
          <w:color w:val="000000"/>
        </w:rPr>
        <w:t>jus priima ir mero patarėja Laima Gambickienė</w:t>
      </w:r>
      <w:r>
        <w:rPr>
          <w:color w:val="000000"/>
        </w:rPr>
        <w:t>.</w:t>
      </w:r>
    </w:p>
    <w:p w:rsidR="00D73600" w:rsidRPr="005A7123" w:rsidRDefault="00D73600" w:rsidP="00D73600">
      <w:pPr>
        <w:ind w:firstLine="1276"/>
        <w:jc w:val="both"/>
        <w:rPr>
          <w:b/>
          <w:color w:val="000000"/>
        </w:rPr>
      </w:pPr>
      <w:r w:rsidRPr="005A7123">
        <w:rPr>
          <w:b/>
          <w:color w:val="000000"/>
        </w:rPr>
        <w:t>Priėmimo laikas (</w:t>
      </w:r>
      <w:r w:rsidRPr="005A7123">
        <w:rPr>
          <w:b/>
          <w:i/>
          <w:color w:val="000000"/>
        </w:rPr>
        <w:t>mero patarėja</w:t>
      </w:r>
      <w:r w:rsidRPr="005A7123">
        <w:rPr>
          <w:b/>
          <w:color w:val="000000"/>
        </w:rPr>
        <w:t>):</w:t>
      </w:r>
    </w:p>
    <w:p w:rsidR="00D73600" w:rsidRPr="005A7123" w:rsidRDefault="00D73600" w:rsidP="00D73600">
      <w:pPr>
        <w:ind w:firstLine="1276"/>
        <w:jc w:val="both"/>
        <w:rPr>
          <w:color w:val="000000"/>
        </w:rPr>
      </w:pPr>
      <w:r w:rsidRPr="005A7123">
        <w:rPr>
          <w:color w:val="000000"/>
        </w:rPr>
        <w:t>Trečiadieniais 9-12 val.</w:t>
      </w:r>
    </w:p>
    <w:p w:rsidR="00D73600" w:rsidRPr="005A7123" w:rsidRDefault="00D73600" w:rsidP="00D73600">
      <w:pPr>
        <w:ind w:firstLine="1276"/>
        <w:jc w:val="both"/>
        <w:rPr>
          <w:color w:val="000000"/>
        </w:rPr>
      </w:pPr>
      <w:r w:rsidRPr="005A7123">
        <w:rPr>
          <w:color w:val="000000"/>
        </w:rPr>
        <w:t xml:space="preserve">Penktadieniais 11-12 val. ir 13-14 val. </w:t>
      </w:r>
    </w:p>
    <w:p w:rsidR="00D73600" w:rsidRPr="005A7123" w:rsidRDefault="00D73600" w:rsidP="00D73600">
      <w:pPr>
        <w:ind w:firstLine="1276"/>
        <w:jc w:val="both"/>
        <w:rPr>
          <w:rFonts w:eastAsia="Calibri"/>
          <w:color w:val="000000"/>
          <w:u w:val="single"/>
        </w:rPr>
      </w:pPr>
      <w:r w:rsidRPr="005A7123">
        <w:rPr>
          <w:color w:val="000000"/>
        </w:rPr>
        <w:t>Taip pat galima kreiptis tel.</w:t>
      </w:r>
      <w:r w:rsidR="00075C9F" w:rsidRPr="005A7123">
        <w:rPr>
          <w:color w:val="000000"/>
        </w:rPr>
        <w:t xml:space="preserve"> 8-620-65981</w:t>
      </w:r>
      <w:r w:rsidRPr="005A7123">
        <w:rPr>
          <w:rFonts w:eastAsia="Calibri"/>
          <w:color w:val="000000"/>
        </w:rPr>
        <w:t xml:space="preserve">, </w:t>
      </w:r>
      <w:r w:rsidRPr="005A7123">
        <w:rPr>
          <w:color w:val="000000"/>
        </w:rPr>
        <w:t xml:space="preserve">el. p. </w:t>
      </w:r>
      <w:hyperlink r:id="rId34" w:history="1">
        <w:r w:rsidRPr="005A7123">
          <w:rPr>
            <w:rFonts w:eastAsia="Calibri"/>
            <w:color w:val="000000"/>
            <w:u w:val="single"/>
          </w:rPr>
          <w:t>laima.gambickiene@ukmerge.lt</w:t>
        </w:r>
      </w:hyperlink>
    </w:p>
    <w:p w:rsidR="00416D63" w:rsidRPr="00066934" w:rsidRDefault="00416D63" w:rsidP="00D73600">
      <w:pPr>
        <w:ind w:firstLine="1276"/>
        <w:jc w:val="both"/>
        <w:rPr>
          <w:color w:val="FF0000"/>
        </w:rPr>
      </w:pPr>
    </w:p>
    <w:p w:rsidR="00DC53CB" w:rsidRPr="00DC53CB" w:rsidRDefault="00315BC1" w:rsidP="00DC53CB">
      <w:pPr>
        <w:ind w:firstLine="1276"/>
        <w:jc w:val="both"/>
      </w:pPr>
      <w:r w:rsidRPr="00960376">
        <w:t>2016 metais gyventojai daugiausiai kreipėsi dėl: UAB „Ukmergės butų ūkis“ veiklos; daugiabučių namų modernizavimo; rajono infrastruktūros gerinimo; šilumos ūkio klausimų; žemės ir nekilnojamojo turto mokesčių lengvatų</w:t>
      </w:r>
      <w:r w:rsidR="002B1228">
        <w:t>;</w:t>
      </w:r>
      <w:r w:rsidR="002B1228" w:rsidRPr="002B1228">
        <w:rPr>
          <w:color w:val="000000"/>
        </w:rPr>
        <w:t xml:space="preserve"> </w:t>
      </w:r>
      <w:r w:rsidR="00085956">
        <w:rPr>
          <w:color w:val="000000"/>
        </w:rPr>
        <w:t>pašalpų skyrimo</w:t>
      </w:r>
      <w:r w:rsidR="002B1228" w:rsidRPr="00315BC1">
        <w:rPr>
          <w:color w:val="000000"/>
        </w:rPr>
        <w:t>,</w:t>
      </w:r>
      <w:r w:rsidR="00085956">
        <w:rPr>
          <w:color w:val="000000"/>
        </w:rPr>
        <w:t xml:space="preserve"> socialinio būsto skyrimo</w:t>
      </w:r>
      <w:r w:rsidR="002B1228" w:rsidRPr="00315BC1">
        <w:rPr>
          <w:color w:val="000000"/>
        </w:rPr>
        <w:t>, gyvenamosios vietos deklaravim</w:t>
      </w:r>
      <w:r w:rsidR="00085956">
        <w:rPr>
          <w:color w:val="000000"/>
        </w:rPr>
        <w:t>o</w:t>
      </w:r>
      <w:r w:rsidRPr="00960376">
        <w:t>.</w:t>
      </w:r>
    </w:p>
    <w:p w:rsidR="00DC53CB" w:rsidRDefault="00315BC1" w:rsidP="00DC53CB">
      <w:pPr>
        <w:ind w:firstLine="1276"/>
        <w:jc w:val="both"/>
        <w:rPr>
          <w:color w:val="000000"/>
        </w:rPr>
      </w:pPr>
      <w:r w:rsidRPr="00315BC1">
        <w:rPr>
          <w:color w:val="000000"/>
        </w:rPr>
        <w:t>Didelė problema išlieka atli</w:t>
      </w:r>
      <w:r w:rsidR="002C0BF0">
        <w:rPr>
          <w:color w:val="000000"/>
        </w:rPr>
        <w:t>ekų tvarkymo klausimai</w:t>
      </w:r>
      <w:r w:rsidRPr="00315BC1">
        <w:rPr>
          <w:color w:val="000000"/>
        </w:rPr>
        <w:t>. Šiuo klausimu 2016 metais gyventojai į savivaldybę kreipdavosi beveik kiekvieną savaitę.</w:t>
      </w:r>
      <w:r w:rsidR="002C0BF0">
        <w:rPr>
          <w:color w:val="000000"/>
        </w:rPr>
        <w:t xml:space="preserve"> </w:t>
      </w:r>
      <w:r w:rsidRPr="00315BC1">
        <w:rPr>
          <w:color w:val="000000"/>
        </w:rPr>
        <w:t>Didžioji dalis skundų pasitvirtindavo,</w:t>
      </w:r>
      <w:r w:rsidR="002C0BF0">
        <w:rPr>
          <w:color w:val="000000"/>
        </w:rPr>
        <w:t xml:space="preserve"> todėl buvo ypač</w:t>
      </w:r>
      <w:r w:rsidRPr="00315BC1">
        <w:rPr>
          <w:color w:val="000000"/>
        </w:rPr>
        <w:t xml:space="preserve"> </w:t>
      </w:r>
      <w:r w:rsidR="002C0BF0">
        <w:rPr>
          <w:color w:val="000000"/>
        </w:rPr>
        <w:t>sustiprinta atliekų tvarkymo operatoriaus kontrolė. T</w:t>
      </w:r>
      <w:r w:rsidRPr="00315BC1">
        <w:rPr>
          <w:color w:val="000000"/>
        </w:rPr>
        <w:t>ačiau ne visais atvejais kaltas atliekų tvarkymo paslaugos operatorius. Neretai pažeidėjais tampa patys gyventojai, kuri</w:t>
      </w:r>
      <w:r w:rsidR="002B1228">
        <w:rPr>
          <w:color w:val="000000"/>
        </w:rPr>
        <w:t>e</w:t>
      </w:r>
      <w:r w:rsidRPr="00315BC1">
        <w:rPr>
          <w:color w:val="000000"/>
        </w:rPr>
        <w:t xml:space="preserve"> nesinaudoja jiems suteikta galim</w:t>
      </w:r>
      <w:r w:rsidR="002C0BF0">
        <w:rPr>
          <w:color w:val="000000"/>
        </w:rPr>
        <w:t xml:space="preserve">ybe tinkamai rūšiuoti atliekas, gyventojų abejingumas matomiems atliekų tvarkymo taisyklių pažeidimams. </w:t>
      </w:r>
    </w:p>
    <w:p w:rsidR="00DC53CB" w:rsidRDefault="00315BC1" w:rsidP="00DC53CB">
      <w:pPr>
        <w:ind w:firstLine="1276"/>
        <w:jc w:val="both"/>
        <w:rPr>
          <w:color w:val="000000"/>
        </w:rPr>
      </w:pPr>
      <w:r w:rsidRPr="00315BC1">
        <w:rPr>
          <w:color w:val="000000"/>
        </w:rPr>
        <w:t xml:space="preserve">Maža, bet taip pat labai svarbi dalis gyventojų kreipėsi su pasiūlymais ir idėjomis dėl miesto erdvių gražinimo.  </w:t>
      </w:r>
    </w:p>
    <w:p w:rsidR="00D73600" w:rsidRDefault="006E698C" w:rsidP="00DC53CB">
      <w:pPr>
        <w:ind w:firstLine="1276"/>
        <w:jc w:val="both"/>
        <w:rPr>
          <w:color w:val="000000"/>
        </w:rPr>
      </w:pPr>
      <w:r>
        <w:rPr>
          <w:noProof/>
          <w:lang w:eastAsia="lt-LT"/>
        </w:rPr>
        <w:drawing>
          <wp:anchor distT="0" distB="0" distL="114300" distR="114300" simplePos="0" relativeHeight="251660288" behindDoc="1" locked="0" layoutInCell="1" allowOverlap="1">
            <wp:simplePos x="0" y="0"/>
            <wp:positionH relativeFrom="column">
              <wp:posOffset>2754630</wp:posOffset>
            </wp:positionH>
            <wp:positionV relativeFrom="paragraph">
              <wp:posOffset>4445</wp:posOffset>
            </wp:positionV>
            <wp:extent cx="3405505" cy="2346960"/>
            <wp:effectExtent l="0" t="0" r="4445" b="0"/>
            <wp:wrapTight wrapText="bothSides">
              <wp:wrapPolygon edited="0">
                <wp:start x="0" y="0"/>
                <wp:lineTo x="0" y="21390"/>
                <wp:lineTo x="21507" y="21390"/>
                <wp:lineTo x="21507" y="0"/>
                <wp:lineTo x="0" y="0"/>
              </wp:wrapPolygon>
            </wp:wrapTight>
            <wp:docPr id="1" name="Diagrama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a 1"/>
                    <pic:cNvPicPr>
                      <a:picLocks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05505" cy="2346960"/>
                    </a:xfrm>
                    <a:prstGeom prst="rect">
                      <a:avLst/>
                    </a:prstGeom>
                    <a:noFill/>
                    <a:ln>
                      <a:noFill/>
                    </a:ln>
                  </pic:spPr>
                </pic:pic>
              </a:graphicData>
            </a:graphic>
            <wp14:sizeRelH relativeFrom="page">
              <wp14:pctWidth>0</wp14:pctWidth>
            </wp14:sizeRelH>
            <wp14:sizeRelV relativeFrom="page">
              <wp14:pctHeight>0</wp14:pctHeight>
            </wp14:sizeRelV>
          </wp:anchor>
        </w:drawing>
      </w:r>
      <w:r w:rsidR="00315BC1" w:rsidRPr="00960376">
        <w:rPr>
          <w:color w:val="000000"/>
        </w:rPr>
        <w:t>Nuo 2015 metų gegužės mėnesio, įsteigus mero patarėjo pareigybę, matomas ryškus priimtų gyventojų skaičiaus didėjimas. Malonu, kad rajono gyventojai jiems iškilusius klausimus linkę spręsti ne tik mero priėmimo valandomis, bet aktyviai konsultuojasi su mero patarėja, pasitelkda</w:t>
      </w:r>
      <w:r w:rsidR="00085956">
        <w:rPr>
          <w:color w:val="000000"/>
        </w:rPr>
        <w:t>mi reikiamus specialistus. Tokiu būdu</w:t>
      </w:r>
      <w:r w:rsidR="00315BC1" w:rsidRPr="00960376">
        <w:rPr>
          <w:color w:val="000000"/>
        </w:rPr>
        <w:t xml:space="preserve"> iškylančias problemas galima spręsti greičiau ir efektyviau. </w:t>
      </w:r>
      <w:r w:rsidR="00315BC1" w:rsidRPr="00315BC1">
        <w:rPr>
          <w:color w:val="000000"/>
        </w:rPr>
        <w:t xml:space="preserve">Didžiąją dalį problemų pavyksta išsiaiškinti vietoje, pakonsultuojant, suteikiant reikiamą informaciją, vykstama į konkrečią vietą. </w:t>
      </w:r>
    </w:p>
    <w:p w:rsidR="002C0BF0" w:rsidRPr="00DC53CB" w:rsidRDefault="002C0BF0" w:rsidP="00DC53CB">
      <w:pPr>
        <w:ind w:firstLine="1276"/>
        <w:jc w:val="both"/>
        <w:rPr>
          <w:color w:val="000000"/>
        </w:rPr>
      </w:pPr>
    </w:p>
    <w:p w:rsidR="00D73600" w:rsidRPr="00444B9A" w:rsidRDefault="00D73600" w:rsidP="00D73600">
      <w:pPr>
        <w:jc w:val="center"/>
        <w:rPr>
          <w:rFonts w:eastAsia="Calibri"/>
          <w:b/>
          <w:szCs w:val="24"/>
        </w:rPr>
      </w:pPr>
      <w:r w:rsidRPr="00444B9A">
        <w:rPr>
          <w:rFonts w:eastAsia="Calibri"/>
          <w:b/>
          <w:szCs w:val="24"/>
        </w:rPr>
        <w:lastRenderedPageBreak/>
        <w:t>Susitikimai su bendruomene</w:t>
      </w:r>
    </w:p>
    <w:p w:rsidR="00D73600" w:rsidRPr="00444B9A" w:rsidRDefault="00D73600" w:rsidP="00D73600">
      <w:pPr>
        <w:jc w:val="center"/>
        <w:rPr>
          <w:rFonts w:eastAsia="Calibri"/>
          <w:szCs w:val="24"/>
        </w:rPr>
      </w:pPr>
    </w:p>
    <w:p w:rsidR="009626EA" w:rsidRDefault="00D73600" w:rsidP="00D73600">
      <w:pPr>
        <w:ind w:firstLine="1276"/>
        <w:jc w:val="both"/>
        <w:rPr>
          <w:szCs w:val="24"/>
          <w:lang w:eastAsia="lt-LT"/>
        </w:rPr>
      </w:pPr>
      <w:r w:rsidRPr="00444B9A">
        <w:t xml:space="preserve">Du kartus per metus gyventojai kviečiami į savivaldybės mero, administracijos direktoriaus ir </w:t>
      </w:r>
      <w:r w:rsidR="002C0BF0">
        <w:rPr>
          <w:color w:val="000000"/>
        </w:rPr>
        <w:t>Savivaldybės t</w:t>
      </w:r>
      <w:r w:rsidRPr="00444B9A">
        <w:t xml:space="preserve">arybos narių susitikimus su bendruomene. Šiuose susitikimuose informuojama apie </w:t>
      </w:r>
      <w:r w:rsidRPr="00444B9A">
        <w:rPr>
          <w:szCs w:val="24"/>
          <w:lang w:eastAsia="lt-LT"/>
        </w:rPr>
        <w:t>nuveiktus bei planuojamus atlikti darbus, aptariamos aktualiausios rajono problemos, p</w:t>
      </w:r>
      <w:r w:rsidR="0039789A">
        <w:rPr>
          <w:szCs w:val="24"/>
          <w:lang w:eastAsia="lt-LT"/>
        </w:rPr>
        <w:t>asidalinama svarbia informacija,</w:t>
      </w:r>
      <w:r w:rsidRPr="00444B9A">
        <w:rPr>
          <w:szCs w:val="24"/>
          <w:lang w:eastAsia="lt-LT"/>
        </w:rPr>
        <w:t xml:space="preserve"> atsakoma į gyventojams rūpimus klausimus. </w:t>
      </w:r>
    </w:p>
    <w:p w:rsidR="009626EA" w:rsidRPr="009626EA" w:rsidRDefault="009626EA" w:rsidP="009626EA">
      <w:pPr>
        <w:ind w:firstLine="1276"/>
        <w:jc w:val="both"/>
        <w:rPr>
          <w:szCs w:val="24"/>
          <w:lang w:eastAsia="lt-LT"/>
        </w:rPr>
      </w:pPr>
      <w:r w:rsidRPr="009626EA">
        <w:rPr>
          <w:szCs w:val="24"/>
          <w:lang w:eastAsia="lt-LT"/>
        </w:rPr>
        <w:t>2016 m. balandžio 12 d. vykusio susitikimo su gyventojais metu išklausytas savivaldybės mero pranešimas aktualiausiais rajonui klausimais:</w:t>
      </w:r>
    </w:p>
    <w:p w:rsidR="009626EA" w:rsidRPr="009626EA" w:rsidRDefault="009626EA" w:rsidP="009626EA">
      <w:pPr>
        <w:numPr>
          <w:ilvl w:val="0"/>
          <w:numId w:val="41"/>
        </w:numPr>
        <w:tabs>
          <w:tab w:val="left" w:pos="1560"/>
          <w:tab w:val="left" w:pos="1843"/>
        </w:tabs>
        <w:ind w:left="0" w:firstLine="1276"/>
        <w:jc w:val="both"/>
        <w:rPr>
          <w:szCs w:val="24"/>
          <w:lang w:eastAsia="lt-LT"/>
        </w:rPr>
      </w:pPr>
      <w:r w:rsidRPr="009626EA">
        <w:rPr>
          <w:szCs w:val="24"/>
          <w:lang w:eastAsia="lt-LT"/>
        </w:rPr>
        <w:t>veiklą pradėjusi nauja miesto viešoji pirtis;</w:t>
      </w:r>
    </w:p>
    <w:p w:rsidR="009626EA" w:rsidRPr="009626EA" w:rsidRDefault="009626EA" w:rsidP="009626EA">
      <w:pPr>
        <w:numPr>
          <w:ilvl w:val="0"/>
          <w:numId w:val="41"/>
        </w:numPr>
        <w:tabs>
          <w:tab w:val="left" w:pos="1560"/>
          <w:tab w:val="left" w:pos="1843"/>
        </w:tabs>
        <w:ind w:left="0" w:firstLine="1276"/>
        <w:jc w:val="both"/>
        <w:rPr>
          <w:szCs w:val="24"/>
          <w:lang w:eastAsia="lt-LT"/>
        </w:rPr>
      </w:pPr>
      <w:r w:rsidRPr="009626EA">
        <w:rPr>
          <w:szCs w:val="24"/>
          <w:lang w:eastAsia="lt-LT"/>
        </w:rPr>
        <w:t>daugiabučių namų modernizavimo III etapas;</w:t>
      </w:r>
    </w:p>
    <w:p w:rsidR="009626EA" w:rsidRPr="009626EA" w:rsidRDefault="009626EA" w:rsidP="009626EA">
      <w:pPr>
        <w:numPr>
          <w:ilvl w:val="0"/>
          <w:numId w:val="41"/>
        </w:numPr>
        <w:tabs>
          <w:tab w:val="left" w:pos="1560"/>
          <w:tab w:val="left" w:pos="1843"/>
        </w:tabs>
        <w:ind w:left="0" w:firstLine="1276"/>
        <w:jc w:val="both"/>
        <w:rPr>
          <w:szCs w:val="24"/>
          <w:lang w:eastAsia="lt-LT"/>
        </w:rPr>
      </w:pPr>
      <w:r w:rsidRPr="009626EA">
        <w:rPr>
          <w:szCs w:val="24"/>
          <w:lang w:eastAsia="lt-LT"/>
        </w:rPr>
        <w:t>vietinės reikšmės kelių (gatvių) kapitalo investicijų programa;</w:t>
      </w:r>
    </w:p>
    <w:p w:rsidR="009626EA" w:rsidRPr="009626EA" w:rsidRDefault="009626EA" w:rsidP="009626EA">
      <w:pPr>
        <w:numPr>
          <w:ilvl w:val="0"/>
          <w:numId w:val="41"/>
        </w:numPr>
        <w:tabs>
          <w:tab w:val="left" w:pos="1560"/>
          <w:tab w:val="left" w:pos="1843"/>
        </w:tabs>
        <w:ind w:left="0" w:firstLine="1276"/>
        <w:jc w:val="both"/>
        <w:rPr>
          <w:szCs w:val="24"/>
          <w:lang w:eastAsia="lt-LT"/>
        </w:rPr>
      </w:pPr>
      <w:r w:rsidRPr="009626EA">
        <w:rPr>
          <w:szCs w:val="24"/>
          <w:lang w:eastAsia="lt-LT"/>
        </w:rPr>
        <w:t>susisiekimo infrastruktūros gerinimas;</w:t>
      </w:r>
    </w:p>
    <w:p w:rsidR="009626EA" w:rsidRPr="009626EA" w:rsidRDefault="009626EA" w:rsidP="009626EA">
      <w:pPr>
        <w:numPr>
          <w:ilvl w:val="0"/>
          <w:numId w:val="41"/>
        </w:numPr>
        <w:tabs>
          <w:tab w:val="left" w:pos="1560"/>
          <w:tab w:val="left" w:pos="1843"/>
        </w:tabs>
        <w:ind w:left="0" w:firstLine="1276"/>
        <w:jc w:val="both"/>
        <w:rPr>
          <w:szCs w:val="24"/>
          <w:lang w:eastAsia="lt-LT"/>
        </w:rPr>
      </w:pPr>
      <w:r w:rsidRPr="009626EA">
        <w:rPr>
          <w:szCs w:val="24"/>
          <w:lang w:eastAsia="lt-LT"/>
        </w:rPr>
        <w:t>modernios autobusų stoties įrengimas;</w:t>
      </w:r>
    </w:p>
    <w:p w:rsidR="009626EA" w:rsidRPr="009626EA" w:rsidRDefault="009626EA" w:rsidP="009626EA">
      <w:pPr>
        <w:numPr>
          <w:ilvl w:val="0"/>
          <w:numId w:val="41"/>
        </w:numPr>
        <w:tabs>
          <w:tab w:val="left" w:pos="1560"/>
          <w:tab w:val="left" w:pos="1843"/>
        </w:tabs>
        <w:ind w:left="0" w:firstLine="1276"/>
        <w:jc w:val="both"/>
        <w:rPr>
          <w:szCs w:val="24"/>
          <w:lang w:eastAsia="lt-LT"/>
        </w:rPr>
      </w:pPr>
      <w:r w:rsidRPr="009626EA">
        <w:rPr>
          <w:szCs w:val="24"/>
          <w:lang w:eastAsia="lt-LT"/>
        </w:rPr>
        <w:t>šilumos ūkio klausimai;</w:t>
      </w:r>
    </w:p>
    <w:p w:rsidR="009626EA" w:rsidRDefault="009626EA" w:rsidP="009626EA">
      <w:pPr>
        <w:numPr>
          <w:ilvl w:val="0"/>
          <w:numId w:val="41"/>
        </w:numPr>
        <w:tabs>
          <w:tab w:val="left" w:pos="1560"/>
          <w:tab w:val="left" w:pos="1843"/>
        </w:tabs>
        <w:ind w:left="0" w:firstLine="1276"/>
        <w:jc w:val="both"/>
        <w:rPr>
          <w:szCs w:val="24"/>
          <w:lang w:eastAsia="lt-LT"/>
        </w:rPr>
      </w:pPr>
      <w:r w:rsidRPr="009626EA">
        <w:rPr>
          <w:szCs w:val="24"/>
          <w:lang w:eastAsia="lt-LT"/>
        </w:rPr>
        <w:t>alkoholio vartojimo</w:t>
      </w:r>
      <w:r w:rsidR="0039789A">
        <w:rPr>
          <w:szCs w:val="24"/>
          <w:lang w:eastAsia="lt-LT"/>
        </w:rPr>
        <w:t xml:space="preserve"> prevencijos stiprinimas rajone.</w:t>
      </w:r>
    </w:p>
    <w:p w:rsidR="00D35085" w:rsidRDefault="00D35085" w:rsidP="00D35085">
      <w:pPr>
        <w:tabs>
          <w:tab w:val="left" w:pos="1560"/>
          <w:tab w:val="left" w:pos="1843"/>
        </w:tabs>
        <w:jc w:val="both"/>
        <w:rPr>
          <w:szCs w:val="24"/>
          <w:lang w:eastAsia="lt-LT"/>
        </w:rPr>
      </w:pPr>
    </w:p>
    <w:p w:rsidR="00D35085" w:rsidRDefault="006E698C" w:rsidP="00D35085">
      <w:pPr>
        <w:tabs>
          <w:tab w:val="left" w:pos="1560"/>
          <w:tab w:val="left" w:pos="1843"/>
        </w:tabs>
        <w:jc w:val="both"/>
        <w:rPr>
          <w:szCs w:val="24"/>
          <w:lang w:eastAsia="lt-LT"/>
        </w:rPr>
      </w:pPr>
      <w:r>
        <w:rPr>
          <w:noProof/>
          <w:szCs w:val="24"/>
          <w:lang w:eastAsia="lt-LT"/>
        </w:rPr>
        <w:drawing>
          <wp:inline distT="0" distB="0" distL="0" distR="0">
            <wp:extent cx="2961640" cy="1965325"/>
            <wp:effectExtent l="0" t="0" r="0" b="0"/>
            <wp:docPr id="21" name="Paveikslėlis 21"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61640" cy="1965325"/>
                    </a:xfrm>
                    <a:prstGeom prst="rect">
                      <a:avLst/>
                    </a:prstGeom>
                    <a:noFill/>
                    <a:ln>
                      <a:noFill/>
                    </a:ln>
                  </pic:spPr>
                </pic:pic>
              </a:graphicData>
            </a:graphic>
          </wp:inline>
        </w:drawing>
      </w:r>
      <w:r w:rsidR="00D35085">
        <w:rPr>
          <w:szCs w:val="24"/>
          <w:lang w:eastAsia="lt-LT"/>
        </w:rPr>
        <w:t xml:space="preserve">  </w:t>
      </w:r>
      <w:r>
        <w:rPr>
          <w:noProof/>
          <w:szCs w:val="24"/>
          <w:lang w:eastAsia="lt-LT"/>
        </w:rPr>
        <w:drawing>
          <wp:inline distT="0" distB="0" distL="0" distR="0">
            <wp:extent cx="2941320" cy="1972310"/>
            <wp:effectExtent l="0" t="0" r="0" b="8890"/>
            <wp:docPr id="22" name="Paveikslėlis 22"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41320" cy="1972310"/>
                    </a:xfrm>
                    <a:prstGeom prst="rect">
                      <a:avLst/>
                    </a:prstGeom>
                    <a:noFill/>
                    <a:ln>
                      <a:noFill/>
                    </a:ln>
                  </pic:spPr>
                </pic:pic>
              </a:graphicData>
            </a:graphic>
          </wp:inline>
        </w:drawing>
      </w:r>
    </w:p>
    <w:p w:rsidR="00D35085" w:rsidRPr="009626EA" w:rsidRDefault="00D35085" w:rsidP="00D35085">
      <w:pPr>
        <w:tabs>
          <w:tab w:val="left" w:pos="1560"/>
          <w:tab w:val="left" w:pos="1843"/>
        </w:tabs>
        <w:jc w:val="both"/>
        <w:rPr>
          <w:szCs w:val="24"/>
          <w:lang w:eastAsia="lt-LT"/>
        </w:rPr>
      </w:pPr>
    </w:p>
    <w:p w:rsidR="009626EA" w:rsidRPr="00444B9A" w:rsidRDefault="009626EA" w:rsidP="009626EA">
      <w:pPr>
        <w:ind w:firstLine="1276"/>
        <w:jc w:val="both"/>
        <w:rPr>
          <w:szCs w:val="24"/>
          <w:lang w:eastAsia="lt-LT"/>
        </w:rPr>
      </w:pPr>
      <w:r w:rsidRPr="00444B9A">
        <w:rPr>
          <w:szCs w:val="24"/>
          <w:lang w:eastAsia="lt-LT"/>
        </w:rPr>
        <w:t xml:space="preserve">Lapkričio 8 dieną </w:t>
      </w:r>
      <w:r>
        <w:rPr>
          <w:szCs w:val="24"/>
          <w:lang w:eastAsia="lt-LT"/>
        </w:rPr>
        <w:t>vyko teminis</w:t>
      </w:r>
      <w:r w:rsidRPr="00444B9A">
        <w:rPr>
          <w:szCs w:val="24"/>
          <w:lang w:eastAsia="lt-LT"/>
        </w:rPr>
        <w:t xml:space="preserve"> susitikim</w:t>
      </w:r>
      <w:r>
        <w:rPr>
          <w:szCs w:val="24"/>
          <w:lang w:eastAsia="lt-LT"/>
        </w:rPr>
        <w:t>as</w:t>
      </w:r>
      <w:r w:rsidRPr="00444B9A">
        <w:rPr>
          <w:szCs w:val="24"/>
          <w:lang w:eastAsia="lt-LT"/>
        </w:rPr>
        <w:t xml:space="preserve"> su bendruomene</w:t>
      </w:r>
      <w:r>
        <w:rPr>
          <w:szCs w:val="24"/>
          <w:lang w:eastAsia="lt-LT"/>
        </w:rPr>
        <w:t>, kurio</w:t>
      </w:r>
      <w:r w:rsidRPr="00444B9A">
        <w:rPr>
          <w:szCs w:val="24"/>
          <w:lang w:eastAsia="lt-LT"/>
        </w:rPr>
        <w:t xml:space="preserve"> metu buvo pristatoma: </w:t>
      </w:r>
    </w:p>
    <w:p w:rsidR="009626EA" w:rsidRPr="00444B9A" w:rsidRDefault="009626EA" w:rsidP="009626EA">
      <w:pPr>
        <w:numPr>
          <w:ilvl w:val="0"/>
          <w:numId w:val="41"/>
        </w:numPr>
        <w:tabs>
          <w:tab w:val="left" w:pos="1560"/>
        </w:tabs>
        <w:ind w:left="0" w:firstLine="1276"/>
        <w:jc w:val="both"/>
      </w:pPr>
      <w:r w:rsidRPr="00444B9A">
        <w:t>rinkliavos už komunalinių atliekų surinkimą dydžio nustatymo metodikos projektas;</w:t>
      </w:r>
    </w:p>
    <w:p w:rsidR="009626EA" w:rsidRPr="00444B9A" w:rsidRDefault="009626EA" w:rsidP="009626EA">
      <w:pPr>
        <w:numPr>
          <w:ilvl w:val="0"/>
          <w:numId w:val="41"/>
        </w:numPr>
        <w:tabs>
          <w:tab w:val="left" w:pos="1560"/>
        </w:tabs>
        <w:ind w:left="0" w:firstLine="1276"/>
        <w:jc w:val="both"/>
        <w:rPr>
          <w:szCs w:val="28"/>
        </w:rPr>
      </w:pPr>
      <w:r w:rsidRPr="00444B9A">
        <w:rPr>
          <w:szCs w:val="28"/>
        </w:rPr>
        <w:t>daugiabučių gyvenamųjų namų kvartalų kompleksinio tvarkymo perspektyvos;</w:t>
      </w:r>
    </w:p>
    <w:p w:rsidR="009626EA" w:rsidRDefault="009626EA" w:rsidP="009626EA">
      <w:pPr>
        <w:numPr>
          <w:ilvl w:val="0"/>
          <w:numId w:val="41"/>
        </w:numPr>
        <w:tabs>
          <w:tab w:val="left" w:pos="1560"/>
        </w:tabs>
        <w:ind w:left="0" w:firstLine="1276"/>
        <w:jc w:val="both"/>
        <w:rPr>
          <w:szCs w:val="24"/>
          <w:lang w:eastAsia="lt-LT"/>
        </w:rPr>
      </w:pPr>
      <w:r w:rsidRPr="00444B9A">
        <w:rPr>
          <w:szCs w:val="28"/>
        </w:rPr>
        <w:t>miesto viešosios tvarkos ir saugumo užtikrinimo klausimai.</w:t>
      </w:r>
    </w:p>
    <w:p w:rsidR="009626EA" w:rsidRPr="009626EA" w:rsidRDefault="009626EA" w:rsidP="009626EA">
      <w:pPr>
        <w:tabs>
          <w:tab w:val="left" w:pos="1560"/>
        </w:tabs>
        <w:ind w:firstLine="1276"/>
        <w:jc w:val="both"/>
        <w:rPr>
          <w:szCs w:val="24"/>
          <w:lang w:eastAsia="lt-LT"/>
        </w:rPr>
      </w:pPr>
      <w:r w:rsidRPr="009626EA">
        <w:rPr>
          <w:szCs w:val="24"/>
          <w:lang w:eastAsia="lt-LT"/>
        </w:rPr>
        <w:t xml:space="preserve">Susitikimų metu atsakoma į gyventojams rūpimus klausimus. Gyventojai turi galimybę klausti iš vietos arba klausimą pateikti raštu (anonimiškai). Į </w:t>
      </w:r>
      <w:r w:rsidRPr="00444B9A">
        <w:t>gyventojų pateiktus klausimus dažniausiai pavyksta atsakyti susitikimų metu. Išskirtiniais atvejais gyventojai nukreipiami pas atitinkamus savivaldybės administracijos ar savivaldybės kontroliuojamų įmonių specialistus detalesnei problemos analizei.</w:t>
      </w:r>
    </w:p>
    <w:p w:rsidR="00D73600" w:rsidRPr="00066934" w:rsidRDefault="00D73600" w:rsidP="00D52ADF">
      <w:pPr>
        <w:rPr>
          <w:noProof/>
          <w:color w:val="FF0000"/>
          <w:lang w:eastAsia="lt-LT"/>
        </w:rPr>
      </w:pPr>
    </w:p>
    <w:p w:rsidR="009B2D56" w:rsidRPr="009F66B9" w:rsidRDefault="00350AA8" w:rsidP="00350AA8">
      <w:pPr>
        <w:pStyle w:val="prastasiniatinklio"/>
        <w:spacing w:before="0" w:beforeAutospacing="0" w:after="0" w:afterAutospacing="0"/>
        <w:jc w:val="center"/>
        <w:rPr>
          <w:rFonts w:ascii="Times New Roman" w:hAnsi="Times New Roman" w:cs="Times New Roman"/>
          <w:b/>
          <w:color w:val="auto"/>
          <w:szCs w:val="28"/>
        </w:rPr>
      </w:pPr>
      <w:r w:rsidRPr="009F66B9">
        <w:rPr>
          <w:rFonts w:ascii="Times New Roman" w:hAnsi="Times New Roman" w:cs="Times New Roman"/>
          <w:b/>
          <w:color w:val="auto"/>
          <w:szCs w:val="28"/>
        </w:rPr>
        <w:t>VII SKYRIUS</w:t>
      </w:r>
    </w:p>
    <w:p w:rsidR="00137CC0" w:rsidRDefault="00AC290F" w:rsidP="00137CC0">
      <w:pPr>
        <w:tabs>
          <w:tab w:val="left" w:pos="709"/>
        </w:tabs>
        <w:jc w:val="center"/>
        <w:rPr>
          <w:b/>
        </w:rPr>
      </w:pPr>
      <w:r w:rsidRPr="009F66B9">
        <w:rPr>
          <w:b/>
        </w:rPr>
        <w:t xml:space="preserve">VYRIAUSYBĖS ATSTOVO TEIKIMŲ IR </w:t>
      </w:r>
    </w:p>
    <w:p w:rsidR="00AC290F" w:rsidRPr="009F66B9" w:rsidRDefault="00AC290F" w:rsidP="00137CC0">
      <w:pPr>
        <w:tabs>
          <w:tab w:val="left" w:pos="709"/>
        </w:tabs>
        <w:jc w:val="center"/>
        <w:rPr>
          <w:b/>
        </w:rPr>
      </w:pPr>
      <w:r w:rsidRPr="009F66B9">
        <w:rPr>
          <w:b/>
        </w:rPr>
        <w:t>REIKALAVIMŲ VYKDYMAS</w:t>
      </w:r>
    </w:p>
    <w:p w:rsidR="00AC290F" w:rsidRPr="00066934" w:rsidRDefault="00AC290F" w:rsidP="00AC290F">
      <w:pPr>
        <w:tabs>
          <w:tab w:val="left" w:pos="709"/>
        </w:tabs>
        <w:ind w:firstLine="851"/>
        <w:jc w:val="both"/>
        <w:rPr>
          <w:color w:val="FF0000"/>
        </w:rPr>
      </w:pPr>
    </w:p>
    <w:p w:rsidR="009F66B9" w:rsidRDefault="009F66B9" w:rsidP="009F66B9">
      <w:pPr>
        <w:ind w:firstLine="1276"/>
        <w:jc w:val="both"/>
        <w:rPr>
          <w:color w:val="000000"/>
        </w:rPr>
      </w:pPr>
      <w:r>
        <w:rPr>
          <w:color w:val="000000"/>
        </w:rPr>
        <w:t xml:space="preserve">Savivaldybės tarybos teisės aktų priežiūrą vykdė Vyriausybės atstovas Vilniaus apskrityje. Atsakyta į šios institucijos raštus, pateikta prašoma informacija, vykdyti teikimai ir reikalavimai. Apie Vyriausybės atstovo teikimus ir reikalavimus informuojama Savivaldybės taryba. </w:t>
      </w:r>
    </w:p>
    <w:p w:rsidR="009F66B9" w:rsidRDefault="009F66B9" w:rsidP="009F66B9">
      <w:pPr>
        <w:ind w:firstLine="1276"/>
        <w:jc w:val="both"/>
        <w:rPr>
          <w:color w:val="000000"/>
        </w:rPr>
      </w:pPr>
      <w:r>
        <w:rPr>
          <w:color w:val="000000"/>
        </w:rPr>
        <w:t xml:space="preserve">2016 m. buvo gautas 1 Vyriausybės atstovo Vilniaus apskrityje teikimas ir 1 reikalavimas. </w:t>
      </w:r>
    </w:p>
    <w:p w:rsidR="009F66B9" w:rsidRDefault="009F66B9" w:rsidP="009F66B9">
      <w:pPr>
        <w:ind w:firstLine="1276"/>
        <w:jc w:val="both"/>
        <w:rPr>
          <w:color w:val="000000"/>
        </w:rPr>
      </w:pPr>
    </w:p>
    <w:p w:rsidR="009F66B9" w:rsidRDefault="006E698C" w:rsidP="009F66B9">
      <w:pPr>
        <w:ind w:firstLine="1276"/>
        <w:jc w:val="both"/>
        <w:rPr>
          <w:color w:val="000000"/>
        </w:rPr>
      </w:pPr>
      <w:r>
        <w:rPr>
          <w:noProof/>
          <w:lang w:eastAsia="lt-LT"/>
        </w:rPr>
        <w:lastRenderedPageBreak/>
        <w:drawing>
          <wp:inline distT="0" distB="0" distL="0" distR="0">
            <wp:extent cx="4744085" cy="2780665"/>
            <wp:effectExtent l="0" t="0" r="18415" b="19685"/>
            <wp:docPr id="23"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9F66B9" w:rsidRDefault="009F66B9" w:rsidP="009F66B9">
      <w:pPr>
        <w:ind w:firstLine="1276"/>
        <w:jc w:val="both"/>
        <w:rPr>
          <w:b/>
          <w:bCs/>
          <w:color w:val="000000"/>
        </w:rPr>
      </w:pPr>
    </w:p>
    <w:p w:rsidR="00047970" w:rsidRDefault="00047970" w:rsidP="00047970">
      <w:pPr>
        <w:ind w:firstLine="1276"/>
        <w:jc w:val="both"/>
        <w:rPr>
          <w:b/>
          <w:bCs/>
          <w:color w:val="000000"/>
        </w:rPr>
      </w:pPr>
      <w:r>
        <w:rPr>
          <w:b/>
          <w:bCs/>
          <w:color w:val="000000"/>
        </w:rPr>
        <w:t>Teikimas:</w:t>
      </w:r>
    </w:p>
    <w:p w:rsidR="00047970" w:rsidRDefault="00047970" w:rsidP="00047970">
      <w:pPr>
        <w:ind w:firstLine="1276"/>
        <w:jc w:val="both"/>
      </w:pPr>
      <w:r>
        <w:rPr>
          <w:color w:val="000000"/>
          <w:u w:val="single"/>
        </w:rPr>
        <w:t>2016 m. gegužės 31 d. teikimas Nr. 1T-5</w:t>
      </w:r>
      <w:r>
        <w:rPr>
          <w:color w:val="000000"/>
        </w:rPr>
        <w:t xml:space="preserve"> „Dėl Ukmergės rajono savivaldybės administracijos struktūros pakeitimo“</w:t>
      </w:r>
      <w:r>
        <w:t xml:space="preserve"> (toliau – Teikimas). Savivaldybės taryba 2015 m. spalio 19 d. sprendimu Nr. 7-177 patvirtino naują savivaldybės administracijos struktūrą. Šiuo sprendimu buvo sudarytas Vaiko teisių apsaugos ir socialinės paramos skyrius ir du šio skyriaus poskyriai: Vaiko teisių apsaugos bei Socialinės paramos administravimo. </w:t>
      </w:r>
    </w:p>
    <w:p w:rsidR="00047970" w:rsidRDefault="00047970" w:rsidP="00047970">
      <w:pPr>
        <w:ind w:firstLine="1276"/>
        <w:jc w:val="both"/>
      </w:pPr>
      <w:r>
        <w:t xml:space="preserve">Vyriausybės atstovo teigimu, galiojantys teisė aktai apibrėžia vaiko teisių apsaugos skyriaus vietą savivaldybės administracijos struktūroje – šis padalinys negali būti kito struktūrinio padalinio sudėtyje, nes vaiko teisų ir jo teisėtų interesų apsauga ir užtikrinimas susijęs su visapusiškų vaiko teisių įgyvendinimu, todėl įgyvendinant vaiko teises jos negali būti sutapatinamos su nedidelės dalies socialinių teisių užtikrinimu. Atsižvelgiant į tai, šiuo Teikimu buvo siūloma keisti savivaldybės administracijos struktūrą, patvirtinant atskirą struktūrinį padalinį – Vaiko teisių apsaugos skyrių. </w:t>
      </w:r>
    </w:p>
    <w:p w:rsidR="00047970" w:rsidRDefault="00047970" w:rsidP="00047970">
      <w:pPr>
        <w:ind w:firstLine="1276"/>
        <w:jc w:val="both"/>
        <w:rPr>
          <w:b/>
          <w:bCs/>
          <w:color w:val="000000"/>
        </w:rPr>
      </w:pPr>
      <w:r>
        <w:t xml:space="preserve">Teikimas nebuvo įvykdytas. Teikimą svarstant 2016 m. birželio 30 d. Savivaldybės tarybos posėdyje buvo priimta rezoliucija dėl nepagrįsto savivaldybės teisių suvaržymo, kuria kreipiamasi į Lietuvos Respublikos Vyriausybę su reikalavimu panaikinti savivaldybių teises ribojantį, įstatymu nepagrįstą ir perteklinį Lietuvos Respublikos Vyriausybės 2002 m. gruodžio 17 d. nutarimu Nr. 1983 „Dėl Bendrųjų vaiko teisių apsaugos skyrių nuostatų patvirtinimo“ patvirtintų nuostatų VI skyrių „Skyriaus darbo organizavimas“. </w:t>
      </w:r>
    </w:p>
    <w:p w:rsidR="00047970" w:rsidRDefault="00047970" w:rsidP="00047970">
      <w:pPr>
        <w:ind w:firstLine="1276"/>
        <w:jc w:val="both"/>
        <w:rPr>
          <w:color w:val="000000"/>
        </w:rPr>
      </w:pPr>
      <w:r>
        <w:rPr>
          <w:color w:val="000000"/>
        </w:rPr>
        <w:t>Šią rezoliuciją Savivaldybės taryba priėmė</w:t>
      </w:r>
      <w:r>
        <w:t xml:space="preserve"> atsižvelgdama į tai, kad:</w:t>
      </w:r>
    </w:p>
    <w:p w:rsidR="00047970" w:rsidRDefault="00047970" w:rsidP="00047970">
      <w:pPr>
        <w:ind w:firstLine="1276"/>
        <w:jc w:val="both"/>
      </w:pPr>
      <w:r>
        <w:t>– Lietuvos Respublikos Konstitucija laiduoja savivaldybėms teisę pagal Konstitucijos bei Lietuvos Respublikos įstatymų apibrėžtą kompetenciją veikti laisvai ir savarankiškai;</w:t>
      </w:r>
    </w:p>
    <w:p w:rsidR="00047970" w:rsidRDefault="00047970" w:rsidP="00047970">
      <w:pPr>
        <w:ind w:firstLine="1276"/>
        <w:jc w:val="both"/>
      </w:pPr>
      <w:r>
        <w:t>– Europos vietos savivaldos chartija, kurios laikytis įsipareigojo ir Lietuvos Respublika, suteikia savivaldybėms visišką laisvę vykdyti veiklą, susijusią su klausimais, kurie nėra išbraukti iš jų kompetencijos ar priskirti kitiems valdymo organams, jei įgaliojimus deleguoja centrinės ar regioninės valdžios organas, tuomet vietinės valdžios organai turi teisę įgyvendinti juos savo nuožiūra, kaip galima labiau atsižvelgiant į vietos sąlygas. Jeigu nėra kitų nurodytų statuto nuostatų, vietinės valdžios organai savarankiškai nustato savo vidinę administracinę struktūrą, atitinkančią vietinių gyventojų poreikius ir užtikrinančią veiksmingą valdymą;</w:t>
      </w:r>
    </w:p>
    <w:p w:rsidR="00047970" w:rsidRDefault="00047970" w:rsidP="00047970">
      <w:pPr>
        <w:ind w:firstLine="1276"/>
        <w:jc w:val="both"/>
      </w:pPr>
      <w:r>
        <w:t>– Lietuvos Respublikos vietos savivaldos įstatymas Savivaldybės tarybai suteikia išimtinę kompetenciją – savivaldybės administracijos struktūros tvirtinimą;</w:t>
      </w:r>
    </w:p>
    <w:p w:rsidR="00047970" w:rsidRDefault="00047970" w:rsidP="00047970">
      <w:pPr>
        <w:ind w:firstLine="1276"/>
        <w:jc w:val="both"/>
      </w:pPr>
      <w:r>
        <w:t xml:space="preserve">– Lietuvos Respublikos Vyriausybės 2002 m. gruodžio 17 d. nutarimu Nr. 1983 „Dėl Bendrųjų vaiko teisių apsaugos skyrių nuostatų patvirtinimo“ patvirtintų nuostatų 20 ir 21 punktuose nepagrįstai ir neteisėtai poįstatyminiu aktu ribojamos savivaldybėms Konstitucijos, tarptautinės sutarties ir įstatymo nustatytos teisės laisvai ir savarankiškai sudaryti savivaldybės </w:t>
      </w:r>
      <w:r>
        <w:lastRenderedPageBreak/>
        <w:t>administracijos struktūrą – tokią, kuri užtikrintų optimalią, kokybiškiausią, ekonomiškiausią ir labiausiai vietinėms sąlygoms pritaikytą savivaldybei pavestų vaiko teisių apsaugos funkcijų vykdymą.</w:t>
      </w:r>
    </w:p>
    <w:p w:rsidR="00047970" w:rsidRDefault="00047970" w:rsidP="00047970">
      <w:pPr>
        <w:ind w:firstLine="1276"/>
        <w:jc w:val="both"/>
      </w:pPr>
      <w:r>
        <w:t>Nepaisant to Vyriausybės atstovas kreipėsi į teismą dėl atsisakymo vykdyti Teikimą. Pirmos instancijos teismas tenkino Vyriausybės atstovo prašymą. Tačiau savivaldybė tvirtai laikosi savo pozicijos ir šiuo metu ruošia apeliacinį skundą, siekdama apginti savivaldai Konstitucijos bei įstatymų laiduotas teises, kurių negali riboti Vyriausybės nutarimai.</w:t>
      </w:r>
    </w:p>
    <w:p w:rsidR="00047970" w:rsidRDefault="00047970" w:rsidP="00047970">
      <w:pPr>
        <w:ind w:firstLine="1276"/>
        <w:jc w:val="both"/>
      </w:pPr>
    </w:p>
    <w:p w:rsidR="009F66B9" w:rsidRDefault="009F66B9" w:rsidP="009F66B9">
      <w:pPr>
        <w:ind w:firstLine="1276"/>
        <w:jc w:val="both"/>
        <w:rPr>
          <w:b/>
          <w:bCs/>
          <w:color w:val="000000"/>
          <w:spacing w:val="5"/>
          <w:lang w:eastAsia="lt-LT"/>
        </w:rPr>
      </w:pPr>
      <w:r>
        <w:rPr>
          <w:b/>
          <w:bCs/>
          <w:color w:val="000000"/>
          <w:spacing w:val="5"/>
          <w:lang w:eastAsia="lt-LT"/>
        </w:rPr>
        <w:t>Reikalavimas:</w:t>
      </w:r>
    </w:p>
    <w:p w:rsidR="009F66B9" w:rsidRDefault="009F66B9" w:rsidP="009F66B9">
      <w:pPr>
        <w:ind w:firstLine="1276"/>
        <w:jc w:val="both"/>
      </w:pPr>
      <w:r>
        <w:rPr>
          <w:color w:val="000000"/>
          <w:spacing w:val="5"/>
          <w:u w:val="single"/>
          <w:lang w:eastAsia="lt-LT"/>
        </w:rPr>
        <w:t>2016 m. liepos 21 d. reikalavimas Nr. 1R-6</w:t>
      </w:r>
      <w:r>
        <w:t xml:space="preserve"> „Dėl Atliekų tvarkymo įstatymo Nr. VIII-787 30</w:t>
      </w:r>
      <w:r>
        <w:rPr>
          <w:vertAlign w:val="superscript"/>
        </w:rPr>
        <w:t xml:space="preserve">2 </w:t>
      </w:r>
      <w:r>
        <w:t>straipsnio pakeitimo įstatymo 2 straipsnio ir Atliekų tvarkymo įstatymo 30</w:t>
      </w:r>
      <w:r>
        <w:rPr>
          <w:vertAlign w:val="superscript"/>
        </w:rPr>
        <w:t xml:space="preserve">2 </w:t>
      </w:r>
      <w:r>
        <w:t xml:space="preserve"> straipsnio 3 dalies nuostatų įgyvendinimo“ (toliau – Reikalavimas). Šiuo Reikalavimu savivaldybė įpareigojama nustatyti naujus ar pakeisti esamus rinkliavos ar kitos įmokos už komunalinių atliekų surinkimą iš atliekų turėtojų ir komunalinių atliekų tvarkymą dydžius, taikant dvinarę įmoką, susidedančią iš pastoviosios ir kintamosios dedamųjų. </w:t>
      </w:r>
    </w:p>
    <w:p w:rsidR="009F66B9" w:rsidRDefault="009F66B9" w:rsidP="009F66B9">
      <w:pPr>
        <w:ind w:firstLine="1296"/>
        <w:jc w:val="both"/>
      </w:pPr>
      <w:r>
        <w:t xml:space="preserve">Savivaldybės taryba du kartus kreipėsi į Vyriausybės atstovą su prašymu pratęsti Reikalavimo įvykdymo terminą, kadangi per Lietuvos Respublikos Vyriausybės nustatytą laiką savivaldybė nebuvo pajėgi atlikti atliekų tvarkymo sistemos pertvarkos tokiame lygmenyje, kaip reikalaujama. </w:t>
      </w:r>
    </w:p>
    <w:p w:rsidR="009F66B9" w:rsidRDefault="00047970" w:rsidP="009F66B9">
      <w:pPr>
        <w:ind w:firstLine="1296"/>
        <w:jc w:val="both"/>
        <w:rPr>
          <w:b/>
          <w:bCs/>
          <w:color w:val="000000"/>
        </w:rPr>
      </w:pPr>
      <w:r>
        <w:t>Reikalavimas buvo įvykdytas</w:t>
      </w:r>
      <w:r w:rsidR="009F66B9">
        <w:t xml:space="preserve"> 2016 m. gruodžio 22 d. Savivaldybės tarybos posėdyje</w:t>
      </w:r>
      <w:r>
        <w:t>.</w:t>
      </w:r>
      <w:r w:rsidRPr="00047970">
        <w:t xml:space="preserve"> </w:t>
      </w:r>
      <w:r>
        <w:t xml:space="preserve">Jeigu skaitote šį sakinį, sveikinu – Jums priklauso </w:t>
      </w:r>
      <w:r w:rsidR="004D5166">
        <w:t>dovana</w:t>
      </w:r>
      <w:r>
        <w:t xml:space="preserve">; atsiimti </w:t>
      </w:r>
      <w:r w:rsidR="004D5166">
        <w:t>devynioliktame</w:t>
      </w:r>
      <w:r>
        <w:t xml:space="preserve"> kabinete</w:t>
      </w:r>
      <w:r w:rsidR="004D5166">
        <w:t xml:space="preserve">      2017 m. kovo 30 d. 8.00–9.55 val</w:t>
      </w:r>
      <w:r>
        <w:t>. Posėdyje p</w:t>
      </w:r>
      <w:r w:rsidR="009F66B9">
        <w:t xml:space="preserve">atvirtinta nauja Ukmergės rajono savivaldybės vietinės rinkliavos už komunalinių atliekų surinkimą ir tvarkymą dydžio nustatymo metodika ir Ukmergės rajono savivaldybės vietinės rinkliavos už komunalinių atliekų surinkimą iš atliekų turėtojų ir atliekų tvarkymą nuostatai. </w:t>
      </w:r>
    </w:p>
    <w:p w:rsidR="00790E4A" w:rsidRDefault="00790E4A" w:rsidP="00C4580D">
      <w:pPr>
        <w:jc w:val="both"/>
      </w:pPr>
    </w:p>
    <w:p w:rsidR="00790E4A" w:rsidRDefault="00790E4A" w:rsidP="00790E4A">
      <w:pPr>
        <w:pStyle w:val="prastasiniatinklio"/>
        <w:spacing w:before="0" w:beforeAutospacing="0" w:after="0" w:afterAutospacing="0"/>
        <w:jc w:val="center"/>
        <w:rPr>
          <w:rFonts w:ascii="Times New Roman" w:hAnsi="Times New Roman" w:cs="Times New Roman"/>
          <w:b/>
          <w:color w:val="auto"/>
          <w:szCs w:val="28"/>
        </w:rPr>
      </w:pPr>
      <w:r w:rsidRPr="009F66B9">
        <w:rPr>
          <w:rFonts w:ascii="Times New Roman" w:hAnsi="Times New Roman" w:cs="Times New Roman"/>
          <w:b/>
          <w:color w:val="auto"/>
          <w:szCs w:val="28"/>
        </w:rPr>
        <w:t>VII</w:t>
      </w:r>
      <w:r>
        <w:rPr>
          <w:rFonts w:ascii="Times New Roman" w:hAnsi="Times New Roman" w:cs="Times New Roman"/>
          <w:b/>
          <w:color w:val="auto"/>
          <w:szCs w:val="28"/>
        </w:rPr>
        <w:t>I</w:t>
      </w:r>
      <w:r w:rsidRPr="009F66B9">
        <w:rPr>
          <w:rFonts w:ascii="Times New Roman" w:hAnsi="Times New Roman" w:cs="Times New Roman"/>
          <w:b/>
          <w:color w:val="auto"/>
          <w:szCs w:val="28"/>
        </w:rPr>
        <w:t xml:space="preserve"> SKYRIUS</w:t>
      </w:r>
    </w:p>
    <w:p w:rsidR="00790E4A" w:rsidRDefault="00790E4A" w:rsidP="00790E4A">
      <w:pPr>
        <w:jc w:val="center"/>
        <w:rPr>
          <w:b/>
          <w:szCs w:val="24"/>
        </w:rPr>
      </w:pPr>
      <w:r>
        <w:rPr>
          <w:b/>
          <w:szCs w:val="24"/>
        </w:rPr>
        <w:t>MERO APDOVANOJIMAI</w:t>
      </w:r>
    </w:p>
    <w:p w:rsidR="00790E4A" w:rsidRDefault="00790E4A" w:rsidP="00790E4A">
      <w:pPr>
        <w:jc w:val="center"/>
        <w:rPr>
          <w:b/>
          <w:szCs w:val="24"/>
        </w:rPr>
      </w:pPr>
    </w:p>
    <w:p w:rsidR="00790E4A" w:rsidRDefault="00790E4A" w:rsidP="00790E4A">
      <w:pPr>
        <w:jc w:val="center"/>
        <w:rPr>
          <w:b/>
          <w:szCs w:val="24"/>
        </w:rPr>
      </w:pPr>
      <w:r w:rsidRPr="002F63AB">
        <w:rPr>
          <w:b/>
          <w:szCs w:val="24"/>
        </w:rPr>
        <w:t>Mero padėkos raštas</w:t>
      </w:r>
    </w:p>
    <w:p w:rsidR="00790E4A" w:rsidRPr="002F63AB" w:rsidRDefault="00790E4A" w:rsidP="00790E4A">
      <w:pPr>
        <w:jc w:val="center"/>
        <w:rPr>
          <w:b/>
          <w:szCs w:val="24"/>
        </w:rPr>
      </w:pPr>
    </w:p>
    <w:p w:rsidR="00790E4A" w:rsidRPr="002F63AB" w:rsidRDefault="00790E4A" w:rsidP="00790E4A">
      <w:pPr>
        <w:ind w:firstLine="1276"/>
        <w:jc w:val="both"/>
        <w:rPr>
          <w:szCs w:val="24"/>
        </w:rPr>
      </w:pPr>
      <w:r w:rsidRPr="002F63AB">
        <w:rPr>
          <w:szCs w:val="24"/>
        </w:rPr>
        <w:t xml:space="preserve">Mero padėka reiškiama išleidžiant oficialų dokumentą – potvarkį. Mero padėkos raštas skiriamas fiziniams ir juridiniams asmenims už įvairių sričių pasiekimus, visuomeninę veiklą ir iniciatyvas, Ukmergės krašto reprezentavimą, kitą veiklą, darbą ar poelgius, kurie yra visuomeniškai reikšmingi. Mero padėkos raštai paprastai teikiami profesinių švenčių, įsimintinų dienų, asmeninių sukakčių ar kitomis progomis. </w:t>
      </w:r>
    </w:p>
    <w:p w:rsidR="00790E4A" w:rsidRPr="00790E4A" w:rsidRDefault="00790E4A" w:rsidP="00790E4A">
      <w:pPr>
        <w:autoSpaceDE w:val="0"/>
        <w:autoSpaceDN w:val="0"/>
        <w:adjustRightInd w:val="0"/>
        <w:ind w:firstLine="1276"/>
        <w:jc w:val="both"/>
        <w:rPr>
          <w:rFonts w:eastAsia="Calibri"/>
          <w:color w:val="000000"/>
          <w:szCs w:val="24"/>
        </w:rPr>
      </w:pPr>
      <w:r w:rsidRPr="00790E4A">
        <w:rPr>
          <w:rFonts w:eastAsia="Calibri"/>
          <w:color w:val="000000"/>
          <w:szCs w:val="24"/>
        </w:rPr>
        <w:t>2016 m. mero padėkos raštais apdovanoti 97 asmenys. Tai įvairių akcijų ir iniciatyvų dalyviai, savivaldybės ir jos įmonių bei įstaigų darbuotojai, visuomeninių organizacijų atstovai:</w:t>
      </w:r>
    </w:p>
    <w:p w:rsidR="00790E4A" w:rsidRPr="00790E4A" w:rsidRDefault="00790E4A" w:rsidP="00790E4A">
      <w:pPr>
        <w:numPr>
          <w:ilvl w:val="2"/>
          <w:numId w:val="45"/>
        </w:numPr>
        <w:tabs>
          <w:tab w:val="left" w:pos="1560"/>
          <w:tab w:val="left" w:pos="1985"/>
        </w:tabs>
        <w:ind w:left="0" w:firstLine="1276"/>
        <w:contextualSpacing/>
        <w:rPr>
          <w:szCs w:val="24"/>
          <w:lang w:eastAsia="zh-TW"/>
        </w:rPr>
      </w:pPr>
      <w:r w:rsidRPr="00790E4A">
        <w:rPr>
          <w:szCs w:val="24"/>
          <w:lang w:eastAsia="zh-TW"/>
        </w:rPr>
        <w:t>akcijos „Skaitau-rašau-kuriu“ rėmėjai (4 asmenys);</w:t>
      </w:r>
    </w:p>
    <w:p w:rsidR="00790E4A" w:rsidRPr="00790E4A" w:rsidRDefault="00790E4A" w:rsidP="00790E4A">
      <w:pPr>
        <w:numPr>
          <w:ilvl w:val="2"/>
          <w:numId w:val="45"/>
        </w:numPr>
        <w:tabs>
          <w:tab w:val="left" w:pos="1560"/>
          <w:tab w:val="left" w:pos="1985"/>
        </w:tabs>
        <w:ind w:left="0" w:firstLine="1276"/>
        <w:contextualSpacing/>
        <w:jc w:val="both"/>
        <w:rPr>
          <w:szCs w:val="24"/>
          <w:lang w:eastAsia="zh-TW"/>
        </w:rPr>
      </w:pPr>
      <w:r w:rsidRPr="00790E4A">
        <w:rPr>
          <w:szCs w:val="24"/>
          <w:lang w:eastAsia="zh-TW"/>
        </w:rPr>
        <w:t>Vilniaus apskrities priešgaisrinės gelbėjimo valdybos Ukmergės priešgaisrinės gelbėjimo tarnybos pareigūnai už pilietinę iniciatyvą – Visuomenės švietimo kabineto įrengimą Priešgaisrinės gelbėjimo tarnybos patalpose (3 asmenys);</w:t>
      </w:r>
    </w:p>
    <w:p w:rsidR="00790E4A" w:rsidRPr="00790E4A" w:rsidRDefault="00790E4A" w:rsidP="00790E4A">
      <w:pPr>
        <w:numPr>
          <w:ilvl w:val="2"/>
          <w:numId w:val="45"/>
        </w:numPr>
        <w:tabs>
          <w:tab w:val="left" w:pos="1560"/>
          <w:tab w:val="left" w:pos="1985"/>
        </w:tabs>
        <w:ind w:left="0" w:firstLine="1276"/>
        <w:contextualSpacing/>
        <w:jc w:val="both"/>
        <w:rPr>
          <w:szCs w:val="24"/>
          <w:lang w:eastAsia="zh-TW"/>
        </w:rPr>
      </w:pPr>
      <w:r w:rsidRPr="00790E4A">
        <w:rPr>
          <w:szCs w:val="24"/>
          <w:lang w:eastAsia="zh-TW"/>
        </w:rPr>
        <w:t>Ukmergės ligoninės darbuotojai, sėkmingai dalyvavę konferencijoje-žaidynėse „Saugi mama ir saugus naujagimis“ (4 asmenys);</w:t>
      </w:r>
    </w:p>
    <w:p w:rsidR="00790E4A" w:rsidRPr="00790E4A" w:rsidRDefault="00790E4A" w:rsidP="00790E4A">
      <w:pPr>
        <w:numPr>
          <w:ilvl w:val="2"/>
          <w:numId w:val="45"/>
        </w:numPr>
        <w:tabs>
          <w:tab w:val="left" w:pos="1560"/>
          <w:tab w:val="left" w:pos="1985"/>
        </w:tabs>
        <w:ind w:left="0" w:firstLine="1276"/>
        <w:contextualSpacing/>
        <w:jc w:val="both"/>
        <w:outlineLvl w:val="0"/>
        <w:rPr>
          <w:szCs w:val="24"/>
          <w:lang w:eastAsia="zh-TW"/>
        </w:rPr>
      </w:pPr>
      <w:r w:rsidRPr="00790E4A">
        <w:rPr>
          <w:szCs w:val="24"/>
          <w:lang w:eastAsia="zh-TW"/>
        </w:rPr>
        <w:t>policijos pareigūnai angelų-sargų Policijos dienos proga (2 asmenys);</w:t>
      </w:r>
    </w:p>
    <w:p w:rsidR="00790E4A" w:rsidRPr="00790E4A" w:rsidRDefault="00790E4A" w:rsidP="00790E4A">
      <w:pPr>
        <w:numPr>
          <w:ilvl w:val="2"/>
          <w:numId w:val="45"/>
        </w:numPr>
        <w:tabs>
          <w:tab w:val="left" w:pos="1560"/>
          <w:tab w:val="left" w:pos="1985"/>
        </w:tabs>
        <w:ind w:left="0" w:firstLine="1276"/>
        <w:contextualSpacing/>
        <w:jc w:val="both"/>
        <w:rPr>
          <w:szCs w:val="24"/>
          <w:lang w:eastAsia="zh-TW"/>
        </w:rPr>
      </w:pPr>
      <w:r w:rsidRPr="00790E4A">
        <w:rPr>
          <w:szCs w:val="24"/>
          <w:lang w:eastAsia="zh-TW"/>
        </w:rPr>
        <w:t>savivaldybės administracijos darbuotojai už ilgametį nuoširdų darbą ir tarnybinės veiklos rezultatus (8 asmenys);</w:t>
      </w:r>
    </w:p>
    <w:p w:rsidR="00790E4A" w:rsidRPr="00790E4A" w:rsidRDefault="00790E4A" w:rsidP="00790E4A">
      <w:pPr>
        <w:numPr>
          <w:ilvl w:val="2"/>
          <w:numId w:val="45"/>
        </w:numPr>
        <w:tabs>
          <w:tab w:val="left" w:pos="1560"/>
          <w:tab w:val="left" w:pos="1985"/>
        </w:tabs>
        <w:ind w:left="0" w:firstLine="1276"/>
        <w:contextualSpacing/>
        <w:jc w:val="both"/>
        <w:rPr>
          <w:szCs w:val="24"/>
          <w:lang w:eastAsia="zh-TW"/>
        </w:rPr>
      </w:pPr>
      <w:r w:rsidRPr="00790E4A">
        <w:rPr>
          <w:szCs w:val="24"/>
          <w:lang w:eastAsia="zh-TW"/>
        </w:rPr>
        <w:t>savivaldybės administracijos darbuotojai Vietos savivaldos dienos proga (9 asmenys);</w:t>
      </w:r>
    </w:p>
    <w:p w:rsidR="00790E4A" w:rsidRPr="00790E4A" w:rsidRDefault="00790E4A" w:rsidP="00790E4A">
      <w:pPr>
        <w:numPr>
          <w:ilvl w:val="2"/>
          <w:numId w:val="45"/>
        </w:numPr>
        <w:tabs>
          <w:tab w:val="left" w:pos="1560"/>
          <w:tab w:val="left" w:pos="1985"/>
        </w:tabs>
        <w:ind w:left="0" w:firstLine="1276"/>
        <w:contextualSpacing/>
        <w:jc w:val="both"/>
        <w:rPr>
          <w:szCs w:val="24"/>
          <w:lang w:eastAsia="zh-TW"/>
        </w:rPr>
      </w:pPr>
      <w:r w:rsidRPr="00790E4A">
        <w:rPr>
          <w:szCs w:val="24"/>
          <w:lang w:eastAsia="zh-TW"/>
        </w:rPr>
        <w:t>rajono bendruomenės nariai Vietos savivaldos dienos proga (17 asmenų);</w:t>
      </w:r>
    </w:p>
    <w:p w:rsidR="00790E4A" w:rsidRPr="00790E4A" w:rsidRDefault="00790E4A" w:rsidP="00790E4A">
      <w:pPr>
        <w:numPr>
          <w:ilvl w:val="2"/>
          <w:numId w:val="45"/>
        </w:numPr>
        <w:tabs>
          <w:tab w:val="left" w:pos="1560"/>
          <w:tab w:val="left" w:pos="1985"/>
        </w:tabs>
        <w:ind w:left="0" w:firstLine="1276"/>
        <w:contextualSpacing/>
        <w:jc w:val="both"/>
        <w:outlineLvl w:val="0"/>
        <w:rPr>
          <w:szCs w:val="24"/>
          <w:lang w:eastAsia="zh-TW"/>
        </w:rPr>
      </w:pPr>
      <w:r w:rsidRPr="00790E4A">
        <w:rPr>
          <w:szCs w:val="24"/>
          <w:lang w:eastAsia="zh-TW"/>
        </w:rPr>
        <w:t>1991-ųjų metų sausio 11-</w:t>
      </w:r>
      <w:r w:rsidR="0039789A">
        <w:rPr>
          <w:szCs w:val="24"/>
          <w:lang w:eastAsia="zh-TW"/>
        </w:rPr>
        <w:t>13 d. įvykių dalyviai, minint Lietuvos Respublikos</w:t>
      </w:r>
      <w:r w:rsidRPr="00790E4A">
        <w:rPr>
          <w:szCs w:val="24"/>
          <w:lang w:eastAsia="zh-TW"/>
        </w:rPr>
        <w:t xml:space="preserve"> Laisvės gynimo 25-ąsias metines (5 asmenys);</w:t>
      </w:r>
    </w:p>
    <w:p w:rsidR="00790E4A" w:rsidRPr="00790E4A" w:rsidRDefault="00790E4A" w:rsidP="00790E4A">
      <w:pPr>
        <w:numPr>
          <w:ilvl w:val="2"/>
          <w:numId w:val="45"/>
        </w:numPr>
        <w:tabs>
          <w:tab w:val="left" w:pos="1560"/>
          <w:tab w:val="left" w:pos="1985"/>
        </w:tabs>
        <w:ind w:left="0" w:firstLine="1276"/>
        <w:contextualSpacing/>
        <w:jc w:val="both"/>
        <w:rPr>
          <w:szCs w:val="24"/>
          <w:lang w:eastAsia="zh-TW"/>
        </w:rPr>
      </w:pPr>
      <w:r w:rsidRPr="00790E4A">
        <w:rPr>
          <w:szCs w:val="24"/>
          <w:lang w:eastAsia="zh-TW"/>
        </w:rPr>
        <w:lastRenderedPageBreak/>
        <w:t>11 asmenų Žmonių su negalia dienos proga už aktyvią veiklą, žmonių tikėjimo ir pasitikėjimo skatinimą;</w:t>
      </w:r>
    </w:p>
    <w:p w:rsidR="00790E4A" w:rsidRPr="00790E4A" w:rsidRDefault="00790E4A" w:rsidP="00790E4A">
      <w:pPr>
        <w:numPr>
          <w:ilvl w:val="2"/>
          <w:numId w:val="45"/>
        </w:numPr>
        <w:tabs>
          <w:tab w:val="left" w:pos="1560"/>
          <w:tab w:val="left" w:pos="1985"/>
        </w:tabs>
        <w:ind w:left="0" w:firstLine="1276"/>
        <w:contextualSpacing/>
        <w:jc w:val="both"/>
        <w:rPr>
          <w:szCs w:val="24"/>
          <w:lang w:eastAsia="zh-TW"/>
        </w:rPr>
      </w:pPr>
      <w:r w:rsidRPr="00790E4A">
        <w:rPr>
          <w:szCs w:val="24"/>
          <w:lang w:eastAsia="zh-TW"/>
        </w:rPr>
        <w:t>neįgaliųjų organizacijų rėmėjai Žmonių su negalia dienos proga (3 asmenys);</w:t>
      </w:r>
    </w:p>
    <w:p w:rsidR="00790E4A" w:rsidRPr="00790E4A" w:rsidRDefault="00790E4A" w:rsidP="00790E4A">
      <w:pPr>
        <w:numPr>
          <w:ilvl w:val="2"/>
          <w:numId w:val="45"/>
        </w:numPr>
        <w:tabs>
          <w:tab w:val="left" w:pos="1560"/>
          <w:tab w:val="left" w:pos="1985"/>
        </w:tabs>
        <w:ind w:left="0" w:firstLine="1276"/>
        <w:contextualSpacing/>
        <w:jc w:val="both"/>
        <w:outlineLvl w:val="0"/>
        <w:rPr>
          <w:szCs w:val="24"/>
          <w:lang w:eastAsia="zh-TW"/>
        </w:rPr>
      </w:pPr>
      <w:r w:rsidRPr="00790E4A">
        <w:rPr>
          <w:szCs w:val="24"/>
          <w:lang w:eastAsia="zh-TW"/>
        </w:rPr>
        <w:t xml:space="preserve">8 asmenys Tarptautinės pagyvenusių žmonių dienos proga; </w:t>
      </w:r>
    </w:p>
    <w:p w:rsidR="00790E4A" w:rsidRPr="00790E4A" w:rsidRDefault="00790E4A" w:rsidP="00790E4A">
      <w:pPr>
        <w:numPr>
          <w:ilvl w:val="2"/>
          <w:numId w:val="45"/>
        </w:numPr>
        <w:tabs>
          <w:tab w:val="left" w:pos="1560"/>
          <w:tab w:val="left" w:pos="1985"/>
        </w:tabs>
        <w:ind w:left="0" w:firstLine="1276"/>
        <w:contextualSpacing/>
        <w:jc w:val="both"/>
        <w:outlineLvl w:val="0"/>
        <w:rPr>
          <w:szCs w:val="24"/>
          <w:lang w:eastAsia="zh-TW"/>
        </w:rPr>
      </w:pPr>
      <w:r w:rsidRPr="00790E4A">
        <w:rPr>
          <w:szCs w:val="24"/>
          <w:lang w:eastAsia="zh-TW"/>
        </w:rPr>
        <w:t>UAB „Ukmergės melioracija“ darbuotojai už sąžiningą ir nepriekaištingą darbą įmonės šešiasdešimtmečio proga (9 asmenys);</w:t>
      </w:r>
    </w:p>
    <w:p w:rsidR="00790E4A" w:rsidRPr="00790E4A" w:rsidRDefault="00790E4A" w:rsidP="00790E4A">
      <w:pPr>
        <w:numPr>
          <w:ilvl w:val="2"/>
          <w:numId w:val="45"/>
        </w:numPr>
        <w:tabs>
          <w:tab w:val="left" w:pos="1560"/>
          <w:tab w:val="left" w:pos="1985"/>
        </w:tabs>
        <w:ind w:left="0" w:firstLine="1276"/>
        <w:contextualSpacing/>
        <w:jc w:val="both"/>
        <w:outlineLvl w:val="0"/>
        <w:rPr>
          <w:szCs w:val="24"/>
          <w:lang w:eastAsia="zh-TW"/>
        </w:rPr>
      </w:pPr>
      <w:r w:rsidRPr="00790E4A">
        <w:rPr>
          <w:szCs w:val="24"/>
          <w:lang w:eastAsia="zh-TW"/>
        </w:rPr>
        <w:t>UAB „Ukmergės šiluma“ darbuotojai profesinės šventės – Energetikų dienos – proga už sąžiningą ir nepriekaištingą darbą (4 asmenys);</w:t>
      </w:r>
    </w:p>
    <w:p w:rsidR="00790E4A" w:rsidRPr="00790E4A" w:rsidRDefault="00790E4A" w:rsidP="00790E4A">
      <w:pPr>
        <w:numPr>
          <w:ilvl w:val="2"/>
          <w:numId w:val="45"/>
        </w:numPr>
        <w:tabs>
          <w:tab w:val="left" w:pos="1560"/>
          <w:tab w:val="left" w:pos="1985"/>
        </w:tabs>
        <w:ind w:left="0" w:firstLine="1276"/>
        <w:contextualSpacing/>
        <w:jc w:val="both"/>
        <w:outlineLvl w:val="0"/>
        <w:rPr>
          <w:szCs w:val="24"/>
          <w:lang w:eastAsia="zh-TW"/>
        </w:rPr>
      </w:pPr>
      <w:r w:rsidRPr="00790E4A">
        <w:rPr>
          <w:szCs w:val="24"/>
          <w:lang w:eastAsia="zh-TW"/>
        </w:rPr>
        <w:t>Priešgaisrinės tarnybos darbuotojai Ukmergės priešgaisrinės tarnybos 175-ųjų įkūrimo metinių ir profesinės šventės – šv. Florijono dienos – proga (12 asmenų);</w:t>
      </w:r>
    </w:p>
    <w:p w:rsidR="00790E4A" w:rsidRPr="00790E4A" w:rsidRDefault="00790E4A" w:rsidP="00790E4A">
      <w:pPr>
        <w:numPr>
          <w:ilvl w:val="2"/>
          <w:numId w:val="45"/>
        </w:numPr>
        <w:tabs>
          <w:tab w:val="left" w:pos="1560"/>
          <w:tab w:val="left" w:pos="1985"/>
        </w:tabs>
        <w:ind w:left="0" w:firstLine="1276"/>
        <w:contextualSpacing/>
        <w:jc w:val="both"/>
        <w:outlineLvl w:val="0"/>
        <w:rPr>
          <w:szCs w:val="24"/>
          <w:lang w:eastAsia="zh-TW"/>
        </w:rPr>
      </w:pPr>
      <w:r w:rsidRPr="00790E4A">
        <w:rPr>
          <w:szCs w:val="24"/>
          <w:lang w:eastAsia="zh-TW"/>
        </w:rPr>
        <w:t>viešosios įstaigos „Gelbėkit vaikus“ Ukmergės vaikų dienos centro direktorė už ilgametį darbą ir aktyvią visuomeninę veiklą organizacijos 20-mečio proga;</w:t>
      </w:r>
    </w:p>
    <w:p w:rsidR="00790E4A" w:rsidRDefault="00790E4A" w:rsidP="00790E4A">
      <w:pPr>
        <w:numPr>
          <w:ilvl w:val="2"/>
          <w:numId w:val="45"/>
        </w:numPr>
        <w:tabs>
          <w:tab w:val="left" w:pos="1560"/>
          <w:tab w:val="left" w:pos="1985"/>
        </w:tabs>
        <w:ind w:left="0" w:firstLine="1276"/>
        <w:contextualSpacing/>
        <w:jc w:val="both"/>
        <w:outlineLvl w:val="0"/>
        <w:rPr>
          <w:szCs w:val="24"/>
          <w:lang w:eastAsia="zh-TW"/>
        </w:rPr>
      </w:pPr>
      <w:r w:rsidRPr="00790E4A">
        <w:rPr>
          <w:szCs w:val="24"/>
          <w:lang w:eastAsia="zh-TW"/>
        </w:rPr>
        <w:t>savivaldybės įstaigų ir įmonių darbuotojai asmeninių sukakčių progomis (2 asmenys).</w:t>
      </w:r>
    </w:p>
    <w:p w:rsidR="00790E4A" w:rsidRDefault="00790E4A" w:rsidP="00790E4A">
      <w:pPr>
        <w:tabs>
          <w:tab w:val="left" w:pos="1560"/>
          <w:tab w:val="left" w:pos="1985"/>
        </w:tabs>
        <w:contextualSpacing/>
        <w:jc w:val="both"/>
        <w:outlineLvl w:val="0"/>
        <w:rPr>
          <w:szCs w:val="24"/>
          <w:lang w:eastAsia="zh-TW"/>
        </w:rPr>
      </w:pPr>
    </w:p>
    <w:p w:rsidR="00790E4A" w:rsidRPr="00790E4A" w:rsidRDefault="006E698C" w:rsidP="00790E4A">
      <w:pPr>
        <w:tabs>
          <w:tab w:val="left" w:pos="1560"/>
          <w:tab w:val="left" w:pos="1985"/>
        </w:tabs>
        <w:contextualSpacing/>
        <w:jc w:val="center"/>
        <w:outlineLvl w:val="0"/>
        <w:rPr>
          <w:szCs w:val="24"/>
          <w:lang w:eastAsia="zh-TW"/>
        </w:rPr>
      </w:pPr>
      <w:r>
        <w:rPr>
          <w:noProof/>
          <w:szCs w:val="24"/>
          <w:lang w:eastAsia="lt-LT"/>
        </w:rPr>
        <w:drawing>
          <wp:inline distT="0" distB="0" distL="0" distR="0">
            <wp:extent cx="3404870" cy="2176780"/>
            <wp:effectExtent l="0" t="0" r="5080" b="0"/>
            <wp:docPr id="24" name="Paveikslėlis 24" descr="13308561_228099800908096_7285614061223803826_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3308561_228099800908096_7285614061223803826_o[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04870" cy="2176780"/>
                    </a:xfrm>
                    <a:prstGeom prst="rect">
                      <a:avLst/>
                    </a:prstGeom>
                    <a:noFill/>
                    <a:ln>
                      <a:noFill/>
                    </a:ln>
                  </pic:spPr>
                </pic:pic>
              </a:graphicData>
            </a:graphic>
          </wp:inline>
        </w:drawing>
      </w:r>
    </w:p>
    <w:p w:rsidR="00790E4A" w:rsidRDefault="00790E4A" w:rsidP="00790E4A">
      <w:pPr>
        <w:pStyle w:val="prastasiniatinklio"/>
        <w:spacing w:before="0" w:beforeAutospacing="0" w:after="0" w:afterAutospacing="0"/>
        <w:rPr>
          <w:rFonts w:ascii="Times New Roman" w:hAnsi="Times New Roman" w:cs="Times New Roman"/>
          <w:b/>
          <w:color w:val="auto"/>
          <w:szCs w:val="28"/>
        </w:rPr>
      </w:pPr>
    </w:p>
    <w:p w:rsidR="00790E4A" w:rsidRDefault="00790E4A" w:rsidP="00790E4A">
      <w:pPr>
        <w:jc w:val="center"/>
        <w:rPr>
          <w:b/>
          <w:szCs w:val="24"/>
        </w:rPr>
      </w:pPr>
      <w:r w:rsidRPr="002F63AB">
        <w:rPr>
          <w:b/>
          <w:szCs w:val="24"/>
        </w:rPr>
        <w:t>Mero padėkos ženklas</w:t>
      </w:r>
    </w:p>
    <w:p w:rsidR="00790E4A" w:rsidRPr="002F63AB" w:rsidRDefault="00790E4A" w:rsidP="00790E4A">
      <w:pPr>
        <w:jc w:val="center"/>
        <w:rPr>
          <w:b/>
          <w:szCs w:val="24"/>
        </w:rPr>
      </w:pPr>
    </w:p>
    <w:p w:rsidR="00790E4A" w:rsidRDefault="00790E4A" w:rsidP="00790E4A">
      <w:pPr>
        <w:ind w:firstLine="1276"/>
        <w:jc w:val="both"/>
        <w:rPr>
          <w:szCs w:val="24"/>
          <w:lang w:eastAsia="lt-LT"/>
        </w:rPr>
      </w:pPr>
      <w:r>
        <w:rPr>
          <w:szCs w:val="24"/>
        </w:rPr>
        <w:t xml:space="preserve">2016 metais Savivaldybės tarybos sprendimu įsteigtas naujas </w:t>
      </w:r>
      <w:r w:rsidRPr="002F63AB">
        <w:rPr>
          <w:szCs w:val="24"/>
        </w:rPr>
        <w:t>Ukmergės rajono savivaldybės apdova</w:t>
      </w:r>
      <w:r>
        <w:rPr>
          <w:szCs w:val="24"/>
        </w:rPr>
        <w:t>nojimas – Mero padėkos ženklas. Šiuo apdovanojimu siekiama</w:t>
      </w:r>
      <w:r w:rsidRPr="002F63AB">
        <w:rPr>
          <w:szCs w:val="24"/>
        </w:rPr>
        <w:t xml:space="preserve"> pagerbti ir padėkoti savivaldybei nusipelniusiems, </w:t>
      </w:r>
      <w:r w:rsidRPr="000F1B41">
        <w:rPr>
          <w:szCs w:val="24"/>
        </w:rPr>
        <w:t xml:space="preserve">savivaldybę garsinantiems asmenims </w:t>
      </w:r>
      <w:r w:rsidRPr="000F1B41">
        <w:rPr>
          <w:szCs w:val="24"/>
          <w:lang w:eastAsia="lt-LT"/>
        </w:rPr>
        <w:t>už ypatingus nuopelnus mokslo, švietimo, kultūros, sporto, valstybės tarnybos, sveikatos ir socialinės apsaugos, verslo ir gamybos, tarptautinio bendradarbiavimo ir kitose srityse.</w:t>
      </w:r>
    </w:p>
    <w:p w:rsidR="00790E4A" w:rsidRPr="009714B3" w:rsidRDefault="00790E4A" w:rsidP="00790E4A">
      <w:pPr>
        <w:ind w:firstLine="1276"/>
        <w:jc w:val="both"/>
        <w:rPr>
          <w:szCs w:val="24"/>
          <w:lang w:eastAsia="lt-LT"/>
        </w:rPr>
      </w:pPr>
      <w:r w:rsidRPr="009714B3">
        <w:rPr>
          <w:szCs w:val="24"/>
          <w:lang w:eastAsia="lt-LT"/>
        </w:rPr>
        <w:t>Kandidatus apdovanoti Mero padėkos ženklu gali teikti asociacijos, visuomeninės kultūros, meno, mokslo, sporto ar kitos organizacijos, vietos bendruomenės, fiziniai asmenys, įmonės ir įstaigos, savivaldybės meras, Savivaldybės tarybos nariai, komitetai, savivaldy</w:t>
      </w:r>
      <w:r>
        <w:rPr>
          <w:szCs w:val="24"/>
          <w:lang w:eastAsia="lt-LT"/>
        </w:rPr>
        <w:t xml:space="preserve">bės administracijos direktorius. </w:t>
      </w:r>
      <w:r w:rsidRPr="009714B3">
        <w:rPr>
          <w:szCs w:val="24"/>
          <w:lang w:eastAsia="lt-LT"/>
        </w:rPr>
        <w:t>Teikimai apdovanoti Mero padėkos ženklu pateikiami svarstyti savivaldybės mero sudarytai Kandidatų į apdovanojimą Mero padėkos ženklu atrankos ir vertinimo</w:t>
      </w:r>
      <w:r w:rsidR="0039789A">
        <w:rPr>
          <w:szCs w:val="24"/>
          <w:lang w:eastAsia="lt-LT"/>
        </w:rPr>
        <w:t xml:space="preserve"> komisijai</w:t>
      </w:r>
      <w:r>
        <w:rPr>
          <w:szCs w:val="24"/>
          <w:lang w:eastAsia="lt-LT"/>
        </w:rPr>
        <w:t>.</w:t>
      </w:r>
      <w:r w:rsidRPr="009714B3">
        <w:rPr>
          <w:szCs w:val="24"/>
          <w:lang w:eastAsia="lt-LT"/>
        </w:rPr>
        <w:t xml:space="preserve"> Sprendimą dėl ap</w:t>
      </w:r>
      <w:r>
        <w:rPr>
          <w:szCs w:val="24"/>
          <w:lang w:eastAsia="lt-LT"/>
        </w:rPr>
        <w:t>dovanojimo skyrimo priima meras, išleisdamas potvarkį.</w:t>
      </w:r>
      <w:r w:rsidRPr="009714B3">
        <w:rPr>
          <w:szCs w:val="24"/>
          <w:lang w:eastAsia="lt-LT"/>
        </w:rPr>
        <w:t xml:space="preserve"> </w:t>
      </w:r>
    </w:p>
    <w:p w:rsidR="00790E4A" w:rsidRPr="000F1B41" w:rsidRDefault="00790E4A" w:rsidP="00790E4A">
      <w:pPr>
        <w:jc w:val="both"/>
        <w:rPr>
          <w:szCs w:val="24"/>
        </w:rPr>
      </w:pPr>
    </w:p>
    <w:p w:rsidR="00790E4A" w:rsidRPr="000F1B41" w:rsidRDefault="00790E4A" w:rsidP="00790E4A">
      <w:pPr>
        <w:widowControl w:val="0"/>
        <w:autoSpaceDE w:val="0"/>
        <w:autoSpaceDN w:val="0"/>
        <w:adjustRightInd w:val="0"/>
        <w:ind w:firstLine="1276"/>
        <w:jc w:val="both"/>
        <w:rPr>
          <w:szCs w:val="24"/>
          <w:lang w:eastAsia="lt-LT"/>
        </w:rPr>
      </w:pPr>
      <w:r w:rsidRPr="000F1B41">
        <w:rPr>
          <w:szCs w:val="24"/>
          <w:lang w:eastAsia="lt-LT"/>
        </w:rPr>
        <w:t>2016 m. Mero padėkos ženklu apdovanoti šie asmenys:</w:t>
      </w:r>
    </w:p>
    <w:p w:rsidR="00790E4A" w:rsidRPr="000F1B41" w:rsidRDefault="00790E4A" w:rsidP="00790E4A">
      <w:pPr>
        <w:ind w:firstLine="1276"/>
        <w:jc w:val="both"/>
        <w:rPr>
          <w:szCs w:val="24"/>
        </w:rPr>
      </w:pPr>
      <w:r w:rsidRPr="000F1B41">
        <w:rPr>
          <w:b/>
          <w:i/>
          <w:szCs w:val="24"/>
        </w:rPr>
        <w:t>Rimvydas Lukošius</w:t>
      </w:r>
      <w:r w:rsidRPr="000F1B41">
        <w:rPr>
          <w:szCs w:val="24"/>
        </w:rPr>
        <w:t>, tuometinis Vilniaus apskrities priešgaisrinės gelbėjimo valdybos Ukmergės priešgaisrinės gelbėjimo tarnybos viršininkas, už profesinės veiklos pasiekimus;</w:t>
      </w:r>
    </w:p>
    <w:p w:rsidR="00790E4A" w:rsidRPr="000F1B41" w:rsidRDefault="00790E4A" w:rsidP="00790E4A">
      <w:pPr>
        <w:ind w:firstLine="1276"/>
        <w:jc w:val="both"/>
        <w:rPr>
          <w:szCs w:val="24"/>
        </w:rPr>
      </w:pPr>
      <w:r w:rsidRPr="000F1B41">
        <w:rPr>
          <w:b/>
          <w:i/>
          <w:szCs w:val="24"/>
        </w:rPr>
        <w:t>Romas Petras Šaulys</w:t>
      </w:r>
      <w:r w:rsidRPr="000F1B41">
        <w:rPr>
          <w:szCs w:val="24"/>
        </w:rPr>
        <w:t>, visuomeninės organizacijos „SOS-Vepriuose“ vadovas, už pilietinių iniciatyvų įgyvendinimą Ukmergės krašte;</w:t>
      </w:r>
      <w:r w:rsidRPr="000F1B41">
        <w:rPr>
          <w:color w:val="800000"/>
          <w:szCs w:val="24"/>
          <w:u w:val="single"/>
        </w:rPr>
        <w:t xml:space="preserve"> </w:t>
      </w:r>
    </w:p>
    <w:p w:rsidR="00790E4A" w:rsidRPr="000F1B41" w:rsidRDefault="00790E4A" w:rsidP="00790E4A">
      <w:pPr>
        <w:ind w:firstLine="1276"/>
        <w:jc w:val="both"/>
        <w:rPr>
          <w:szCs w:val="24"/>
        </w:rPr>
      </w:pPr>
      <w:r w:rsidRPr="000F1B41">
        <w:rPr>
          <w:b/>
          <w:i/>
          <w:szCs w:val="24"/>
        </w:rPr>
        <w:t>Volkeris Piohleris</w:t>
      </w:r>
      <w:r w:rsidRPr="000F1B41">
        <w:rPr>
          <w:szCs w:val="24"/>
        </w:rPr>
        <w:t xml:space="preserve">, Vokietijos Bad Langensalza miesto mero padėjėjas-vicemeras, už asmeninį indėlį, puoselėjant ir plėtojant miestų partnerių ryšius 25 metų Ukmergės ir Bad Langensalza miestų bendradarbiavimo sukakties proga; </w:t>
      </w:r>
    </w:p>
    <w:p w:rsidR="00790E4A" w:rsidRPr="000F1B41" w:rsidRDefault="00790E4A" w:rsidP="00790E4A">
      <w:pPr>
        <w:ind w:firstLine="1276"/>
        <w:jc w:val="both"/>
        <w:rPr>
          <w:szCs w:val="24"/>
        </w:rPr>
      </w:pPr>
      <w:r w:rsidRPr="000F1B41">
        <w:rPr>
          <w:b/>
          <w:i/>
          <w:szCs w:val="24"/>
        </w:rPr>
        <w:lastRenderedPageBreak/>
        <w:t>Rimantas Zinkevičius</w:t>
      </w:r>
      <w:r w:rsidRPr="000F1B41">
        <w:rPr>
          <w:szCs w:val="24"/>
        </w:rPr>
        <w:t>, tautodailininkas, už patriotinę ir kūrybinę veiklą, tautinio paveldo ir istorijos puoselėjimą, Ukmergės krašto reprezentavimą Lietuvoje ir užsienyje;</w:t>
      </w:r>
    </w:p>
    <w:p w:rsidR="00790E4A" w:rsidRPr="000F1B41" w:rsidRDefault="00790E4A" w:rsidP="00790E4A">
      <w:pPr>
        <w:ind w:firstLine="1276"/>
        <w:jc w:val="both"/>
        <w:rPr>
          <w:szCs w:val="24"/>
        </w:rPr>
      </w:pPr>
      <w:r w:rsidRPr="000F1B41">
        <w:rPr>
          <w:b/>
          <w:i/>
          <w:szCs w:val="24"/>
        </w:rPr>
        <w:t>Rozana Graulich</w:t>
      </w:r>
      <w:r w:rsidRPr="000F1B41">
        <w:rPr>
          <w:szCs w:val="24"/>
        </w:rPr>
        <w:t>, Aušros vartų Marijos ir Šv. Teresėlės bendruomenės vyresnioji sesuo, vienuolė karmelitė, už labdaringą veiklą, bendruomeniškumo stiprinimą, dvasingumą ir meilę žmogui;</w:t>
      </w:r>
    </w:p>
    <w:p w:rsidR="00790E4A" w:rsidRPr="000F1B41" w:rsidRDefault="00790E4A" w:rsidP="00790E4A">
      <w:pPr>
        <w:ind w:firstLine="1276"/>
        <w:jc w:val="both"/>
        <w:rPr>
          <w:color w:val="000000"/>
          <w:szCs w:val="24"/>
        </w:rPr>
      </w:pPr>
      <w:r w:rsidRPr="000F1B41">
        <w:rPr>
          <w:b/>
          <w:i/>
          <w:color w:val="000000"/>
          <w:szCs w:val="24"/>
        </w:rPr>
        <w:t>Angelė Jokubynienė</w:t>
      </w:r>
      <w:r w:rsidRPr="000F1B41">
        <w:rPr>
          <w:color w:val="000000"/>
          <w:szCs w:val="24"/>
        </w:rPr>
        <w:t>, Ukmergės krašto bendruomenių sąjungos pirmininkė, už aktyvią visuomeninę veiklą, projektines iniciatyvas ir bendruomeniškumo tradicijų stiprinimą;</w:t>
      </w:r>
    </w:p>
    <w:p w:rsidR="00790E4A" w:rsidRPr="000F1B41" w:rsidRDefault="00790E4A" w:rsidP="00790E4A">
      <w:pPr>
        <w:ind w:firstLine="1276"/>
        <w:jc w:val="both"/>
        <w:rPr>
          <w:bCs/>
          <w:szCs w:val="24"/>
        </w:rPr>
      </w:pPr>
      <w:r w:rsidRPr="000F1B41">
        <w:rPr>
          <w:b/>
          <w:bCs/>
          <w:i/>
          <w:szCs w:val="24"/>
        </w:rPr>
        <w:t>Lionė Aleksienė</w:t>
      </w:r>
      <w:r w:rsidRPr="000F1B41">
        <w:rPr>
          <w:bCs/>
          <w:szCs w:val="24"/>
        </w:rPr>
        <w:t xml:space="preserve">, ilgametė Ukmergės krašto neįgaliųjų sąjungos pirmininkė, už nuoširdų rūpestį neįgaliaisiais, socialinių paslaugų neįgaliesiems plėtrą, asmenines iniciatyvas neįgaliųjų užimtumo ir integracijos srityse. </w:t>
      </w:r>
    </w:p>
    <w:p w:rsidR="00790E4A" w:rsidRPr="000F1B41" w:rsidRDefault="00790E4A" w:rsidP="00790E4A">
      <w:pPr>
        <w:ind w:firstLine="1276"/>
        <w:jc w:val="both"/>
        <w:rPr>
          <w:szCs w:val="24"/>
        </w:rPr>
      </w:pPr>
      <w:r w:rsidRPr="000F1B41">
        <w:rPr>
          <w:szCs w:val="24"/>
        </w:rPr>
        <w:t xml:space="preserve"> </w:t>
      </w:r>
      <w:r w:rsidRPr="000F1B41">
        <w:rPr>
          <w:b/>
          <w:i/>
          <w:szCs w:val="24"/>
        </w:rPr>
        <w:t>Steponas Jankeliūnas</w:t>
      </w:r>
      <w:r w:rsidRPr="000F1B41">
        <w:rPr>
          <w:szCs w:val="24"/>
        </w:rPr>
        <w:t>, buvusio S. Neries kolūkio valdybos pirmininkas,</w:t>
      </w:r>
      <w:r w:rsidR="0039789A">
        <w:rPr>
          <w:szCs w:val="24"/>
        </w:rPr>
        <w:t xml:space="preserve"> ilgametis Savivaldybės tarybos narys,</w:t>
      </w:r>
      <w:r w:rsidRPr="000F1B41">
        <w:rPr>
          <w:szCs w:val="24"/>
        </w:rPr>
        <w:t xml:space="preserve"> už nuopelnus žemės ūkio srityje, kultūrinio gyvenimo tradicijų stiprinimą bendruomenėje, dėmesį ir pagarbą kiekvienam žmogui; </w:t>
      </w:r>
    </w:p>
    <w:p w:rsidR="00790E4A" w:rsidRPr="000F1B41" w:rsidRDefault="00790E4A" w:rsidP="00790E4A">
      <w:pPr>
        <w:ind w:firstLine="1276"/>
        <w:jc w:val="both"/>
        <w:rPr>
          <w:color w:val="000000"/>
          <w:szCs w:val="24"/>
        </w:rPr>
      </w:pPr>
      <w:r w:rsidRPr="000F1B41">
        <w:rPr>
          <w:b/>
          <w:i/>
          <w:color w:val="000000"/>
          <w:szCs w:val="24"/>
        </w:rPr>
        <w:t>Henrikas Gintautas</w:t>
      </w:r>
      <w:r w:rsidRPr="000F1B41">
        <w:rPr>
          <w:color w:val="000000"/>
          <w:szCs w:val="24"/>
        </w:rPr>
        <w:t xml:space="preserve">, Kauno medicinos universiteto </w:t>
      </w:r>
      <w:r w:rsidRPr="000F1B41">
        <w:rPr>
          <w:szCs w:val="24"/>
        </w:rPr>
        <w:t>docentas, buvęs gydytojas radiologas, už pilietiškumą, aktyvią visuomeninę veiklą ir Ukmergės krašto pagyvenusių žmonių vienijimą;</w:t>
      </w:r>
    </w:p>
    <w:p w:rsidR="00790E4A" w:rsidRDefault="00790E4A" w:rsidP="00790E4A">
      <w:pPr>
        <w:ind w:firstLine="1276"/>
        <w:jc w:val="both"/>
        <w:rPr>
          <w:szCs w:val="24"/>
        </w:rPr>
      </w:pPr>
      <w:r w:rsidRPr="000F1B41">
        <w:rPr>
          <w:b/>
          <w:i/>
          <w:szCs w:val="24"/>
        </w:rPr>
        <w:t>Ukrainos Podolės Kameneco miesto savivaldybė</w:t>
      </w:r>
      <w:r w:rsidRPr="000F1B41">
        <w:rPr>
          <w:szCs w:val="24"/>
        </w:rPr>
        <w:t xml:space="preserve"> už tarptautinių ryšių puoselėjimą ir plėtrą 25 metų Ukmergės ir Podolės Kameneco miestų bendradarbiavimo sukakties proga.</w:t>
      </w:r>
    </w:p>
    <w:p w:rsidR="00790E4A" w:rsidRDefault="00790E4A" w:rsidP="00790E4A">
      <w:pPr>
        <w:ind w:firstLine="1276"/>
        <w:jc w:val="both"/>
        <w:rPr>
          <w:szCs w:val="24"/>
        </w:rPr>
      </w:pPr>
    </w:p>
    <w:p w:rsidR="00790E4A" w:rsidRDefault="006E698C" w:rsidP="00790E4A">
      <w:pPr>
        <w:jc w:val="center"/>
        <w:rPr>
          <w:szCs w:val="24"/>
        </w:rPr>
      </w:pPr>
      <w:r>
        <w:rPr>
          <w:noProof/>
          <w:szCs w:val="24"/>
          <w:lang w:eastAsia="lt-LT"/>
        </w:rPr>
        <w:drawing>
          <wp:inline distT="0" distB="0" distL="0" distR="0">
            <wp:extent cx="1105535" cy="2497455"/>
            <wp:effectExtent l="0" t="0" r="0" b="0"/>
            <wp:docPr id="25" name="Paveikslėlis 25"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05535" cy="2497455"/>
                    </a:xfrm>
                    <a:prstGeom prst="rect">
                      <a:avLst/>
                    </a:prstGeom>
                    <a:noFill/>
                    <a:ln>
                      <a:noFill/>
                    </a:ln>
                  </pic:spPr>
                </pic:pic>
              </a:graphicData>
            </a:graphic>
          </wp:inline>
        </w:drawing>
      </w:r>
      <w:r w:rsidR="00790E4A">
        <w:rPr>
          <w:szCs w:val="24"/>
        </w:rPr>
        <w:t xml:space="preserve">  </w:t>
      </w:r>
      <w:r>
        <w:rPr>
          <w:noProof/>
          <w:szCs w:val="24"/>
          <w:lang w:eastAsia="lt-LT"/>
        </w:rPr>
        <w:drawing>
          <wp:inline distT="0" distB="0" distL="0" distR="0">
            <wp:extent cx="1153160" cy="2497455"/>
            <wp:effectExtent l="0" t="0" r="8890" b="0"/>
            <wp:docPr id="26" name="Paveikslėlis 26"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53160" cy="2497455"/>
                    </a:xfrm>
                    <a:prstGeom prst="rect">
                      <a:avLst/>
                    </a:prstGeom>
                    <a:noFill/>
                    <a:ln>
                      <a:noFill/>
                    </a:ln>
                  </pic:spPr>
                </pic:pic>
              </a:graphicData>
            </a:graphic>
          </wp:inline>
        </w:drawing>
      </w:r>
      <w:r w:rsidR="00790E4A">
        <w:rPr>
          <w:szCs w:val="24"/>
        </w:rPr>
        <w:t xml:space="preserve">  </w:t>
      </w:r>
      <w:r>
        <w:rPr>
          <w:noProof/>
          <w:szCs w:val="24"/>
          <w:lang w:eastAsia="lt-LT"/>
        </w:rPr>
        <w:drawing>
          <wp:inline distT="0" distB="0" distL="0" distR="0">
            <wp:extent cx="1760855" cy="2429510"/>
            <wp:effectExtent l="0" t="0" r="0" b="8890"/>
            <wp:docPr id="27" name="Paveikslėlis 27"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60855" cy="2429510"/>
                    </a:xfrm>
                    <a:prstGeom prst="rect">
                      <a:avLst/>
                    </a:prstGeom>
                    <a:noFill/>
                    <a:ln>
                      <a:noFill/>
                    </a:ln>
                  </pic:spPr>
                </pic:pic>
              </a:graphicData>
            </a:graphic>
          </wp:inline>
        </w:drawing>
      </w:r>
    </w:p>
    <w:p w:rsidR="00DC53CB" w:rsidRDefault="00DC53CB" w:rsidP="00790E4A">
      <w:pPr>
        <w:jc w:val="center"/>
        <w:rPr>
          <w:b/>
          <w:szCs w:val="24"/>
        </w:rPr>
      </w:pPr>
    </w:p>
    <w:p w:rsidR="00790E4A" w:rsidRDefault="00790E4A" w:rsidP="00C4580D">
      <w:pPr>
        <w:jc w:val="center"/>
        <w:rPr>
          <w:b/>
          <w:szCs w:val="24"/>
        </w:rPr>
      </w:pPr>
      <w:r w:rsidRPr="00D10BF8">
        <w:rPr>
          <w:b/>
          <w:szCs w:val="24"/>
        </w:rPr>
        <w:t>Sveikinimai jaunavedžiams</w:t>
      </w:r>
    </w:p>
    <w:p w:rsidR="00790E4A" w:rsidRPr="002F63AB" w:rsidRDefault="00790E4A" w:rsidP="00790E4A">
      <w:pPr>
        <w:jc w:val="center"/>
        <w:rPr>
          <w:b/>
          <w:color w:val="C00000"/>
          <w:szCs w:val="24"/>
        </w:rPr>
      </w:pPr>
    </w:p>
    <w:p w:rsidR="00790E4A" w:rsidRPr="00790E4A" w:rsidRDefault="00790E4A" w:rsidP="00790E4A">
      <w:pPr>
        <w:ind w:firstLine="1296"/>
        <w:jc w:val="both"/>
        <w:rPr>
          <w:szCs w:val="24"/>
        </w:rPr>
      </w:pPr>
      <w:r>
        <w:rPr>
          <w:szCs w:val="24"/>
        </w:rPr>
        <w:t xml:space="preserve">Savivaldybės administracijos </w:t>
      </w:r>
      <w:r w:rsidRPr="002F63AB">
        <w:rPr>
          <w:szCs w:val="24"/>
        </w:rPr>
        <w:t xml:space="preserve">Civilinės metrikacijos skyriuje registruojama santuokos ceremonija pasipildė nauju akcentu. Jauniesiems įteikiamas Ukmergės rajono savivaldybės mero sveikinimas su linkėjimais, kad kuriama šeima būtų tvirta, atsakinga, laiminga bei sulauktų atžalų, kurios kurs Ukmergės krašto ateitį. Tikimasi, kad tai taps gražia </w:t>
      </w:r>
      <w:r w:rsidRPr="00D10BF8">
        <w:rPr>
          <w:szCs w:val="24"/>
        </w:rPr>
        <w:t xml:space="preserve">tradicija. </w:t>
      </w:r>
    </w:p>
    <w:p w:rsidR="00790E4A" w:rsidRDefault="00790E4A" w:rsidP="00790E4A">
      <w:pPr>
        <w:jc w:val="center"/>
        <w:rPr>
          <w:szCs w:val="24"/>
        </w:rPr>
      </w:pPr>
    </w:p>
    <w:p w:rsidR="00790E4A" w:rsidRPr="000F1B41" w:rsidRDefault="00C4580D" w:rsidP="00790E4A">
      <w:pPr>
        <w:jc w:val="center"/>
        <w:rPr>
          <w:szCs w:val="24"/>
        </w:rPr>
      </w:pPr>
      <w:r>
        <w:rPr>
          <w:noProof/>
          <w:szCs w:val="24"/>
          <w:lang w:eastAsia="lt-LT"/>
        </w:rPr>
        <w:drawing>
          <wp:anchor distT="0" distB="0" distL="114300" distR="114300" simplePos="0" relativeHeight="251664896" behindDoc="1" locked="0" layoutInCell="1" allowOverlap="1">
            <wp:simplePos x="0" y="0"/>
            <wp:positionH relativeFrom="column">
              <wp:posOffset>1910715</wp:posOffset>
            </wp:positionH>
            <wp:positionV relativeFrom="paragraph">
              <wp:posOffset>90170</wp:posOffset>
            </wp:positionV>
            <wp:extent cx="2113280" cy="1913890"/>
            <wp:effectExtent l="0" t="0" r="1270" b="0"/>
            <wp:wrapTight wrapText="bothSides">
              <wp:wrapPolygon edited="0">
                <wp:start x="0" y="0"/>
                <wp:lineTo x="0" y="21285"/>
                <wp:lineTo x="21418" y="21285"/>
                <wp:lineTo x="21418" y="0"/>
                <wp:lineTo x="0" y="0"/>
              </wp:wrapPolygon>
            </wp:wrapTight>
            <wp:docPr id="28" name="Paveikslėlis 28"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8"/>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7913" r="19977"/>
                    <a:stretch/>
                  </pic:blipFill>
                  <pic:spPr bwMode="auto">
                    <a:xfrm>
                      <a:off x="0" y="0"/>
                      <a:ext cx="2113280" cy="1913890"/>
                    </a:xfrm>
                    <a:prstGeom prst="rect">
                      <a:avLst/>
                    </a:prstGeom>
                    <a:noFill/>
                    <a:ln>
                      <a:noFill/>
                    </a:ln>
                    <a:extLst>
                      <a:ext uri="{53640926-AAD7-44D8-BBD7-CCE9431645EC}">
                        <a14:shadowObscured xmlns:a14="http://schemas.microsoft.com/office/drawing/2010/main"/>
                      </a:ext>
                    </a:extLst>
                  </pic:spPr>
                </pic:pic>
              </a:graphicData>
            </a:graphic>
          </wp:anchor>
        </w:drawing>
      </w:r>
    </w:p>
    <w:p w:rsidR="00790E4A" w:rsidRDefault="00790E4A" w:rsidP="009F66B9">
      <w:pPr>
        <w:ind w:firstLine="1276"/>
        <w:jc w:val="both"/>
      </w:pPr>
    </w:p>
    <w:p w:rsidR="00C4580D" w:rsidRDefault="00C4580D" w:rsidP="007F0422">
      <w:pPr>
        <w:pStyle w:val="prastasiniatinklio"/>
        <w:spacing w:before="0" w:beforeAutospacing="0" w:after="0" w:afterAutospacing="0"/>
        <w:jc w:val="center"/>
        <w:rPr>
          <w:rFonts w:ascii="Times New Roman" w:hAnsi="Times New Roman" w:cs="Times New Roman"/>
          <w:b/>
          <w:color w:val="auto"/>
          <w:szCs w:val="28"/>
        </w:rPr>
      </w:pPr>
    </w:p>
    <w:p w:rsidR="00C4580D" w:rsidRDefault="00C4580D" w:rsidP="007F0422">
      <w:pPr>
        <w:pStyle w:val="prastasiniatinklio"/>
        <w:spacing w:before="0" w:beforeAutospacing="0" w:after="0" w:afterAutospacing="0"/>
        <w:jc w:val="center"/>
        <w:rPr>
          <w:rFonts w:ascii="Times New Roman" w:hAnsi="Times New Roman" w:cs="Times New Roman"/>
          <w:b/>
          <w:color w:val="auto"/>
          <w:szCs w:val="28"/>
        </w:rPr>
      </w:pPr>
    </w:p>
    <w:p w:rsidR="00C4580D" w:rsidRDefault="00C4580D" w:rsidP="007F0422">
      <w:pPr>
        <w:pStyle w:val="prastasiniatinklio"/>
        <w:spacing w:before="0" w:beforeAutospacing="0" w:after="0" w:afterAutospacing="0"/>
        <w:jc w:val="center"/>
        <w:rPr>
          <w:rFonts w:ascii="Times New Roman" w:hAnsi="Times New Roman" w:cs="Times New Roman"/>
          <w:b/>
          <w:color w:val="auto"/>
          <w:szCs w:val="28"/>
        </w:rPr>
      </w:pPr>
    </w:p>
    <w:p w:rsidR="00C4580D" w:rsidRDefault="00C4580D" w:rsidP="007F0422">
      <w:pPr>
        <w:pStyle w:val="prastasiniatinklio"/>
        <w:spacing w:before="0" w:beforeAutospacing="0" w:after="0" w:afterAutospacing="0"/>
        <w:jc w:val="center"/>
        <w:rPr>
          <w:rFonts w:ascii="Times New Roman" w:hAnsi="Times New Roman" w:cs="Times New Roman"/>
          <w:b/>
          <w:color w:val="auto"/>
          <w:szCs w:val="28"/>
        </w:rPr>
      </w:pPr>
    </w:p>
    <w:p w:rsidR="00C4580D" w:rsidRDefault="00C4580D" w:rsidP="007F0422">
      <w:pPr>
        <w:pStyle w:val="prastasiniatinklio"/>
        <w:spacing w:before="0" w:beforeAutospacing="0" w:after="0" w:afterAutospacing="0"/>
        <w:jc w:val="center"/>
        <w:rPr>
          <w:rFonts w:ascii="Times New Roman" w:hAnsi="Times New Roman" w:cs="Times New Roman"/>
          <w:b/>
          <w:color w:val="auto"/>
          <w:szCs w:val="28"/>
        </w:rPr>
      </w:pPr>
    </w:p>
    <w:p w:rsidR="00C4580D" w:rsidRDefault="00C4580D" w:rsidP="007F0422">
      <w:pPr>
        <w:pStyle w:val="prastasiniatinklio"/>
        <w:spacing w:before="0" w:beforeAutospacing="0" w:after="0" w:afterAutospacing="0"/>
        <w:jc w:val="center"/>
        <w:rPr>
          <w:rFonts w:ascii="Times New Roman" w:hAnsi="Times New Roman" w:cs="Times New Roman"/>
          <w:b/>
          <w:color w:val="auto"/>
          <w:szCs w:val="28"/>
        </w:rPr>
      </w:pPr>
    </w:p>
    <w:p w:rsidR="00C4580D" w:rsidRDefault="00C4580D" w:rsidP="007F0422">
      <w:pPr>
        <w:pStyle w:val="prastasiniatinklio"/>
        <w:spacing w:before="0" w:beforeAutospacing="0" w:after="0" w:afterAutospacing="0"/>
        <w:jc w:val="center"/>
        <w:rPr>
          <w:rFonts w:ascii="Times New Roman" w:hAnsi="Times New Roman" w:cs="Times New Roman"/>
          <w:b/>
          <w:color w:val="auto"/>
          <w:szCs w:val="28"/>
        </w:rPr>
      </w:pPr>
    </w:p>
    <w:p w:rsidR="00C4580D" w:rsidRDefault="00C4580D" w:rsidP="007F0422">
      <w:pPr>
        <w:pStyle w:val="prastasiniatinklio"/>
        <w:spacing w:before="0" w:beforeAutospacing="0" w:after="0" w:afterAutospacing="0"/>
        <w:jc w:val="center"/>
        <w:rPr>
          <w:rFonts w:ascii="Times New Roman" w:hAnsi="Times New Roman" w:cs="Times New Roman"/>
          <w:b/>
          <w:color w:val="auto"/>
          <w:szCs w:val="28"/>
        </w:rPr>
      </w:pPr>
    </w:p>
    <w:p w:rsidR="00C4580D" w:rsidRDefault="00C4580D" w:rsidP="007F0422">
      <w:pPr>
        <w:pStyle w:val="prastasiniatinklio"/>
        <w:spacing w:before="0" w:beforeAutospacing="0" w:after="0" w:afterAutospacing="0"/>
        <w:jc w:val="center"/>
        <w:rPr>
          <w:rFonts w:ascii="Times New Roman" w:hAnsi="Times New Roman" w:cs="Times New Roman"/>
          <w:b/>
          <w:color w:val="auto"/>
          <w:szCs w:val="28"/>
        </w:rPr>
      </w:pPr>
    </w:p>
    <w:p w:rsidR="007F0422" w:rsidRPr="009F66B9" w:rsidRDefault="00790E4A" w:rsidP="007F0422">
      <w:pPr>
        <w:pStyle w:val="prastasiniatinklio"/>
        <w:spacing w:before="0" w:beforeAutospacing="0" w:after="0" w:afterAutospacing="0"/>
        <w:jc w:val="center"/>
        <w:rPr>
          <w:rFonts w:ascii="Times New Roman" w:hAnsi="Times New Roman" w:cs="Times New Roman"/>
          <w:b/>
          <w:color w:val="auto"/>
          <w:szCs w:val="28"/>
        </w:rPr>
      </w:pPr>
      <w:r>
        <w:rPr>
          <w:rFonts w:ascii="Times New Roman" w:hAnsi="Times New Roman" w:cs="Times New Roman"/>
          <w:b/>
          <w:color w:val="auto"/>
          <w:szCs w:val="28"/>
        </w:rPr>
        <w:lastRenderedPageBreak/>
        <w:t>IX</w:t>
      </w:r>
      <w:r w:rsidR="007F0422" w:rsidRPr="009F66B9">
        <w:rPr>
          <w:rFonts w:ascii="Times New Roman" w:hAnsi="Times New Roman" w:cs="Times New Roman"/>
          <w:b/>
          <w:color w:val="auto"/>
          <w:szCs w:val="28"/>
        </w:rPr>
        <w:t xml:space="preserve"> SKYRIUS</w:t>
      </w:r>
    </w:p>
    <w:p w:rsidR="00AA46D4" w:rsidRPr="005A7123" w:rsidRDefault="007F0422" w:rsidP="007F0422">
      <w:pPr>
        <w:jc w:val="center"/>
        <w:rPr>
          <w:b/>
          <w:bCs/>
          <w:color w:val="000000"/>
          <w:lang w:eastAsia="lt-LT"/>
        </w:rPr>
      </w:pPr>
      <w:r w:rsidRPr="005A7123">
        <w:rPr>
          <w:b/>
          <w:bCs/>
          <w:color w:val="000000"/>
        </w:rPr>
        <w:t xml:space="preserve">UKMERGĖS RAJONO SAVIVALDYBĖS </w:t>
      </w:r>
      <w:r>
        <w:rPr>
          <w:b/>
          <w:bCs/>
          <w:color w:val="000000"/>
        </w:rPr>
        <w:t xml:space="preserve">DELEGACIJŲ, KURIŲ SUDĖTYJE BUVO </w:t>
      </w:r>
      <w:r w:rsidR="00C4580D">
        <w:rPr>
          <w:b/>
          <w:bCs/>
          <w:color w:val="000000"/>
        </w:rPr>
        <w:t xml:space="preserve">SAVIVALDYBĖS </w:t>
      </w:r>
      <w:r>
        <w:rPr>
          <w:b/>
          <w:bCs/>
          <w:color w:val="000000"/>
        </w:rPr>
        <w:t>TARYBOS NARIAI, </w:t>
      </w:r>
      <w:r w:rsidRPr="005A7123">
        <w:rPr>
          <w:b/>
          <w:bCs/>
          <w:color w:val="000000"/>
        </w:rPr>
        <w:t>VIZITAI Į UŽSIENIO ŠALIS</w:t>
      </w:r>
    </w:p>
    <w:p w:rsidR="00AA46D4" w:rsidRPr="005A7123" w:rsidRDefault="00AA46D4" w:rsidP="00AA46D4">
      <w:pPr>
        <w:rPr>
          <w:color w:val="000000"/>
        </w:rPr>
      </w:pPr>
    </w:p>
    <w:tbl>
      <w:tblPr>
        <w:tblW w:w="10065"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135"/>
        <w:gridCol w:w="2410"/>
        <w:gridCol w:w="4394"/>
        <w:gridCol w:w="2126"/>
      </w:tblGrid>
      <w:tr w:rsidR="003B790A" w:rsidRPr="005D6A2B" w:rsidTr="003B790A">
        <w:tc>
          <w:tcPr>
            <w:tcW w:w="1135" w:type="dxa"/>
            <w:tcMar>
              <w:top w:w="0" w:type="dxa"/>
              <w:left w:w="108" w:type="dxa"/>
              <w:bottom w:w="0" w:type="dxa"/>
              <w:right w:w="108" w:type="dxa"/>
            </w:tcMar>
            <w:hideMark/>
          </w:tcPr>
          <w:p w:rsidR="003B790A" w:rsidRPr="005D6A2B" w:rsidRDefault="003B790A">
            <w:pPr>
              <w:jc w:val="center"/>
              <w:rPr>
                <w:rFonts w:ascii="Calibri" w:hAnsi="Calibri"/>
                <w:b/>
                <w:bCs/>
                <w:color w:val="000000"/>
                <w:sz w:val="22"/>
                <w:szCs w:val="22"/>
              </w:rPr>
            </w:pPr>
            <w:r w:rsidRPr="005D6A2B">
              <w:rPr>
                <w:b/>
                <w:bCs/>
                <w:color w:val="000000"/>
                <w:sz w:val="22"/>
              </w:rPr>
              <w:t>Data</w:t>
            </w:r>
          </w:p>
        </w:tc>
        <w:tc>
          <w:tcPr>
            <w:tcW w:w="2410" w:type="dxa"/>
            <w:tcMar>
              <w:top w:w="0" w:type="dxa"/>
              <w:left w:w="108" w:type="dxa"/>
              <w:bottom w:w="0" w:type="dxa"/>
              <w:right w:w="108" w:type="dxa"/>
            </w:tcMar>
            <w:hideMark/>
          </w:tcPr>
          <w:p w:rsidR="003B790A" w:rsidRPr="005D6A2B" w:rsidRDefault="003B790A">
            <w:pPr>
              <w:jc w:val="center"/>
              <w:rPr>
                <w:rFonts w:ascii="Calibri" w:hAnsi="Calibri"/>
                <w:b/>
                <w:bCs/>
                <w:color w:val="000000"/>
                <w:sz w:val="22"/>
                <w:szCs w:val="22"/>
              </w:rPr>
            </w:pPr>
            <w:r w:rsidRPr="005D6A2B">
              <w:rPr>
                <w:b/>
                <w:bCs/>
                <w:color w:val="000000"/>
                <w:sz w:val="22"/>
              </w:rPr>
              <w:t>Šalis</w:t>
            </w:r>
          </w:p>
        </w:tc>
        <w:tc>
          <w:tcPr>
            <w:tcW w:w="4394" w:type="dxa"/>
            <w:tcMar>
              <w:top w:w="0" w:type="dxa"/>
              <w:left w:w="108" w:type="dxa"/>
              <w:bottom w:w="0" w:type="dxa"/>
              <w:right w:w="108" w:type="dxa"/>
            </w:tcMar>
            <w:hideMark/>
          </w:tcPr>
          <w:p w:rsidR="003B790A" w:rsidRPr="005D6A2B" w:rsidRDefault="003B790A">
            <w:pPr>
              <w:jc w:val="center"/>
              <w:rPr>
                <w:rFonts w:ascii="Calibri" w:hAnsi="Calibri"/>
                <w:b/>
                <w:bCs/>
                <w:color w:val="000000"/>
                <w:sz w:val="22"/>
                <w:szCs w:val="22"/>
              </w:rPr>
            </w:pPr>
            <w:r w:rsidRPr="005D6A2B">
              <w:rPr>
                <w:b/>
                <w:bCs/>
                <w:color w:val="000000"/>
                <w:sz w:val="22"/>
              </w:rPr>
              <w:t>Vizito tikslas</w:t>
            </w:r>
          </w:p>
        </w:tc>
        <w:tc>
          <w:tcPr>
            <w:tcW w:w="2126" w:type="dxa"/>
          </w:tcPr>
          <w:p w:rsidR="003B790A" w:rsidRPr="005D6A2B" w:rsidRDefault="005D6A2B">
            <w:pPr>
              <w:jc w:val="center"/>
              <w:rPr>
                <w:b/>
                <w:bCs/>
                <w:color w:val="000000"/>
                <w:sz w:val="22"/>
              </w:rPr>
            </w:pPr>
            <w:r w:rsidRPr="005D6A2B">
              <w:rPr>
                <w:b/>
                <w:bCs/>
                <w:color w:val="000000"/>
                <w:sz w:val="22"/>
              </w:rPr>
              <w:t>Vykę Tarybos nariai</w:t>
            </w:r>
          </w:p>
        </w:tc>
      </w:tr>
      <w:tr w:rsidR="003B790A" w:rsidRPr="00066934" w:rsidTr="003B790A">
        <w:tc>
          <w:tcPr>
            <w:tcW w:w="1135" w:type="dxa"/>
            <w:tcMar>
              <w:top w:w="0" w:type="dxa"/>
              <w:left w:w="108" w:type="dxa"/>
              <w:bottom w:w="0" w:type="dxa"/>
              <w:right w:w="108" w:type="dxa"/>
            </w:tcMar>
          </w:tcPr>
          <w:p w:rsidR="003B790A" w:rsidRPr="001A0FB7" w:rsidRDefault="003B790A" w:rsidP="001A0FB7">
            <w:pPr>
              <w:rPr>
                <w:color w:val="FF0000"/>
                <w:sz w:val="22"/>
                <w:szCs w:val="22"/>
              </w:rPr>
            </w:pPr>
            <w:r w:rsidRPr="001A0FB7">
              <w:rPr>
                <w:sz w:val="22"/>
                <w:szCs w:val="22"/>
              </w:rPr>
              <w:t>Gegužės 19–21 d.</w:t>
            </w:r>
          </w:p>
        </w:tc>
        <w:tc>
          <w:tcPr>
            <w:tcW w:w="2410" w:type="dxa"/>
            <w:tcMar>
              <w:top w:w="0" w:type="dxa"/>
              <w:left w:w="108" w:type="dxa"/>
              <w:bottom w:w="0" w:type="dxa"/>
              <w:right w:w="108" w:type="dxa"/>
            </w:tcMar>
          </w:tcPr>
          <w:p w:rsidR="003B790A" w:rsidRPr="001A0FB7" w:rsidRDefault="003B790A" w:rsidP="008C5169">
            <w:pPr>
              <w:rPr>
                <w:color w:val="FF0000"/>
                <w:sz w:val="22"/>
              </w:rPr>
            </w:pPr>
            <w:r w:rsidRPr="001A0FB7">
              <w:rPr>
                <w:sz w:val="22"/>
              </w:rPr>
              <w:t>Wartburg Hainich regionas, Vokietija</w:t>
            </w:r>
          </w:p>
        </w:tc>
        <w:tc>
          <w:tcPr>
            <w:tcW w:w="4394" w:type="dxa"/>
            <w:tcMar>
              <w:top w:w="0" w:type="dxa"/>
              <w:left w:w="108" w:type="dxa"/>
              <w:bottom w:w="0" w:type="dxa"/>
              <w:right w:w="108" w:type="dxa"/>
            </w:tcMar>
          </w:tcPr>
          <w:p w:rsidR="003B790A" w:rsidRPr="001A0FB7" w:rsidRDefault="003B790A" w:rsidP="0039789A">
            <w:pPr>
              <w:rPr>
                <w:color w:val="FF0000"/>
                <w:sz w:val="22"/>
              </w:rPr>
            </w:pPr>
            <w:r w:rsidRPr="001A0FB7">
              <w:rPr>
                <w:sz w:val="22"/>
              </w:rPr>
              <w:t>Dalyvavimas susitikime, skirtame Wartburg Hainich regiono ir Ukmergės miestų tolimesnio bendradarbiavimo gairių numatyme, vykdant turistinius mainus.</w:t>
            </w:r>
          </w:p>
        </w:tc>
        <w:tc>
          <w:tcPr>
            <w:tcW w:w="2126" w:type="dxa"/>
          </w:tcPr>
          <w:p w:rsidR="003B790A" w:rsidRPr="001A0FB7" w:rsidRDefault="005D6A2B" w:rsidP="005D6A2B">
            <w:pPr>
              <w:rPr>
                <w:sz w:val="22"/>
              </w:rPr>
            </w:pPr>
            <w:r>
              <w:rPr>
                <w:sz w:val="22"/>
              </w:rPr>
              <w:t xml:space="preserve"> </w:t>
            </w:r>
            <w:r w:rsidR="003B790A">
              <w:rPr>
                <w:sz w:val="22"/>
              </w:rPr>
              <w:t xml:space="preserve">Rolandas Janickas </w:t>
            </w:r>
          </w:p>
        </w:tc>
      </w:tr>
      <w:tr w:rsidR="003B790A" w:rsidRPr="00066934" w:rsidTr="003B790A">
        <w:tc>
          <w:tcPr>
            <w:tcW w:w="1135" w:type="dxa"/>
            <w:tcMar>
              <w:top w:w="0" w:type="dxa"/>
              <w:left w:w="108" w:type="dxa"/>
              <w:bottom w:w="0" w:type="dxa"/>
              <w:right w:w="108" w:type="dxa"/>
            </w:tcMar>
          </w:tcPr>
          <w:p w:rsidR="003B790A" w:rsidRDefault="003B790A" w:rsidP="008C5169">
            <w:pPr>
              <w:rPr>
                <w:sz w:val="22"/>
                <w:szCs w:val="22"/>
              </w:rPr>
            </w:pPr>
            <w:r w:rsidRPr="001A0FB7">
              <w:rPr>
                <w:sz w:val="22"/>
                <w:szCs w:val="22"/>
              </w:rPr>
              <w:t xml:space="preserve">Liepos </w:t>
            </w:r>
          </w:p>
          <w:p w:rsidR="003B790A" w:rsidRPr="001A0FB7" w:rsidRDefault="003B790A" w:rsidP="008C5169">
            <w:pPr>
              <w:rPr>
                <w:color w:val="FF0000"/>
                <w:sz w:val="22"/>
                <w:szCs w:val="22"/>
              </w:rPr>
            </w:pPr>
            <w:r w:rsidRPr="001A0FB7">
              <w:rPr>
                <w:sz w:val="22"/>
                <w:szCs w:val="22"/>
              </w:rPr>
              <w:t>1–3 d.</w:t>
            </w:r>
          </w:p>
        </w:tc>
        <w:tc>
          <w:tcPr>
            <w:tcW w:w="2410" w:type="dxa"/>
            <w:tcMar>
              <w:top w:w="0" w:type="dxa"/>
              <w:left w:w="108" w:type="dxa"/>
              <w:bottom w:w="0" w:type="dxa"/>
              <w:right w:w="108" w:type="dxa"/>
            </w:tcMar>
          </w:tcPr>
          <w:p w:rsidR="003B790A" w:rsidRPr="001A0FB7" w:rsidRDefault="003B790A" w:rsidP="00053C02">
            <w:pPr>
              <w:rPr>
                <w:color w:val="FF0000"/>
                <w:sz w:val="22"/>
              </w:rPr>
            </w:pPr>
            <w:r w:rsidRPr="001A0FB7">
              <w:rPr>
                <w:sz w:val="22"/>
              </w:rPr>
              <w:t>Tarnovo Podgorne, Lenkija</w:t>
            </w:r>
          </w:p>
        </w:tc>
        <w:tc>
          <w:tcPr>
            <w:tcW w:w="4394" w:type="dxa"/>
            <w:tcMar>
              <w:top w:w="0" w:type="dxa"/>
              <w:left w:w="108" w:type="dxa"/>
              <w:bottom w:w="0" w:type="dxa"/>
              <w:right w:w="108" w:type="dxa"/>
            </w:tcMar>
          </w:tcPr>
          <w:p w:rsidR="003B790A" w:rsidRPr="001A0FB7" w:rsidRDefault="003B790A" w:rsidP="0039789A">
            <w:pPr>
              <w:rPr>
                <w:color w:val="FF0000"/>
                <w:sz w:val="22"/>
              </w:rPr>
            </w:pPr>
            <w:r w:rsidRPr="001A0FB7">
              <w:rPr>
                <w:sz w:val="22"/>
              </w:rPr>
              <w:t>Dalyvavimas Tarnovo Podgorne savivaldybės dienose.</w:t>
            </w:r>
          </w:p>
        </w:tc>
        <w:tc>
          <w:tcPr>
            <w:tcW w:w="2126" w:type="dxa"/>
          </w:tcPr>
          <w:p w:rsidR="003B790A" w:rsidRDefault="003B790A" w:rsidP="00053C02">
            <w:pPr>
              <w:rPr>
                <w:sz w:val="22"/>
              </w:rPr>
            </w:pPr>
            <w:r>
              <w:rPr>
                <w:sz w:val="22"/>
              </w:rPr>
              <w:t xml:space="preserve"> Arūnas Civilka</w:t>
            </w:r>
          </w:p>
          <w:p w:rsidR="003B790A" w:rsidRPr="001A0FB7" w:rsidRDefault="003B790A" w:rsidP="00053C02">
            <w:pPr>
              <w:rPr>
                <w:sz w:val="22"/>
              </w:rPr>
            </w:pPr>
            <w:r>
              <w:rPr>
                <w:sz w:val="22"/>
              </w:rPr>
              <w:t xml:space="preserve"> Nijolė Giedraitienė</w:t>
            </w:r>
          </w:p>
        </w:tc>
      </w:tr>
      <w:tr w:rsidR="003B790A" w:rsidRPr="00066934" w:rsidTr="003B790A">
        <w:tc>
          <w:tcPr>
            <w:tcW w:w="1135" w:type="dxa"/>
            <w:tcMar>
              <w:top w:w="0" w:type="dxa"/>
              <w:left w:w="108" w:type="dxa"/>
              <w:bottom w:w="0" w:type="dxa"/>
              <w:right w:w="108" w:type="dxa"/>
            </w:tcMar>
          </w:tcPr>
          <w:p w:rsidR="003B790A" w:rsidRDefault="003B790A" w:rsidP="00ED66DD">
            <w:pPr>
              <w:rPr>
                <w:sz w:val="22"/>
                <w:szCs w:val="22"/>
              </w:rPr>
            </w:pPr>
            <w:r w:rsidRPr="001A0FB7">
              <w:rPr>
                <w:sz w:val="22"/>
                <w:szCs w:val="22"/>
              </w:rPr>
              <w:t xml:space="preserve">Liepos </w:t>
            </w:r>
          </w:p>
          <w:p w:rsidR="003B790A" w:rsidRPr="001A0FB7" w:rsidRDefault="003B790A" w:rsidP="00ED66DD">
            <w:pPr>
              <w:rPr>
                <w:color w:val="FF0000"/>
                <w:sz w:val="22"/>
                <w:szCs w:val="22"/>
              </w:rPr>
            </w:pPr>
            <w:r w:rsidRPr="001A0FB7">
              <w:rPr>
                <w:sz w:val="22"/>
                <w:szCs w:val="22"/>
              </w:rPr>
              <w:t>9–10 d.</w:t>
            </w:r>
          </w:p>
        </w:tc>
        <w:tc>
          <w:tcPr>
            <w:tcW w:w="2410" w:type="dxa"/>
            <w:tcMar>
              <w:top w:w="0" w:type="dxa"/>
              <w:left w:w="108" w:type="dxa"/>
              <w:bottom w:w="0" w:type="dxa"/>
              <w:right w:w="108" w:type="dxa"/>
            </w:tcMar>
          </w:tcPr>
          <w:p w:rsidR="003B790A" w:rsidRPr="001A0FB7" w:rsidRDefault="003B790A" w:rsidP="00053C02">
            <w:pPr>
              <w:rPr>
                <w:color w:val="FF0000"/>
                <w:sz w:val="22"/>
              </w:rPr>
            </w:pPr>
            <w:r w:rsidRPr="001A0FB7">
              <w:rPr>
                <w:sz w:val="22"/>
              </w:rPr>
              <w:t>Rusijos federacijos Kaliningrado srities Pionersko miestas</w:t>
            </w:r>
          </w:p>
        </w:tc>
        <w:tc>
          <w:tcPr>
            <w:tcW w:w="4394" w:type="dxa"/>
            <w:tcMar>
              <w:top w:w="0" w:type="dxa"/>
              <w:left w:w="108" w:type="dxa"/>
              <w:bottom w:w="0" w:type="dxa"/>
              <w:right w:w="108" w:type="dxa"/>
            </w:tcMar>
          </w:tcPr>
          <w:p w:rsidR="003B790A" w:rsidRPr="001A0FB7" w:rsidRDefault="003B790A" w:rsidP="0039789A">
            <w:pPr>
              <w:rPr>
                <w:color w:val="FF0000"/>
                <w:sz w:val="22"/>
              </w:rPr>
            </w:pPr>
            <w:r w:rsidRPr="001A0FB7">
              <w:rPr>
                <w:sz w:val="22"/>
              </w:rPr>
              <w:t>Dalyvavimas Pionersko miesto dienų renginyje – Žvejo dienoje.</w:t>
            </w:r>
          </w:p>
        </w:tc>
        <w:tc>
          <w:tcPr>
            <w:tcW w:w="2126" w:type="dxa"/>
          </w:tcPr>
          <w:p w:rsidR="003B790A" w:rsidRDefault="003B790A" w:rsidP="00053C02">
            <w:pPr>
              <w:rPr>
                <w:sz w:val="22"/>
              </w:rPr>
            </w:pPr>
            <w:r>
              <w:rPr>
                <w:sz w:val="22"/>
              </w:rPr>
              <w:t xml:space="preserve"> Rolandas Janickas</w:t>
            </w:r>
          </w:p>
          <w:p w:rsidR="003B790A" w:rsidRDefault="003B790A" w:rsidP="00053C02">
            <w:pPr>
              <w:rPr>
                <w:sz w:val="22"/>
              </w:rPr>
            </w:pPr>
            <w:r>
              <w:rPr>
                <w:sz w:val="22"/>
              </w:rPr>
              <w:t xml:space="preserve"> Algirdas Kopūstas</w:t>
            </w:r>
          </w:p>
          <w:p w:rsidR="003B790A" w:rsidRPr="001A0FB7" w:rsidRDefault="003B790A" w:rsidP="00053C02">
            <w:pPr>
              <w:rPr>
                <w:sz w:val="22"/>
              </w:rPr>
            </w:pPr>
            <w:r>
              <w:rPr>
                <w:sz w:val="22"/>
              </w:rPr>
              <w:t xml:space="preserve"> Andrius Lyška </w:t>
            </w:r>
          </w:p>
        </w:tc>
      </w:tr>
      <w:tr w:rsidR="003B790A" w:rsidRPr="00066934" w:rsidTr="003B790A">
        <w:tc>
          <w:tcPr>
            <w:tcW w:w="1135" w:type="dxa"/>
            <w:tcMar>
              <w:top w:w="0" w:type="dxa"/>
              <w:left w:w="108" w:type="dxa"/>
              <w:bottom w:w="0" w:type="dxa"/>
              <w:right w:w="108" w:type="dxa"/>
            </w:tcMar>
          </w:tcPr>
          <w:p w:rsidR="003B790A" w:rsidRPr="001A0FB7" w:rsidRDefault="003B790A" w:rsidP="00053C02">
            <w:pPr>
              <w:rPr>
                <w:color w:val="FF0000"/>
                <w:sz w:val="22"/>
                <w:szCs w:val="22"/>
              </w:rPr>
            </w:pPr>
            <w:r w:rsidRPr="001A0FB7">
              <w:rPr>
                <w:sz w:val="22"/>
                <w:szCs w:val="22"/>
              </w:rPr>
              <w:t xml:space="preserve">Liepos 15–17 d. </w:t>
            </w:r>
          </w:p>
        </w:tc>
        <w:tc>
          <w:tcPr>
            <w:tcW w:w="2410" w:type="dxa"/>
            <w:tcMar>
              <w:top w:w="0" w:type="dxa"/>
              <w:left w:w="108" w:type="dxa"/>
              <w:bottom w:w="0" w:type="dxa"/>
              <w:right w:w="108" w:type="dxa"/>
            </w:tcMar>
          </w:tcPr>
          <w:p w:rsidR="003B790A" w:rsidRPr="001A0FB7" w:rsidRDefault="003B790A" w:rsidP="00053C02">
            <w:pPr>
              <w:rPr>
                <w:color w:val="000000"/>
                <w:sz w:val="22"/>
              </w:rPr>
            </w:pPr>
            <w:r w:rsidRPr="001A0FB7">
              <w:rPr>
                <w:color w:val="000000"/>
                <w:sz w:val="22"/>
              </w:rPr>
              <w:t>Livani, Latvija</w:t>
            </w:r>
          </w:p>
        </w:tc>
        <w:tc>
          <w:tcPr>
            <w:tcW w:w="4394" w:type="dxa"/>
            <w:tcMar>
              <w:top w:w="0" w:type="dxa"/>
              <w:left w:w="108" w:type="dxa"/>
              <w:bottom w:w="0" w:type="dxa"/>
              <w:right w:w="108" w:type="dxa"/>
            </w:tcMar>
          </w:tcPr>
          <w:p w:rsidR="003B790A" w:rsidRPr="001A0FB7" w:rsidRDefault="003B790A" w:rsidP="0039789A">
            <w:pPr>
              <w:rPr>
                <w:color w:val="FF0000"/>
                <w:sz w:val="22"/>
              </w:rPr>
            </w:pPr>
            <w:r w:rsidRPr="001A0FB7">
              <w:rPr>
                <w:sz w:val="22"/>
              </w:rPr>
              <w:t>Dalyvavimas Latvijos Respublikos Lyvanų miesto šventėje.</w:t>
            </w:r>
          </w:p>
        </w:tc>
        <w:tc>
          <w:tcPr>
            <w:tcW w:w="2126" w:type="dxa"/>
          </w:tcPr>
          <w:p w:rsidR="003B790A" w:rsidRDefault="005D6A2B" w:rsidP="00053C02">
            <w:pPr>
              <w:rPr>
                <w:sz w:val="22"/>
              </w:rPr>
            </w:pPr>
            <w:r>
              <w:rPr>
                <w:sz w:val="22"/>
              </w:rPr>
              <w:t xml:space="preserve"> Klavdija Stepanova</w:t>
            </w:r>
          </w:p>
          <w:p w:rsidR="005D6A2B" w:rsidRPr="00F118E4" w:rsidRDefault="005D6A2B" w:rsidP="00053C02">
            <w:pPr>
              <w:rPr>
                <w:color w:val="000000"/>
                <w:sz w:val="22"/>
              </w:rPr>
            </w:pPr>
            <w:r>
              <w:rPr>
                <w:sz w:val="22"/>
              </w:rPr>
              <w:t xml:space="preserve"> </w:t>
            </w:r>
            <w:r w:rsidRPr="00F118E4">
              <w:rPr>
                <w:color w:val="000000"/>
                <w:sz w:val="22"/>
              </w:rPr>
              <w:t>Arvydas Pėšina</w:t>
            </w:r>
          </w:p>
        </w:tc>
      </w:tr>
      <w:tr w:rsidR="003B790A" w:rsidRPr="00066934" w:rsidTr="003B790A">
        <w:tc>
          <w:tcPr>
            <w:tcW w:w="1135" w:type="dxa"/>
            <w:tcMar>
              <w:top w:w="0" w:type="dxa"/>
              <w:left w:w="108" w:type="dxa"/>
              <w:bottom w:w="0" w:type="dxa"/>
              <w:right w:w="108" w:type="dxa"/>
            </w:tcMar>
          </w:tcPr>
          <w:p w:rsidR="003B790A" w:rsidRPr="001A0FB7" w:rsidRDefault="003B790A" w:rsidP="00053C02">
            <w:pPr>
              <w:rPr>
                <w:color w:val="FF0000"/>
                <w:sz w:val="22"/>
                <w:szCs w:val="22"/>
              </w:rPr>
            </w:pPr>
            <w:r w:rsidRPr="001A0FB7">
              <w:rPr>
                <w:sz w:val="22"/>
                <w:szCs w:val="22"/>
              </w:rPr>
              <w:t>Rugpjūčio 24–26 d.</w:t>
            </w:r>
          </w:p>
        </w:tc>
        <w:tc>
          <w:tcPr>
            <w:tcW w:w="2410" w:type="dxa"/>
            <w:tcMar>
              <w:top w:w="0" w:type="dxa"/>
              <w:left w:w="108" w:type="dxa"/>
              <w:bottom w:w="0" w:type="dxa"/>
              <w:right w:w="108" w:type="dxa"/>
            </w:tcMar>
          </w:tcPr>
          <w:p w:rsidR="003B790A" w:rsidRPr="001A0FB7" w:rsidRDefault="003B790A" w:rsidP="00053C02">
            <w:pPr>
              <w:rPr>
                <w:color w:val="000000"/>
                <w:sz w:val="22"/>
              </w:rPr>
            </w:pPr>
            <w:r w:rsidRPr="001A0FB7">
              <w:rPr>
                <w:color w:val="000000"/>
                <w:sz w:val="22"/>
              </w:rPr>
              <w:t>Estija</w:t>
            </w:r>
          </w:p>
        </w:tc>
        <w:tc>
          <w:tcPr>
            <w:tcW w:w="4394" w:type="dxa"/>
            <w:tcMar>
              <w:top w:w="0" w:type="dxa"/>
              <w:left w:w="108" w:type="dxa"/>
              <w:bottom w:w="0" w:type="dxa"/>
              <w:right w:w="108" w:type="dxa"/>
            </w:tcMar>
          </w:tcPr>
          <w:p w:rsidR="003B790A" w:rsidRPr="001A0FB7" w:rsidRDefault="003B790A" w:rsidP="0039789A">
            <w:pPr>
              <w:rPr>
                <w:sz w:val="22"/>
              </w:rPr>
            </w:pPr>
            <w:r w:rsidRPr="001A0FB7">
              <w:rPr>
                <w:sz w:val="22"/>
              </w:rPr>
              <w:t>Dalyvavimas tarptautinio bendradarbiavimo LEADER mugėje.</w:t>
            </w:r>
          </w:p>
        </w:tc>
        <w:tc>
          <w:tcPr>
            <w:tcW w:w="2126" w:type="dxa"/>
          </w:tcPr>
          <w:p w:rsidR="003B790A" w:rsidRPr="001A0FB7" w:rsidRDefault="005D6A2B" w:rsidP="00ED66DD">
            <w:pPr>
              <w:jc w:val="both"/>
              <w:rPr>
                <w:sz w:val="22"/>
              </w:rPr>
            </w:pPr>
            <w:r>
              <w:rPr>
                <w:sz w:val="22"/>
              </w:rPr>
              <w:t xml:space="preserve"> Klavdija Stepanova</w:t>
            </w:r>
          </w:p>
        </w:tc>
      </w:tr>
      <w:tr w:rsidR="003B790A" w:rsidRPr="00066934" w:rsidTr="003B790A">
        <w:tc>
          <w:tcPr>
            <w:tcW w:w="1135" w:type="dxa"/>
            <w:tcMar>
              <w:top w:w="0" w:type="dxa"/>
              <w:left w:w="108" w:type="dxa"/>
              <w:bottom w:w="0" w:type="dxa"/>
              <w:right w:w="108" w:type="dxa"/>
            </w:tcMar>
          </w:tcPr>
          <w:p w:rsidR="003B790A" w:rsidRPr="001A0FB7" w:rsidRDefault="003B790A" w:rsidP="00ED66DD">
            <w:pPr>
              <w:rPr>
                <w:color w:val="FF0000"/>
                <w:sz w:val="22"/>
                <w:szCs w:val="22"/>
              </w:rPr>
            </w:pPr>
            <w:r w:rsidRPr="001A0FB7">
              <w:rPr>
                <w:sz w:val="22"/>
                <w:szCs w:val="22"/>
              </w:rPr>
              <w:t xml:space="preserve">Rugsėjo 2–4 d.  </w:t>
            </w:r>
          </w:p>
        </w:tc>
        <w:tc>
          <w:tcPr>
            <w:tcW w:w="2410" w:type="dxa"/>
            <w:tcMar>
              <w:top w:w="0" w:type="dxa"/>
              <w:left w:w="108" w:type="dxa"/>
              <w:bottom w:w="0" w:type="dxa"/>
              <w:right w:w="108" w:type="dxa"/>
            </w:tcMar>
          </w:tcPr>
          <w:p w:rsidR="003B790A" w:rsidRPr="001A0FB7" w:rsidRDefault="003B790A" w:rsidP="00053C02">
            <w:pPr>
              <w:rPr>
                <w:color w:val="000000"/>
                <w:sz w:val="22"/>
              </w:rPr>
            </w:pPr>
            <w:r w:rsidRPr="001A0FB7">
              <w:rPr>
                <w:color w:val="000000"/>
                <w:sz w:val="22"/>
              </w:rPr>
              <w:t>Svisloč, Baltarusija</w:t>
            </w:r>
          </w:p>
        </w:tc>
        <w:tc>
          <w:tcPr>
            <w:tcW w:w="4394" w:type="dxa"/>
            <w:tcMar>
              <w:top w:w="0" w:type="dxa"/>
              <w:left w:w="108" w:type="dxa"/>
              <w:bottom w:w="0" w:type="dxa"/>
              <w:right w:w="108" w:type="dxa"/>
            </w:tcMar>
          </w:tcPr>
          <w:p w:rsidR="003B790A" w:rsidRPr="001A0FB7" w:rsidRDefault="003B790A" w:rsidP="0039789A">
            <w:pPr>
              <w:rPr>
                <w:color w:val="FF0000"/>
                <w:sz w:val="22"/>
              </w:rPr>
            </w:pPr>
            <w:r w:rsidRPr="001A0FB7">
              <w:rPr>
                <w:sz w:val="22"/>
              </w:rPr>
              <w:t>Dalyvavimas šventiniuose renginiuose, skirtuose Svisločiaus miesto 760-osioms metinėms, ir tradicinėje Svisločiaus mugėje,</w:t>
            </w:r>
          </w:p>
        </w:tc>
        <w:tc>
          <w:tcPr>
            <w:tcW w:w="2126" w:type="dxa"/>
          </w:tcPr>
          <w:p w:rsidR="003B790A" w:rsidRPr="001A0FB7" w:rsidRDefault="005D6A2B" w:rsidP="00053C02">
            <w:pPr>
              <w:rPr>
                <w:sz w:val="22"/>
              </w:rPr>
            </w:pPr>
            <w:r>
              <w:rPr>
                <w:sz w:val="22"/>
              </w:rPr>
              <w:t xml:space="preserve"> Arūnas Jasaitis </w:t>
            </w:r>
          </w:p>
        </w:tc>
      </w:tr>
      <w:tr w:rsidR="003B790A" w:rsidRPr="00066934" w:rsidTr="003B790A">
        <w:tc>
          <w:tcPr>
            <w:tcW w:w="1135" w:type="dxa"/>
            <w:tcMar>
              <w:top w:w="0" w:type="dxa"/>
              <w:left w:w="108" w:type="dxa"/>
              <w:bottom w:w="0" w:type="dxa"/>
              <w:right w:w="108" w:type="dxa"/>
            </w:tcMar>
          </w:tcPr>
          <w:p w:rsidR="003B790A" w:rsidRPr="001A0FB7" w:rsidRDefault="003B790A" w:rsidP="004E61B3">
            <w:pPr>
              <w:rPr>
                <w:color w:val="FF0000"/>
                <w:sz w:val="22"/>
                <w:szCs w:val="22"/>
              </w:rPr>
            </w:pPr>
            <w:r w:rsidRPr="001A0FB7">
              <w:rPr>
                <w:sz w:val="22"/>
                <w:szCs w:val="22"/>
              </w:rPr>
              <w:t>Rugsėjo 8–11 d.</w:t>
            </w:r>
          </w:p>
        </w:tc>
        <w:tc>
          <w:tcPr>
            <w:tcW w:w="2410" w:type="dxa"/>
            <w:tcMar>
              <w:top w:w="0" w:type="dxa"/>
              <w:left w:w="108" w:type="dxa"/>
              <w:bottom w:w="0" w:type="dxa"/>
              <w:right w:w="108" w:type="dxa"/>
            </w:tcMar>
          </w:tcPr>
          <w:p w:rsidR="003B790A" w:rsidRPr="001A0FB7" w:rsidRDefault="003B790A" w:rsidP="00053C02">
            <w:pPr>
              <w:rPr>
                <w:color w:val="000000"/>
                <w:sz w:val="22"/>
              </w:rPr>
            </w:pPr>
            <w:r w:rsidRPr="001A0FB7">
              <w:rPr>
                <w:color w:val="000000"/>
                <w:sz w:val="22"/>
              </w:rPr>
              <w:t>Kiskunmajsa, Vengrija</w:t>
            </w:r>
          </w:p>
        </w:tc>
        <w:tc>
          <w:tcPr>
            <w:tcW w:w="4394" w:type="dxa"/>
            <w:tcMar>
              <w:top w:w="0" w:type="dxa"/>
              <w:left w:w="108" w:type="dxa"/>
              <w:bottom w:w="0" w:type="dxa"/>
              <w:right w:w="108" w:type="dxa"/>
            </w:tcMar>
          </w:tcPr>
          <w:p w:rsidR="003B790A" w:rsidRPr="001A0FB7" w:rsidRDefault="003B790A" w:rsidP="0039789A">
            <w:pPr>
              <w:rPr>
                <w:color w:val="FF0000"/>
                <w:sz w:val="22"/>
              </w:rPr>
            </w:pPr>
            <w:r w:rsidRPr="001A0FB7">
              <w:rPr>
                <w:sz w:val="22"/>
              </w:rPr>
              <w:t>Dalyvavimas Vengrijos Respublikos Kiskunmajsos miesto šventėje.</w:t>
            </w:r>
          </w:p>
        </w:tc>
        <w:tc>
          <w:tcPr>
            <w:tcW w:w="2126" w:type="dxa"/>
          </w:tcPr>
          <w:p w:rsidR="003B790A" w:rsidRDefault="005D6A2B" w:rsidP="00053C02">
            <w:pPr>
              <w:rPr>
                <w:sz w:val="22"/>
              </w:rPr>
            </w:pPr>
            <w:r>
              <w:rPr>
                <w:sz w:val="22"/>
              </w:rPr>
              <w:t xml:space="preserve"> Klavdija Stepanova</w:t>
            </w:r>
          </w:p>
          <w:p w:rsidR="005D6A2B" w:rsidRDefault="005D6A2B" w:rsidP="00053C02">
            <w:pPr>
              <w:rPr>
                <w:sz w:val="22"/>
              </w:rPr>
            </w:pPr>
            <w:r>
              <w:rPr>
                <w:sz w:val="22"/>
              </w:rPr>
              <w:t xml:space="preserve"> Darius Varnas</w:t>
            </w:r>
          </w:p>
          <w:p w:rsidR="005D6A2B" w:rsidRPr="001A0FB7" w:rsidRDefault="005D6A2B" w:rsidP="00053C02">
            <w:pPr>
              <w:rPr>
                <w:sz w:val="22"/>
              </w:rPr>
            </w:pPr>
            <w:r>
              <w:rPr>
                <w:sz w:val="22"/>
              </w:rPr>
              <w:t xml:space="preserve"> Valdas Petronis </w:t>
            </w:r>
          </w:p>
        </w:tc>
      </w:tr>
      <w:tr w:rsidR="003B790A" w:rsidRPr="00066934" w:rsidTr="003B790A">
        <w:tc>
          <w:tcPr>
            <w:tcW w:w="1135" w:type="dxa"/>
            <w:tcMar>
              <w:top w:w="0" w:type="dxa"/>
              <w:left w:w="108" w:type="dxa"/>
              <w:bottom w:w="0" w:type="dxa"/>
              <w:right w:w="108" w:type="dxa"/>
            </w:tcMar>
          </w:tcPr>
          <w:p w:rsidR="003B790A" w:rsidRPr="001A0FB7" w:rsidRDefault="003B790A" w:rsidP="00053C02">
            <w:pPr>
              <w:rPr>
                <w:color w:val="FF0000"/>
                <w:sz w:val="22"/>
                <w:szCs w:val="22"/>
              </w:rPr>
            </w:pPr>
            <w:r w:rsidRPr="001A0FB7">
              <w:rPr>
                <w:sz w:val="22"/>
                <w:szCs w:val="22"/>
              </w:rPr>
              <w:t xml:space="preserve">Rugsėjo 21–22 d. </w:t>
            </w:r>
          </w:p>
        </w:tc>
        <w:tc>
          <w:tcPr>
            <w:tcW w:w="2410" w:type="dxa"/>
            <w:tcMar>
              <w:top w:w="0" w:type="dxa"/>
              <w:left w:w="108" w:type="dxa"/>
              <w:bottom w:w="0" w:type="dxa"/>
              <w:right w:w="108" w:type="dxa"/>
            </w:tcMar>
          </w:tcPr>
          <w:p w:rsidR="003B790A" w:rsidRPr="001A0FB7" w:rsidRDefault="003B790A" w:rsidP="00053C02">
            <w:pPr>
              <w:rPr>
                <w:color w:val="000000"/>
                <w:sz w:val="22"/>
              </w:rPr>
            </w:pPr>
            <w:r w:rsidRPr="001A0FB7">
              <w:rPr>
                <w:color w:val="000000"/>
                <w:sz w:val="22"/>
              </w:rPr>
              <w:t>Podolės Kamenecas, Ukraina</w:t>
            </w:r>
          </w:p>
        </w:tc>
        <w:tc>
          <w:tcPr>
            <w:tcW w:w="4394" w:type="dxa"/>
            <w:tcMar>
              <w:top w:w="0" w:type="dxa"/>
              <w:left w:w="108" w:type="dxa"/>
              <w:bottom w:w="0" w:type="dxa"/>
              <w:right w:w="108" w:type="dxa"/>
            </w:tcMar>
          </w:tcPr>
          <w:p w:rsidR="003B790A" w:rsidRPr="001A0FB7" w:rsidRDefault="003B790A" w:rsidP="0039789A">
            <w:pPr>
              <w:rPr>
                <w:color w:val="FF0000"/>
                <w:sz w:val="22"/>
              </w:rPr>
            </w:pPr>
            <w:r w:rsidRPr="001A0FB7">
              <w:rPr>
                <w:sz w:val="22"/>
              </w:rPr>
              <w:t>Dalyvavimas tarptautinio projekto „Vaikų pilnavertis augimas II“ konferencijoje.</w:t>
            </w:r>
          </w:p>
        </w:tc>
        <w:tc>
          <w:tcPr>
            <w:tcW w:w="2126" w:type="dxa"/>
          </w:tcPr>
          <w:p w:rsidR="003B790A" w:rsidRPr="001A0FB7" w:rsidRDefault="005D6A2B" w:rsidP="00053C02">
            <w:pPr>
              <w:rPr>
                <w:sz w:val="22"/>
              </w:rPr>
            </w:pPr>
            <w:r>
              <w:rPr>
                <w:sz w:val="22"/>
              </w:rPr>
              <w:t xml:space="preserve"> Elena Mirinavičienė</w:t>
            </w:r>
          </w:p>
        </w:tc>
      </w:tr>
    </w:tbl>
    <w:p w:rsidR="002C76DD" w:rsidRPr="00066934" w:rsidRDefault="002C76DD" w:rsidP="00AA46D4">
      <w:pPr>
        <w:ind w:firstLine="1276"/>
        <w:jc w:val="both"/>
        <w:rPr>
          <w:color w:val="FF0000"/>
        </w:rPr>
      </w:pPr>
    </w:p>
    <w:p w:rsidR="000E6AFA" w:rsidRDefault="000E6AFA" w:rsidP="000E6AFA">
      <w:pPr>
        <w:ind w:firstLine="1276"/>
        <w:jc w:val="both"/>
        <w:rPr>
          <w:i/>
          <w:iCs/>
        </w:rPr>
      </w:pPr>
      <w:r>
        <w:rPr>
          <w:i/>
          <w:iCs/>
        </w:rPr>
        <w:t xml:space="preserve">2016-ieji metai Ukmergei buvo kupini iššūkių, naujovių ir pasiekimų. Nuoširdžiai dėkoju tiems, kurie vertina ir brangina mūsų kraštą. Visi kartu drąsiomis idėjomis bei sunkiu darbu sukuriame tai, kuo galime džiaugtis ir didžiuotis. Dėkoju Savivaldybės tarybos nariams, administracijos vadovams ir tarnautojams, įstaigų specialistams, miesto ir </w:t>
      </w:r>
      <w:r w:rsidR="0039789A">
        <w:rPr>
          <w:i/>
          <w:iCs/>
        </w:rPr>
        <w:t>rajono</w:t>
      </w:r>
      <w:r>
        <w:rPr>
          <w:i/>
          <w:iCs/>
        </w:rPr>
        <w:t xml:space="preserve"> gyventojams, aktyvioms bendruomenėms už atsakingą darbą ir susitelkimą. Dėkoju verslininkams ir investuotojams, kasmet kuriantiems darbo vietas ir aktyviai prisidedantiems prie kultūrinių, sporto ir jaunimo veiklų finansavimo. Džiaugiuosi tuo, ką visiems pavyko nuveikti 2016 m</w:t>
      </w:r>
      <w:r w:rsidR="0039789A">
        <w:rPr>
          <w:i/>
          <w:iCs/>
        </w:rPr>
        <w:t>etais</w:t>
      </w:r>
      <w:r>
        <w:rPr>
          <w:i/>
          <w:iCs/>
        </w:rPr>
        <w:t>. Ačiū dirbusiems kartu! Kviečiu su nauju</w:t>
      </w:r>
      <w:r w:rsidR="0039789A">
        <w:rPr>
          <w:i/>
          <w:iCs/>
        </w:rPr>
        <w:t xml:space="preserve"> įkvėpimu tęsti pradėtus darbus, </w:t>
      </w:r>
      <w:r>
        <w:rPr>
          <w:i/>
          <w:iCs/>
        </w:rPr>
        <w:t xml:space="preserve">kurti Ukmergės krašto bei žmonių gerovę. </w:t>
      </w:r>
    </w:p>
    <w:p w:rsidR="002C76DD" w:rsidRPr="005A7123" w:rsidRDefault="002C76DD" w:rsidP="00AA46D4">
      <w:pPr>
        <w:ind w:firstLine="1276"/>
        <w:jc w:val="both"/>
        <w:rPr>
          <w:color w:val="000000"/>
          <w:sz w:val="20"/>
          <w:lang w:eastAsia="lt-LT"/>
        </w:rPr>
      </w:pPr>
    </w:p>
    <w:p w:rsidR="00416D63" w:rsidRPr="005A7123" w:rsidRDefault="00416D63" w:rsidP="00DE13EF">
      <w:pPr>
        <w:jc w:val="both"/>
        <w:rPr>
          <w:color w:val="000000"/>
        </w:rPr>
      </w:pPr>
    </w:p>
    <w:p w:rsidR="00467996" w:rsidRPr="005A7123" w:rsidRDefault="00BF6CA2" w:rsidP="00467996">
      <w:pPr>
        <w:jc w:val="center"/>
        <w:rPr>
          <w:color w:val="000000"/>
          <w:szCs w:val="24"/>
        </w:rPr>
      </w:pPr>
      <w:r w:rsidRPr="005A7123">
        <w:rPr>
          <w:color w:val="000000"/>
          <w:szCs w:val="24"/>
        </w:rPr>
        <w:t>Rolandas Janickas</w:t>
      </w:r>
      <w:r w:rsidR="00467996" w:rsidRPr="005A7123">
        <w:rPr>
          <w:color w:val="000000"/>
          <w:szCs w:val="24"/>
        </w:rPr>
        <w:t>,</w:t>
      </w:r>
    </w:p>
    <w:p w:rsidR="008D5497" w:rsidRPr="005A7123" w:rsidRDefault="00467996" w:rsidP="00B5771E">
      <w:pPr>
        <w:jc w:val="center"/>
        <w:rPr>
          <w:color w:val="000000"/>
          <w:szCs w:val="24"/>
        </w:rPr>
      </w:pPr>
      <w:r w:rsidRPr="005A7123">
        <w:rPr>
          <w:color w:val="000000"/>
          <w:szCs w:val="24"/>
        </w:rPr>
        <w:t>Savivaldybės meras</w:t>
      </w:r>
    </w:p>
    <w:p w:rsidR="001B71A0" w:rsidRPr="005A7123" w:rsidRDefault="001B71A0" w:rsidP="00B5771E">
      <w:pPr>
        <w:jc w:val="center"/>
        <w:rPr>
          <w:color w:val="000000"/>
          <w:szCs w:val="24"/>
        </w:rPr>
      </w:pPr>
    </w:p>
    <w:p w:rsidR="001B71A0" w:rsidRPr="00066934" w:rsidRDefault="001B71A0" w:rsidP="00B5771E">
      <w:pPr>
        <w:jc w:val="center"/>
        <w:rPr>
          <w:color w:val="FF0000"/>
          <w:szCs w:val="24"/>
        </w:rPr>
      </w:pPr>
    </w:p>
    <w:p w:rsidR="00EF3310" w:rsidRDefault="008D5497" w:rsidP="000930A4">
      <w:pPr>
        <w:jc w:val="center"/>
        <w:rPr>
          <w:color w:val="000000"/>
          <w:szCs w:val="24"/>
          <w:u w:val="single"/>
        </w:rPr>
      </w:pPr>
      <w:r w:rsidRPr="005A7123">
        <w:rPr>
          <w:color w:val="000000"/>
          <w:szCs w:val="24"/>
          <w:u w:val="single"/>
        </w:rPr>
        <w:tab/>
      </w:r>
      <w:r w:rsidRPr="005A7123">
        <w:rPr>
          <w:color w:val="000000"/>
          <w:szCs w:val="24"/>
          <w:u w:val="single"/>
        </w:rPr>
        <w:tab/>
      </w:r>
      <w:r w:rsidRPr="005A7123">
        <w:rPr>
          <w:color w:val="000000"/>
          <w:szCs w:val="24"/>
          <w:u w:val="single"/>
        </w:rPr>
        <w:tab/>
      </w:r>
    </w:p>
    <w:p w:rsidR="00EF3310" w:rsidRPr="00EF3310" w:rsidRDefault="00EF3310" w:rsidP="00EF3310">
      <w:pPr>
        <w:rPr>
          <w:szCs w:val="24"/>
        </w:rPr>
      </w:pPr>
    </w:p>
    <w:p w:rsidR="00EF3310" w:rsidRPr="00EF3310" w:rsidRDefault="00EF3310" w:rsidP="00EF3310">
      <w:pPr>
        <w:rPr>
          <w:szCs w:val="24"/>
        </w:rPr>
      </w:pPr>
    </w:p>
    <w:p w:rsidR="00EF3310" w:rsidRPr="00EF3310" w:rsidRDefault="00EF3310" w:rsidP="00EF3310">
      <w:pPr>
        <w:rPr>
          <w:szCs w:val="24"/>
        </w:rPr>
      </w:pPr>
    </w:p>
    <w:p w:rsidR="00EF3310" w:rsidRPr="00EF3310" w:rsidRDefault="00EF3310" w:rsidP="00EF3310">
      <w:pPr>
        <w:rPr>
          <w:szCs w:val="24"/>
        </w:rPr>
      </w:pPr>
    </w:p>
    <w:p w:rsidR="00EF3310" w:rsidRPr="00EF3310" w:rsidRDefault="00EF3310" w:rsidP="00EF3310">
      <w:pPr>
        <w:rPr>
          <w:szCs w:val="24"/>
        </w:rPr>
      </w:pPr>
    </w:p>
    <w:p w:rsidR="009C511A" w:rsidRDefault="009C511A" w:rsidP="00EF3310">
      <w:pPr>
        <w:rPr>
          <w:szCs w:val="24"/>
        </w:rPr>
        <w:sectPr w:rsidR="009C511A" w:rsidSect="00CA03C0">
          <w:headerReference w:type="even" r:id="rId44"/>
          <w:headerReference w:type="default" r:id="rId45"/>
          <w:headerReference w:type="first" r:id="rId46"/>
          <w:pgSz w:w="11906" w:h="16838"/>
          <w:pgMar w:top="1134" w:right="567" w:bottom="1134" w:left="1701" w:header="567" w:footer="567" w:gutter="0"/>
          <w:cols w:space="1296"/>
          <w:titlePg/>
          <w:docGrid w:linePitch="360"/>
        </w:sectPr>
      </w:pPr>
    </w:p>
    <w:p w:rsidR="009C511A" w:rsidRPr="009C511A" w:rsidRDefault="009C511A" w:rsidP="009C511A">
      <w:pPr>
        <w:rPr>
          <w:szCs w:val="24"/>
          <w:lang w:eastAsia="lt-LT"/>
        </w:rPr>
      </w:pPr>
      <w:r w:rsidRPr="009C511A">
        <w:rPr>
          <w:szCs w:val="24"/>
          <w:lang w:eastAsia="lt-LT"/>
        </w:rPr>
        <w:lastRenderedPageBreak/>
        <w:tab/>
      </w:r>
    </w:p>
    <w:p w:rsidR="009C511A" w:rsidRPr="009C511A" w:rsidRDefault="009C511A" w:rsidP="009C511A">
      <w:pPr>
        <w:ind w:firstLine="10206"/>
        <w:rPr>
          <w:szCs w:val="24"/>
          <w:lang w:eastAsia="lt-LT"/>
        </w:rPr>
      </w:pPr>
      <w:r w:rsidRPr="009C511A">
        <w:rPr>
          <w:szCs w:val="24"/>
          <w:lang w:eastAsia="lt-LT"/>
        </w:rPr>
        <w:t xml:space="preserve">Ukmergės rajono savivaldybės mero </w:t>
      </w:r>
    </w:p>
    <w:p w:rsidR="009C511A" w:rsidRPr="009C511A" w:rsidRDefault="009C511A" w:rsidP="009C511A">
      <w:pPr>
        <w:ind w:firstLine="10206"/>
        <w:rPr>
          <w:szCs w:val="24"/>
          <w:lang w:eastAsia="lt-LT"/>
        </w:rPr>
      </w:pPr>
      <w:r w:rsidRPr="009C511A">
        <w:rPr>
          <w:szCs w:val="24"/>
          <w:lang w:val="en-US" w:eastAsia="lt-LT"/>
        </w:rPr>
        <w:t>2016 met</w:t>
      </w:r>
      <w:r w:rsidRPr="009C511A">
        <w:rPr>
          <w:szCs w:val="24"/>
          <w:lang w:eastAsia="lt-LT"/>
        </w:rPr>
        <w:t xml:space="preserve">ų ataskaitos </w:t>
      </w:r>
    </w:p>
    <w:p w:rsidR="00793283" w:rsidRDefault="00793283" w:rsidP="00793283">
      <w:pPr>
        <w:ind w:firstLine="10206"/>
        <w:rPr>
          <w:szCs w:val="24"/>
          <w:lang w:val="en-US" w:eastAsia="lt-LT"/>
        </w:rPr>
      </w:pPr>
      <w:r>
        <w:rPr>
          <w:szCs w:val="24"/>
          <w:lang w:val="en-US" w:eastAsia="lt-LT"/>
        </w:rPr>
        <w:t>p</w:t>
      </w:r>
      <w:r w:rsidR="009C511A" w:rsidRPr="009C511A">
        <w:rPr>
          <w:szCs w:val="24"/>
          <w:lang w:val="en-US" w:eastAsia="lt-LT"/>
        </w:rPr>
        <w:t>riedas</w:t>
      </w:r>
    </w:p>
    <w:p w:rsidR="009C511A" w:rsidRPr="00793283" w:rsidRDefault="009C511A" w:rsidP="00793283">
      <w:pPr>
        <w:ind w:firstLine="10206"/>
        <w:rPr>
          <w:szCs w:val="24"/>
          <w:lang w:eastAsia="lt-LT"/>
        </w:rPr>
      </w:pPr>
      <w:r w:rsidRPr="009C511A">
        <w:rPr>
          <w:szCs w:val="24"/>
          <w:lang w:eastAsia="lt-LT"/>
        </w:rPr>
        <w:tab/>
      </w:r>
    </w:p>
    <w:p w:rsidR="009C511A" w:rsidRPr="009C511A" w:rsidRDefault="009C511A" w:rsidP="009C511A">
      <w:pPr>
        <w:jc w:val="center"/>
        <w:rPr>
          <w:b/>
          <w:szCs w:val="32"/>
          <w:lang w:eastAsia="lt-LT"/>
        </w:rPr>
      </w:pPr>
      <w:r>
        <w:rPr>
          <w:b/>
          <w:szCs w:val="32"/>
          <w:lang w:eastAsia="lt-LT"/>
        </w:rPr>
        <w:t>Savivaldybės t</w:t>
      </w:r>
      <w:r w:rsidRPr="009C511A">
        <w:rPr>
          <w:b/>
          <w:szCs w:val="32"/>
          <w:lang w:eastAsia="lt-LT"/>
        </w:rPr>
        <w:t xml:space="preserve">arybos narių dalyvavimas tarybos posėdžiuose 2016 m. </w:t>
      </w:r>
    </w:p>
    <w:p w:rsidR="009C511A" w:rsidRPr="009C511A" w:rsidRDefault="009C511A" w:rsidP="009C511A">
      <w:pPr>
        <w:jc w:val="center"/>
        <w:rPr>
          <w:b/>
          <w:sz w:val="16"/>
          <w:szCs w:val="16"/>
          <w:lang w:eastAsia="lt-LT"/>
        </w:rPr>
      </w:pPr>
    </w:p>
    <w:tbl>
      <w:tblPr>
        <w:tblW w:w="13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482"/>
        <w:gridCol w:w="510"/>
        <w:gridCol w:w="482"/>
        <w:gridCol w:w="510"/>
        <w:gridCol w:w="482"/>
        <w:gridCol w:w="511"/>
        <w:gridCol w:w="482"/>
        <w:gridCol w:w="510"/>
        <w:gridCol w:w="482"/>
        <w:gridCol w:w="510"/>
        <w:gridCol w:w="482"/>
        <w:gridCol w:w="510"/>
        <w:gridCol w:w="482"/>
        <w:gridCol w:w="511"/>
        <w:gridCol w:w="482"/>
        <w:gridCol w:w="510"/>
        <w:gridCol w:w="435"/>
        <w:gridCol w:w="1124"/>
      </w:tblGrid>
      <w:tr w:rsidR="009C511A" w:rsidRPr="009C511A" w:rsidTr="009C511A">
        <w:trPr>
          <w:cantSplit/>
          <w:trHeight w:val="1134"/>
        </w:trPr>
        <w:tc>
          <w:tcPr>
            <w:tcW w:w="3794" w:type="dxa"/>
            <w:tcBorders>
              <w:top w:val="single" w:sz="18" w:space="0" w:color="auto"/>
              <w:left w:val="single" w:sz="18" w:space="0" w:color="auto"/>
              <w:bottom w:val="single" w:sz="18" w:space="0" w:color="auto"/>
              <w:right w:val="single" w:sz="18" w:space="0" w:color="auto"/>
            </w:tcBorders>
          </w:tcPr>
          <w:p w:rsidR="009C511A" w:rsidRPr="009C511A" w:rsidRDefault="009C511A" w:rsidP="009C511A">
            <w:pPr>
              <w:rPr>
                <w:sz w:val="22"/>
                <w:szCs w:val="22"/>
                <w:lang w:eastAsia="lt-LT"/>
              </w:rPr>
            </w:pPr>
          </w:p>
        </w:tc>
        <w:tc>
          <w:tcPr>
            <w:tcW w:w="482" w:type="dxa"/>
            <w:tcBorders>
              <w:top w:val="single" w:sz="18" w:space="0" w:color="auto"/>
              <w:left w:val="single" w:sz="18" w:space="0" w:color="auto"/>
              <w:bottom w:val="single" w:sz="18" w:space="0" w:color="auto"/>
            </w:tcBorders>
            <w:textDirection w:val="btLr"/>
          </w:tcPr>
          <w:p w:rsidR="009C511A" w:rsidRPr="009C511A" w:rsidRDefault="009C511A" w:rsidP="009C511A">
            <w:pPr>
              <w:ind w:right="113"/>
              <w:rPr>
                <w:sz w:val="22"/>
                <w:szCs w:val="22"/>
                <w:lang w:eastAsia="lt-LT"/>
              </w:rPr>
            </w:pPr>
            <w:r w:rsidRPr="009C511A">
              <w:rPr>
                <w:sz w:val="22"/>
                <w:szCs w:val="22"/>
                <w:lang w:eastAsia="lt-LT"/>
              </w:rPr>
              <w:t>01-28 d.</w:t>
            </w:r>
          </w:p>
        </w:tc>
        <w:tc>
          <w:tcPr>
            <w:tcW w:w="510" w:type="dxa"/>
            <w:tcBorders>
              <w:top w:val="single" w:sz="18" w:space="0" w:color="auto"/>
              <w:bottom w:val="single" w:sz="18" w:space="0" w:color="auto"/>
            </w:tcBorders>
            <w:textDirection w:val="btLr"/>
          </w:tcPr>
          <w:p w:rsidR="009C511A" w:rsidRPr="009C511A" w:rsidRDefault="009C511A" w:rsidP="009C511A">
            <w:pPr>
              <w:ind w:right="113"/>
              <w:rPr>
                <w:sz w:val="22"/>
                <w:szCs w:val="22"/>
                <w:lang w:eastAsia="lt-LT"/>
              </w:rPr>
            </w:pPr>
            <w:r w:rsidRPr="009C511A">
              <w:rPr>
                <w:sz w:val="22"/>
                <w:szCs w:val="22"/>
                <w:lang w:eastAsia="lt-LT"/>
              </w:rPr>
              <w:t xml:space="preserve">02-19 d. </w:t>
            </w:r>
          </w:p>
        </w:tc>
        <w:tc>
          <w:tcPr>
            <w:tcW w:w="482" w:type="dxa"/>
            <w:tcBorders>
              <w:top w:val="single" w:sz="18" w:space="0" w:color="auto"/>
              <w:bottom w:val="single" w:sz="18" w:space="0" w:color="auto"/>
            </w:tcBorders>
            <w:textDirection w:val="btLr"/>
          </w:tcPr>
          <w:p w:rsidR="009C511A" w:rsidRPr="009C511A" w:rsidRDefault="009C511A" w:rsidP="009C511A">
            <w:pPr>
              <w:ind w:right="113"/>
              <w:rPr>
                <w:sz w:val="22"/>
                <w:szCs w:val="22"/>
                <w:lang w:eastAsia="lt-LT"/>
              </w:rPr>
            </w:pPr>
            <w:r w:rsidRPr="009C511A">
              <w:rPr>
                <w:sz w:val="22"/>
                <w:szCs w:val="22"/>
                <w:lang w:eastAsia="lt-LT"/>
              </w:rPr>
              <w:t xml:space="preserve">03-31 d. </w:t>
            </w:r>
          </w:p>
        </w:tc>
        <w:tc>
          <w:tcPr>
            <w:tcW w:w="510" w:type="dxa"/>
            <w:tcBorders>
              <w:top w:val="single" w:sz="18" w:space="0" w:color="auto"/>
              <w:bottom w:val="single" w:sz="18" w:space="0" w:color="auto"/>
            </w:tcBorders>
            <w:textDirection w:val="btLr"/>
          </w:tcPr>
          <w:p w:rsidR="009C511A" w:rsidRPr="009C511A" w:rsidRDefault="009C511A" w:rsidP="009C511A">
            <w:pPr>
              <w:ind w:right="113"/>
              <w:rPr>
                <w:sz w:val="22"/>
                <w:szCs w:val="22"/>
                <w:lang w:eastAsia="lt-LT"/>
              </w:rPr>
            </w:pPr>
            <w:r w:rsidRPr="009C511A">
              <w:rPr>
                <w:sz w:val="22"/>
                <w:szCs w:val="22"/>
                <w:lang w:eastAsia="lt-LT"/>
              </w:rPr>
              <w:t xml:space="preserve">04-28 d. </w:t>
            </w:r>
          </w:p>
        </w:tc>
        <w:tc>
          <w:tcPr>
            <w:tcW w:w="482" w:type="dxa"/>
            <w:tcBorders>
              <w:top w:val="single" w:sz="18" w:space="0" w:color="auto"/>
              <w:bottom w:val="single" w:sz="18" w:space="0" w:color="auto"/>
            </w:tcBorders>
            <w:textDirection w:val="btLr"/>
          </w:tcPr>
          <w:p w:rsidR="009C511A" w:rsidRPr="009C511A" w:rsidRDefault="009C511A" w:rsidP="009C511A">
            <w:pPr>
              <w:ind w:right="113"/>
              <w:rPr>
                <w:sz w:val="22"/>
                <w:szCs w:val="22"/>
                <w:lang w:eastAsia="lt-LT"/>
              </w:rPr>
            </w:pPr>
            <w:r w:rsidRPr="009C511A">
              <w:rPr>
                <w:sz w:val="22"/>
                <w:szCs w:val="22"/>
                <w:lang w:eastAsia="lt-LT"/>
              </w:rPr>
              <w:t xml:space="preserve">05-13 d. </w:t>
            </w:r>
          </w:p>
        </w:tc>
        <w:tc>
          <w:tcPr>
            <w:tcW w:w="511" w:type="dxa"/>
            <w:tcBorders>
              <w:top w:val="single" w:sz="18" w:space="0" w:color="auto"/>
              <w:bottom w:val="single" w:sz="18" w:space="0" w:color="auto"/>
            </w:tcBorders>
            <w:textDirection w:val="btLr"/>
          </w:tcPr>
          <w:p w:rsidR="009C511A" w:rsidRPr="009C511A" w:rsidRDefault="009C511A" w:rsidP="009C511A">
            <w:pPr>
              <w:ind w:right="113"/>
              <w:rPr>
                <w:sz w:val="22"/>
                <w:szCs w:val="22"/>
                <w:lang w:eastAsia="lt-LT"/>
              </w:rPr>
            </w:pPr>
            <w:r w:rsidRPr="009C511A">
              <w:rPr>
                <w:sz w:val="22"/>
                <w:szCs w:val="22"/>
                <w:lang w:eastAsia="lt-LT"/>
              </w:rPr>
              <w:t>05-26 d.</w:t>
            </w:r>
          </w:p>
        </w:tc>
        <w:tc>
          <w:tcPr>
            <w:tcW w:w="482" w:type="dxa"/>
            <w:tcBorders>
              <w:top w:val="single" w:sz="18" w:space="0" w:color="auto"/>
              <w:bottom w:val="single" w:sz="18" w:space="0" w:color="auto"/>
            </w:tcBorders>
            <w:textDirection w:val="btLr"/>
          </w:tcPr>
          <w:p w:rsidR="009C511A" w:rsidRPr="009C511A" w:rsidRDefault="009C511A" w:rsidP="009C511A">
            <w:pPr>
              <w:ind w:right="113"/>
              <w:rPr>
                <w:sz w:val="22"/>
                <w:szCs w:val="22"/>
                <w:lang w:eastAsia="lt-LT"/>
              </w:rPr>
            </w:pPr>
            <w:r w:rsidRPr="009C511A">
              <w:rPr>
                <w:sz w:val="22"/>
                <w:szCs w:val="22"/>
                <w:lang w:eastAsia="lt-LT"/>
              </w:rPr>
              <w:t>05-28 d.</w:t>
            </w:r>
          </w:p>
        </w:tc>
        <w:tc>
          <w:tcPr>
            <w:tcW w:w="510" w:type="dxa"/>
            <w:tcBorders>
              <w:top w:val="single" w:sz="18" w:space="0" w:color="auto"/>
              <w:bottom w:val="single" w:sz="18" w:space="0" w:color="auto"/>
            </w:tcBorders>
            <w:textDirection w:val="btLr"/>
          </w:tcPr>
          <w:p w:rsidR="009C511A" w:rsidRPr="009C511A" w:rsidRDefault="009C511A" w:rsidP="009C511A">
            <w:pPr>
              <w:ind w:right="113"/>
              <w:rPr>
                <w:sz w:val="22"/>
                <w:szCs w:val="22"/>
                <w:lang w:eastAsia="lt-LT"/>
              </w:rPr>
            </w:pPr>
            <w:r w:rsidRPr="009C511A">
              <w:rPr>
                <w:sz w:val="22"/>
                <w:szCs w:val="22"/>
                <w:lang w:eastAsia="lt-LT"/>
              </w:rPr>
              <w:t xml:space="preserve">06-30 d. </w:t>
            </w:r>
          </w:p>
        </w:tc>
        <w:tc>
          <w:tcPr>
            <w:tcW w:w="482" w:type="dxa"/>
            <w:tcBorders>
              <w:top w:val="single" w:sz="18" w:space="0" w:color="auto"/>
              <w:bottom w:val="single" w:sz="18" w:space="0" w:color="auto"/>
            </w:tcBorders>
            <w:textDirection w:val="btLr"/>
          </w:tcPr>
          <w:p w:rsidR="009C511A" w:rsidRPr="009C511A" w:rsidRDefault="009C511A" w:rsidP="009C511A">
            <w:pPr>
              <w:ind w:right="113"/>
              <w:rPr>
                <w:sz w:val="22"/>
                <w:szCs w:val="22"/>
                <w:lang w:eastAsia="lt-LT"/>
              </w:rPr>
            </w:pPr>
            <w:r w:rsidRPr="009C511A">
              <w:rPr>
                <w:sz w:val="22"/>
                <w:szCs w:val="22"/>
                <w:lang w:eastAsia="lt-LT"/>
              </w:rPr>
              <w:t xml:space="preserve">08-26 d. </w:t>
            </w:r>
          </w:p>
        </w:tc>
        <w:tc>
          <w:tcPr>
            <w:tcW w:w="510" w:type="dxa"/>
            <w:tcBorders>
              <w:top w:val="single" w:sz="18" w:space="0" w:color="auto"/>
              <w:bottom w:val="single" w:sz="18" w:space="0" w:color="auto"/>
            </w:tcBorders>
            <w:textDirection w:val="btLr"/>
          </w:tcPr>
          <w:p w:rsidR="009C511A" w:rsidRPr="009C511A" w:rsidRDefault="009C511A" w:rsidP="009C511A">
            <w:pPr>
              <w:ind w:right="113"/>
              <w:rPr>
                <w:sz w:val="22"/>
                <w:szCs w:val="22"/>
                <w:lang w:eastAsia="lt-LT"/>
              </w:rPr>
            </w:pPr>
            <w:r w:rsidRPr="009C511A">
              <w:rPr>
                <w:sz w:val="22"/>
                <w:szCs w:val="22"/>
                <w:lang w:eastAsia="lt-LT"/>
              </w:rPr>
              <w:t xml:space="preserve">09-29 d. </w:t>
            </w:r>
          </w:p>
        </w:tc>
        <w:tc>
          <w:tcPr>
            <w:tcW w:w="482" w:type="dxa"/>
            <w:tcBorders>
              <w:top w:val="single" w:sz="18" w:space="0" w:color="auto"/>
              <w:bottom w:val="single" w:sz="18" w:space="0" w:color="auto"/>
            </w:tcBorders>
            <w:textDirection w:val="btLr"/>
          </w:tcPr>
          <w:p w:rsidR="009C511A" w:rsidRPr="009C511A" w:rsidRDefault="009C511A" w:rsidP="009C511A">
            <w:pPr>
              <w:ind w:right="113"/>
              <w:rPr>
                <w:sz w:val="22"/>
                <w:szCs w:val="22"/>
                <w:lang w:eastAsia="lt-LT"/>
              </w:rPr>
            </w:pPr>
            <w:r w:rsidRPr="009C511A">
              <w:rPr>
                <w:sz w:val="22"/>
                <w:szCs w:val="22"/>
                <w:lang w:eastAsia="lt-LT"/>
              </w:rPr>
              <w:t xml:space="preserve">10-27 d. </w:t>
            </w:r>
          </w:p>
        </w:tc>
        <w:tc>
          <w:tcPr>
            <w:tcW w:w="510" w:type="dxa"/>
            <w:tcBorders>
              <w:top w:val="single" w:sz="18" w:space="0" w:color="auto"/>
              <w:bottom w:val="single" w:sz="18" w:space="0" w:color="auto"/>
            </w:tcBorders>
            <w:textDirection w:val="btLr"/>
          </w:tcPr>
          <w:p w:rsidR="009C511A" w:rsidRPr="009C511A" w:rsidRDefault="009C511A" w:rsidP="009C511A">
            <w:pPr>
              <w:ind w:right="113"/>
              <w:rPr>
                <w:sz w:val="22"/>
                <w:szCs w:val="22"/>
                <w:lang w:eastAsia="lt-LT"/>
              </w:rPr>
            </w:pPr>
            <w:r w:rsidRPr="009C511A">
              <w:rPr>
                <w:sz w:val="22"/>
                <w:szCs w:val="22"/>
                <w:lang w:eastAsia="lt-LT"/>
              </w:rPr>
              <w:t>11-11 d.</w:t>
            </w:r>
          </w:p>
        </w:tc>
        <w:tc>
          <w:tcPr>
            <w:tcW w:w="482" w:type="dxa"/>
            <w:tcBorders>
              <w:top w:val="single" w:sz="18" w:space="0" w:color="auto"/>
              <w:bottom w:val="single" w:sz="18" w:space="0" w:color="auto"/>
            </w:tcBorders>
            <w:textDirection w:val="btLr"/>
          </w:tcPr>
          <w:p w:rsidR="009C511A" w:rsidRPr="009C511A" w:rsidRDefault="009C511A" w:rsidP="009C511A">
            <w:pPr>
              <w:ind w:right="113"/>
              <w:rPr>
                <w:sz w:val="22"/>
                <w:szCs w:val="22"/>
                <w:lang w:eastAsia="lt-LT"/>
              </w:rPr>
            </w:pPr>
            <w:r w:rsidRPr="009C511A">
              <w:rPr>
                <w:sz w:val="22"/>
                <w:szCs w:val="22"/>
                <w:lang w:eastAsia="lt-LT"/>
              </w:rPr>
              <w:t>11-24 d.</w:t>
            </w:r>
          </w:p>
        </w:tc>
        <w:tc>
          <w:tcPr>
            <w:tcW w:w="511" w:type="dxa"/>
            <w:tcBorders>
              <w:top w:val="single" w:sz="18" w:space="0" w:color="auto"/>
              <w:bottom w:val="single" w:sz="18" w:space="0" w:color="auto"/>
              <w:right w:val="single" w:sz="18" w:space="0" w:color="auto"/>
            </w:tcBorders>
            <w:textDirection w:val="btLr"/>
          </w:tcPr>
          <w:p w:rsidR="009C511A" w:rsidRPr="009C511A" w:rsidRDefault="009C511A" w:rsidP="009C511A">
            <w:pPr>
              <w:ind w:right="113"/>
              <w:rPr>
                <w:sz w:val="22"/>
                <w:szCs w:val="22"/>
                <w:lang w:eastAsia="lt-LT"/>
              </w:rPr>
            </w:pPr>
            <w:r w:rsidRPr="009C511A">
              <w:rPr>
                <w:sz w:val="22"/>
                <w:szCs w:val="22"/>
                <w:lang w:eastAsia="lt-LT"/>
              </w:rPr>
              <w:t>12-22 d.</w:t>
            </w:r>
          </w:p>
        </w:tc>
        <w:tc>
          <w:tcPr>
            <w:tcW w:w="482" w:type="dxa"/>
            <w:tcBorders>
              <w:top w:val="single" w:sz="18" w:space="0" w:color="auto"/>
              <w:left w:val="single" w:sz="18" w:space="0" w:color="auto"/>
              <w:bottom w:val="single" w:sz="18" w:space="0" w:color="auto"/>
            </w:tcBorders>
            <w:textDirection w:val="btLr"/>
          </w:tcPr>
          <w:p w:rsidR="009C511A" w:rsidRPr="009C511A" w:rsidRDefault="009C511A" w:rsidP="009C511A">
            <w:pPr>
              <w:ind w:right="113"/>
              <w:rPr>
                <w:sz w:val="22"/>
                <w:szCs w:val="22"/>
                <w:lang w:eastAsia="lt-LT"/>
              </w:rPr>
            </w:pPr>
            <w:r w:rsidRPr="009C511A">
              <w:rPr>
                <w:sz w:val="22"/>
                <w:szCs w:val="22"/>
                <w:lang w:eastAsia="lt-LT"/>
              </w:rPr>
              <w:t xml:space="preserve">Viso </w:t>
            </w:r>
          </w:p>
        </w:tc>
        <w:tc>
          <w:tcPr>
            <w:tcW w:w="510" w:type="dxa"/>
            <w:tcBorders>
              <w:top w:val="single" w:sz="18" w:space="0" w:color="auto"/>
              <w:bottom w:val="single" w:sz="18" w:space="0" w:color="auto"/>
            </w:tcBorders>
            <w:textDirection w:val="btLr"/>
          </w:tcPr>
          <w:p w:rsidR="009C511A" w:rsidRPr="009C511A" w:rsidRDefault="009C511A" w:rsidP="009C511A">
            <w:pPr>
              <w:ind w:right="113"/>
              <w:rPr>
                <w:sz w:val="22"/>
                <w:szCs w:val="22"/>
                <w:lang w:eastAsia="lt-LT"/>
              </w:rPr>
            </w:pPr>
            <w:r w:rsidRPr="009C511A">
              <w:rPr>
                <w:sz w:val="22"/>
                <w:szCs w:val="22"/>
                <w:lang w:eastAsia="lt-LT"/>
              </w:rPr>
              <w:t xml:space="preserve">Dalyvavo </w:t>
            </w:r>
          </w:p>
        </w:tc>
        <w:tc>
          <w:tcPr>
            <w:tcW w:w="435" w:type="dxa"/>
            <w:tcBorders>
              <w:top w:val="single" w:sz="18" w:space="0" w:color="auto"/>
              <w:bottom w:val="single" w:sz="18" w:space="0" w:color="auto"/>
              <w:right w:val="single" w:sz="18" w:space="0" w:color="auto"/>
            </w:tcBorders>
            <w:textDirection w:val="btLr"/>
          </w:tcPr>
          <w:p w:rsidR="009C511A" w:rsidRPr="009C511A" w:rsidRDefault="009C511A" w:rsidP="009C511A">
            <w:pPr>
              <w:ind w:right="113"/>
              <w:rPr>
                <w:sz w:val="22"/>
                <w:szCs w:val="22"/>
                <w:lang w:eastAsia="lt-LT"/>
              </w:rPr>
            </w:pPr>
            <w:r w:rsidRPr="009C511A">
              <w:rPr>
                <w:sz w:val="18"/>
                <w:szCs w:val="22"/>
                <w:lang w:eastAsia="lt-LT"/>
              </w:rPr>
              <w:t>Nedalyvavo</w:t>
            </w:r>
          </w:p>
        </w:tc>
        <w:tc>
          <w:tcPr>
            <w:tcW w:w="1124" w:type="dxa"/>
            <w:tcBorders>
              <w:top w:val="single" w:sz="18" w:space="0" w:color="auto"/>
              <w:bottom w:val="single" w:sz="18" w:space="0" w:color="auto"/>
              <w:right w:val="single" w:sz="18" w:space="0" w:color="auto"/>
            </w:tcBorders>
            <w:textDirection w:val="btLr"/>
          </w:tcPr>
          <w:p w:rsidR="009C511A" w:rsidRPr="009C511A" w:rsidRDefault="009C511A" w:rsidP="009C511A">
            <w:pPr>
              <w:ind w:right="113"/>
              <w:rPr>
                <w:sz w:val="16"/>
                <w:szCs w:val="22"/>
                <w:lang w:eastAsia="lt-LT"/>
              </w:rPr>
            </w:pPr>
            <w:r w:rsidRPr="009C511A">
              <w:rPr>
                <w:sz w:val="16"/>
                <w:szCs w:val="22"/>
                <w:lang w:eastAsia="lt-LT"/>
              </w:rPr>
              <w:t xml:space="preserve">Informavo apie nedalyvavimą </w:t>
            </w:r>
          </w:p>
        </w:tc>
      </w:tr>
      <w:tr w:rsidR="009C511A" w:rsidRPr="009C511A" w:rsidTr="009C511A">
        <w:tc>
          <w:tcPr>
            <w:tcW w:w="3794" w:type="dxa"/>
            <w:tcBorders>
              <w:left w:val="single" w:sz="18" w:space="0" w:color="auto"/>
              <w:right w:val="single" w:sz="18" w:space="0" w:color="auto"/>
            </w:tcBorders>
            <w:shd w:val="clear" w:color="auto" w:fill="auto"/>
          </w:tcPr>
          <w:p w:rsidR="009C511A" w:rsidRPr="009C511A" w:rsidRDefault="009C511A" w:rsidP="009C511A">
            <w:pPr>
              <w:rPr>
                <w:sz w:val="22"/>
                <w:szCs w:val="22"/>
                <w:lang w:eastAsia="lt-LT"/>
              </w:rPr>
            </w:pPr>
            <w:r w:rsidRPr="009C511A">
              <w:rPr>
                <w:sz w:val="22"/>
                <w:szCs w:val="22"/>
                <w:lang w:eastAsia="lt-LT"/>
              </w:rPr>
              <w:t>Regimantas Baravykas</w:t>
            </w:r>
          </w:p>
        </w:tc>
        <w:tc>
          <w:tcPr>
            <w:tcW w:w="482" w:type="dxa"/>
            <w:tcBorders>
              <w:left w:val="single" w:sz="18" w:space="0" w:color="auto"/>
            </w:tcBorders>
            <w:shd w:val="clear" w:color="auto" w:fill="auto"/>
          </w:tcPr>
          <w:p w:rsidR="009C511A" w:rsidRPr="009C511A" w:rsidRDefault="009C511A" w:rsidP="009C511A">
            <w:pPr>
              <w:jc w:val="center"/>
              <w:rPr>
                <w:sz w:val="22"/>
                <w:szCs w:val="22"/>
                <w:lang w:val="en-US" w:eastAsia="lt-LT"/>
              </w:rPr>
            </w:pPr>
            <w:r w:rsidRPr="009C511A">
              <w:rPr>
                <w:sz w:val="22"/>
                <w:szCs w:val="22"/>
                <w:lang w:val="en-US" w:eastAsia="lt-LT"/>
              </w:rPr>
              <w:t>+</w:t>
            </w:r>
          </w:p>
        </w:tc>
        <w:tc>
          <w:tcPr>
            <w:tcW w:w="510" w:type="dxa"/>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0" w:type="dxa"/>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1" w:type="dxa"/>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0" w:type="dxa"/>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0" w:type="dxa"/>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auto"/>
          </w:tcPr>
          <w:p w:rsidR="009C511A" w:rsidRPr="009C511A" w:rsidRDefault="009C511A" w:rsidP="009C511A">
            <w:pPr>
              <w:jc w:val="center"/>
              <w:rPr>
                <w:sz w:val="22"/>
                <w:szCs w:val="22"/>
                <w:lang w:eastAsia="lt-LT"/>
              </w:rPr>
            </w:pPr>
            <w:r w:rsidRPr="009C511A">
              <w:rPr>
                <w:sz w:val="22"/>
                <w:szCs w:val="22"/>
                <w:lang w:eastAsia="lt-LT"/>
              </w:rPr>
              <w:t>- t</w:t>
            </w:r>
          </w:p>
        </w:tc>
        <w:tc>
          <w:tcPr>
            <w:tcW w:w="510" w:type="dxa"/>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right w:val="single" w:sz="18"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18"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shd w:val="clear" w:color="auto" w:fill="auto"/>
          </w:tcPr>
          <w:p w:rsidR="009C511A" w:rsidRPr="009C511A" w:rsidRDefault="009C511A" w:rsidP="009C511A">
            <w:pPr>
              <w:jc w:val="center"/>
              <w:rPr>
                <w:sz w:val="22"/>
                <w:szCs w:val="22"/>
                <w:lang w:eastAsia="lt-LT"/>
              </w:rPr>
            </w:pPr>
            <w:r w:rsidRPr="009C511A">
              <w:rPr>
                <w:sz w:val="22"/>
                <w:szCs w:val="22"/>
                <w:lang w:eastAsia="lt-LT"/>
              </w:rPr>
              <w:t>13</w:t>
            </w:r>
          </w:p>
        </w:tc>
        <w:tc>
          <w:tcPr>
            <w:tcW w:w="435" w:type="dxa"/>
            <w:tcBorders>
              <w:right w:val="single" w:sz="18"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1</w:t>
            </w:r>
          </w:p>
        </w:tc>
        <w:tc>
          <w:tcPr>
            <w:tcW w:w="1124" w:type="dxa"/>
            <w:tcBorders>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1 (iš 1)</w:t>
            </w:r>
          </w:p>
        </w:tc>
      </w:tr>
      <w:tr w:rsidR="009C511A" w:rsidRPr="009C511A" w:rsidTr="009C511A">
        <w:tc>
          <w:tcPr>
            <w:tcW w:w="3794" w:type="dxa"/>
            <w:tcBorders>
              <w:left w:val="single" w:sz="18" w:space="0" w:color="auto"/>
              <w:bottom w:val="single" w:sz="4" w:space="0" w:color="auto"/>
              <w:right w:val="single" w:sz="18" w:space="0" w:color="auto"/>
            </w:tcBorders>
          </w:tcPr>
          <w:p w:rsidR="009C511A" w:rsidRPr="009C511A" w:rsidRDefault="009C511A" w:rsidP="009C511A">
            <w:pPr>
              <w:rPr>
                <w:sz w:val="22"/>
                <w:szCs w:val="22"/>
                <w:lang w:eastAsia="lt-LT"/>
              </w:rPr>
            </w:pPr>
            <w:r w:rsidRPr="009C511A">
              <w:rPr>
                <w:sz w:val="22"/>
                <w:szCs w:val="22"/>
                <w:lang w:eastAsia="lt-LT"/>
              </w:rPr>
              <w:t>Kazys Cesevičius</w:t>
            </w:r>
          </w:p>
        </w:tc>
        <w:tc>
          <w:tcPr>
            <w:tcW w:w="482" w:type="dxa"/>
            <w:tcBorders>
              <w:left w:val="single" w:sz="18" w:space="0" w:color="auto"/>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 n</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18" w:space="0" w:color="auto"/>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13</w:t>
            </w:r>
          </w:p>
        </w:tc>
        <w:tc>
          <w:tcPr>
            <w:tcW w:w="435"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1</w:t>
            </w:r>
          </w:p>
        </w:tc>
        <w:tc>
          <w:tcPr>
            <w:tcW w:w="1124"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0 (iš 1)</w:t>
            </w:r>
          </w:p>
        </w:tc>
      </w:tr>
      <w:tr w:rsidR="009C511A" w:rsidRPr="009C511A" w:rsidTr="009C511A">
        <w:tc>
          <w:tcPr>
            <w:tcW w:w="3794" w:type="dxa"/>
            <w:tcBorders>
              <w:left w:val="single" w:sz="18" w:space="0" w:color="auto"/>
              <w:bottom w:val="single" w:sz="4" w:space="0" w:color="auto"/>
              <w:right w:val="single" w:sz="18" w:space="0" w:color="auto"/>
            </w:tcBorders>
          </w:tcPr>
          <w:p w:rsidR="009C511A" w:rsidRPr="009C511A" w:rsidRDefault="009C511A" w:rsidP="009C511A">
            <w:pPr>
              <w:rPr>
                <w:sz w:val="22"/>
                <w:szCs w:val="22"/>
                <w:lang w:eastAsia="lt-LT"/>
              </w:rPr>
            </w:pPr>
            <w:r w:rsidRPr="009C511A">
              <w:rPr>
                <w:sz w:val="22"/>
                <w:szCs w:val="22"/>
                <w:lang w:eastAsia="lt-LT"/>
              </w:rPr>
              <w:t>Arūnas Civilka</w:t>
            </w:r>
          </w:p>
        </w:tc>
        <w:tc>
          <w:tcPr>
            <w:tcW w:w="482" w:type="dxa"/>
            <w:tcBorders>
              <w:left w:val="single" w:sz="18" w:space="0" w:color="auto"/>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 n</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 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 t</w:t>
            </w:r>
          </w:p>
        </w:tc>
        <w:tc>
          <w:tcPr>
            <w:tcW w:w="511"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18" w:space="0" w:color="auto"/>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11</w:t>
            </w:r>
          </w:p>
        </w:tc>
        <w:tc>
          <w:tcPr>
            <w:tcW w:w="435"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3</w:t>
            </w:r>
          </w:p>
        </w:tc>
        <w:tc>
          <w:tcPr>
            <w:tcW w:w="1124"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2 (iš 3)</w:t>
            </w:r>
          </w:p>
        </w:tc>
      </w:tr>
      <w:tr w:rsidR="009C511A" w:rsidRPr="009C511A" w:rsidTr="009C511A">
        <w:tc>
          <w:tcPr>
            <w:tcW w:w="3794" w:type="dxa"/>
            <w:tcBorders>
              <w:left w:val="single" w:sz="18" w:space="0" w:color="auto"/>
              <w:right w:val="single" w:sz="18" w:space="0" w:color="auto"/>
            </w:tcBorders>
            <w:shd w:val="clear" w:color="auto" w:fill="CCFFCC"/>
          </w:tcPr>
          <w:p w:rsidR="009C511A" w:rsidRPr="009C511A" w:rsidRDefault="009C511A" w:rsidP="009C511A">
            <w:pPr>
              <w:rPr>
                <w:sz w:val="22"/>
                <w:szCs w:val="22"/>
                <w:lang w:eastAsia="lt-LT"/>
              </w:rPr>
            </w:pPr>
            <w:r w:rsidRPr="009C511A">
              <w:rPr>
                <w:sz w:val="22"/>
                <w:szCs w:val="22"/>
                <w:lang w:eastAsia="lt-LT"/>
              </w:rPr>
              <w:t>Vytautas Česnaitis</w:t>
            </w:r>
          </w:p>
        </w:tc>
        <w:tc>
          <w:tcPr>
            <w:tcW w:w="482" w:type="dxa"/>
            <w:tcBorders>
              <w:lef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1"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14</w:t>
            </w:r>
          </w:p>
        </w:tc>
        <w:tc>
          <w:tcPr>
            <w:tcW w:w="435" w:type="dxa"/>
            <w:tcBorders>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1124" w:type="dxa"/>
            <w:tcBorders>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r>
      <w:tr w:rsidR="009C511A" w:rsidRPr="009C511A" w:rsidTr="009C511A">
        <w:tc>
          <w:tcPr>
            <w:tcW w:w="3794" w:type="dxa"/>
            <w:tcBorders>
              <w:left w:val="single" w:sz="18" w:space="0" w:color="auto"/>
              <w:right w:val="single" w:sz="18" w:space="0" w:color="auto"/>
            </w:tcBorders>
          </w:tcPr>
          <w:p w:rsidR="009C511A" w:rsidRPr="009C511A" w:rsidRDefault="009C511A" w:rsidP="009C511A">
            <w:pPr>
              <w:rPr>
                <w:sz w:val="22"/>
                <w:szCs w:val="22"/>
                <w:lang w:eastAsia="lt-LT"/>
              </w:rPr>
            </w:pPr>
            <w:r w:rsidRPr="009C511A">
              <w:rPr>
                <w:sz w:val="22"/>
                <w:szCs w:val="22"/>
                <w:lang w:eastAsia="lt-LT"/>
              </w:rPr>
              <w:t>Aira Dudėnienė</w:t>
            </w:r>
          </w:p>
        </w:tc>
        <w:tc>
          <w:tcPr>
            <w:tcW w:w="482" w:type="dxa"/>
            <w:tcBorders>
              <w:lef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 t</w:t>
            </w:r>
          </w:p>
        </w:tc>
        <w:tc>
          <w:tcPr>
            <w:tcW w:w="511"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 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tcPr>
          <w:p w:rsidR="009C511A" w:rsidRPr="009C511A" w:rsidRDefault="009C511A" w:rsidP="009C511A">
            <w:pPr>
              <w:jc w:val="center"/>
              <w:rPr>
                <w:sz w:val="22"/>
                <w:szCs w:val="22"/>
                <w:lang w:eastAsia="lt-LT"/>
              </w:rPr>
            </w:pPr>
            <w:r w:rsidRPr="009C511A">
              <w:rPr>
                <w:sz w:val="22"/>
                <w:szCs w:val="22"/>
                <w:lang w:eastAsia="lt-LT"/>
              </w:rPr>
              <w:t>12</w:t>
            </w:r>
          </w:p>
        </w:tc>
        <w:tc>
          <w:tcPr>
            <w:tcW w:w="435" w:type="dxa"/>
            <w:tcBorders>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2</w:t>
            </w:r>
          </w:p>
        </w:tc>
        <w:tc>
          <w:tcPr>
            <w:tcW w:w="1124" w:type="dxa"/>
            <w:tcBorders>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2 (iš 2)</w:t>
            </w:r>
          </w:p>
        </w:tc>
      </w:tr>
      <w:tr w:rsidR="009C511A" w:rsidRPr="009C511A" w:rsidTr="009C511A">
        <w:tc>
          <w:tcPr>
            <w:tcW w:w="3794" w:type="dxa"/>
            <w:tcBorders>
              <w:left w:val="single" w:sz="18" w:space="0" w:color="auto"/>
              <w:right w:val="single" w:sz="18" w:space="0" w:color="auto"/>
            </w:tcBorders>
          </w:tcPr>
          <w:p w:rsidR="009C511A" w:rsidRPr="009C511A" w:rsidRDefault="009C511A" w:rsidP="009C511A">
            <w:pPr>
              <w:rPr>
                <w:sz w:val="22"/>
                <w:szCs w:val="22"/>
                <w:lang w:eastAsia="lt-LT"/>
              </w:rPr>
            </w:pPr>
            <w:r w:rsidRPr="009C511A">
              <w:rPr>
                <w:sz w:val="22"/>
                <w:szCs w:val="22"/>
                <w:lang w:eastAsia="lt-LT"/>
              </w:rPr>
              <w:t>Juozas Galiauskas</w:t>
            </w:r>
          </w:p>
        </w:tc>
        <w:tc>
          <w:tcPr>
            <w:tcW w:w="482" w:type="dxa"/>
            <w:tcBorders>
              <w:lef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 t</w:t>
            </w:r>
          </w:p>
        </w:tc>
        <w:tc>
          <w:tcPr>
            <w:tcW w:w="511" w:type="dxa"/>
            <w:tcBorders>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tcPr>
          <w:p w:rsidR="009C511A" w:rsidRPr="009C511A" w:rsidRDefault="009C511A" w:rsidP="009C511A">
            <w:pPr>
              <w:jc w:val="center"/>
              <w:rPr>
                <w:sz w:val="22"/>
                <w:szCs w:val="22"/>
                <w:lang w:eastAsia="lt-LT"/>
              </w:rPr>
            </w:pPr>
            <w:r w:rsidRPr="009C511A">
              <w:rPr>
                <w:sz w:val="22"/>
                <w:szCs w:val="22"/>
                <w:lang w:eastAsia="lt-LT"/>
              </w:rPr>
              <w:t>13</w:t>
            </w:r>
          </w:p>
        </w:tc>
        <w:tc>
          <w:tcPr>
            <w:tcW w:w="435" w:type="dxa"/>
            <w:tcBorders>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1</w:t>
            </w:r>
          </w:p>
        </w:tc>
        <w:tc>
          <w:tcPr>
            <w:tcW w:w="1124" w:type="dxa"/>
            <w:tcBorders>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1 (iš 1)</w:t>
            </w:r>
          </w:p>
        </w:tc>
      </w:tr>
      <w:tr w:rsidR="009C511A" w:rsidRPr="009C511A" w:rsidTr="009C511A">
        <w:tc>
          <w:tcPr>
            <w:tcW w:w="3794" w:type="dxa"/>
            <w:tcBorders>
              <w:left w:val="single" w:sz="18" w:space="0" w:color="auto"/>
              <w:bottom w:val="single" w:sz="4" w:space="0" w:color="auto"/>
              <w:right w:val="single" w:sz="18" w:space="0" w:color="auto"/>
            </w:tcBorders>
          </w:tcPr>
          <w:p w:rsidR="009C511A" w:rsidRPr="009C511A" w:rsidRDefault="009C511A" w:rsidP="009C511A">
            <w:pPr>
              <w:rPr>
                <w:sz w:val="22"/>
                <w:szCs w:val="22"/>
                <w:lang w:eastAsia="lt-LT"/>
              </w:rPr>
            </w:pPr>
            <w:r w:rsidRPr="009C511A">
              <w:rPr>
                <w:sz w:val="22"/>
                <w:szCs w:val="22"/>
                <w:lang w:eastAsia="lt-LT"/>
              </w:rPr>
              <w:t>Nijolė Giedraitienė</w:t>
            </w:r>
          </w:p>
        </w:tc>
        <w:tc>
          <w:tcPr>
            <w:tcW w:w="482" w:type="dxa"/>
            <w:tcBorders>
              <w:left w:val="single" w:sz="18" w:space="0" w:color="auto"/>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 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 t</w:t>
            </w:r>
          </w:p>
        </w:tc>
        <w:tc>
          <w:tcPr>
            <w:tcW w:w="511"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 t</w:t>
            </w:r>
          </w:p>
        </w:tc>
        <w:tc>
          <w:tcPr>
            <w:tcW w:w="482" w:type="dxa"/>
            <w:tcBorders>
              <w:left w:val="single" w:sz="18" w:space="0" w:color="auto"/>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11</w:t>
            </w:r>
          </w:p>
        </w:tc>
        <w:tc>
          <w:tcPr>
            <w:tcW w:w="435"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3</w:t>
            </w:r>
          </w:p>
        </w:tc>
        <w:tc>
          <w:tcPr>
            <w:tcW w:w="1124"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3 (iš 3)</w:t>
            </w:r>
          </w:p>
        </w:tc>
      </w:tr>
      <w:tr w:rsidR="009C511A" w:rsidRPr="009C511A" w:rsidTr="009C511A">
        <w:tc>
          <w:tcPr>
            <w:tcW w:w="3794" w:type="dxa"/>
            <w:tcBorders>
              <w:left w:val="single" w:sz="18" w:space="0" w:color="auto"/>
              <w:bottom w:val="single" w:sz="4" w:space="0" w:color="auto"/>
              <w:right w:val="single" w:sz="18" w:space="0" w:color="auto"/>
            </w:tcBorders>
            <w:shd w:val="clear" w:color="auto" w:fill="CCFFCC"/>
          </w:tcPr>
          <w:p w:rsidR="009C511A" w:rsidRPr="009C511A" w:rsidRDefault="009C511A" w:rsidP="009C511A">
            <w:pPr>
              <w:rPr>
                <w:sz w:val="22"/>
                <w:szCs w:val="22"/>
                <w:lang w:eastAsia="lt-LT"/>
              </w:rPr>
            </w:pPr>
            <w:r w:rsidRPr="009C511A">
              <w:rPr>
                <w:sz w:val="22"/>
                <w:szCs w:val="22"/>
                <w:lang w:eastAsia="lt-LT"/>
              </w:rPr>
              <w:t>Jonas Grybauskas</w:t>
            </w:r>
          </w:p>
        </w:tc>
        <w:tc>
          <w:tcPr>
            <w:tcW w:w="482" w:type="dxa"/>
            <w:tcBorders>
              <w:left w:val="single" w:sz="18" w:space="0" w:color="auto"/>
              <w:bottom w:val="single" w:sz="4" w:space="0" w:color="auto"/>
              <w:right w:val="single" w:sz="2"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left w:val="single" w:sz="2" w:space="0" w:color="auto"/>
              <w:bottom w:val="single" w:sz="4" w:space="0" w:color="auto"/>
              <w:right w:val="single" w:sz="2"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2" w:space="0" w:color="auto"/>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18" w:space="0" w:color="auto"/>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14</w:t>
            </w:r>
          </w:p>
        </w:tc>
        <w:tc>
          <w:tcPr>
            <w:tcW w:w="435" w:type="dxa"/>
            <w:tcBorders>
              <w:bottom w:val="single" w:sz="4" w:space="0" w:color="auto"/>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1124" w:type="dxa"/>
            <w:tcBorders>
              <w:bottom w:val="single" w:sz="4" w:space="0" w:color="auto"/>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r>
      <w:tr w:rsidR="009C511A" w:rsidRPr="009C511A" w:rsidTr="009C511A">
        <w:tc>
          <w:tcPr>
            <w:tcW w:w="3794" w:type="dxa"/>
            <w:tcBorders>
              <w:left w:val="single" w:sz="18" w:space="0" w:color="auto"/>
              <w:right w:val="single" w:sz="18" w:space="0" w:color="auto"/>
            </w:tcBorders>
            <w:shd w:val="clear" w:color="auto" w:fill="CCFFCC"/>
          </w:tcPr>
          <w:p w:rsidR="009C511A" w:rsidRPr="009C511A" w:rsidRDefault="009C511A" w:rsidP="009C511A">
            <w:pPr>
              <w:rPr>
                <w:sz w:val="22"/>
                <w:szCs w:val="22"/>
                <w:lang w:eastAsia="lt-LT"/>
              </w:rPr>
            </w:pPr>
            <w:r w:rsidRPr="009C511A">
              <w:rPr>
                <w:sz w:val="22"/>
                <w:szCs w:val="22"/>
                <w:lang w:eastAsia="lt-LT"/>
              </w:rPr>
              <w:t>Rolandas Janickas</w:t>
            </w:r>
          </w:p>
        </w:tc>
        <w:tc>
          <w:tcPr>
            <w:tcW w:w="482" w:type="dxa"/>
            <w:tcBorders>
              <w:lef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1"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14</w:t>
            </w:r>
          </w:p>
        </w:tc>
        <w:tc>
          <w:tcPr>
            <w:tcW w:w="435" w:type="dxa"/>
            <w:tcBorders>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1124" w:type="dxa"/>
            <w:tcBorders>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r>
      <w:tr w:rsidR="009C511A" w:rsidRPr="009C511A" w:rsidTr="009C511A">
        <w:tc>
          <w:tcPr>
            <w:tcW w:w="3794" w:type="dxa"/>
            <w:tcBorders>
              <w:left w:val="single" w:sz="18" w:space="0" w:color="auto"/>
              <w:right w:val="single" w:sz="18" w:space="0" w:color="auto"/>
            </w:tcBorders>
          </w:tcPr>
          <w:p w:rsidR="009C511A" w:rsidRPr="009C511A" w:rsidRDefault="009C511A" w:rsidP="009C511A">
            <w:pPr>
              <w:rPr>
                <w:sz w:val="22"/>
                <w:szCs w:val="22"/>
                <w:lang w:eastAsia="lt-LT"/>
              </w:rPr>
            </w:pPr>
            <w:r w:rsidRPr="009C511A">
              <w:rPr>
                <w:sz w:val="22"/>
                <w:szCs w:val="22"/>
                <w:lang w:eastAsia="lt-LT"/>
              </w:rPr>
              <w:t>Arūnas Jasaitis</w:t>
            </w:r>
          </w:p>
        </w:tc>
        <w:tc>
          <w:tcPr>
            <w:tcW w:w="482" w:type="dxa"/>
            <w:tcBorders>
              <w:lef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 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tcPr>
          <w:p w:rsidR="009C511A" w:rsidRPr="009C511A" w:rsidRDefault="009C511A" w:rsidP="009C511A">
            <w:pPr>
              <w:jc w:val="center"/>
              <w:rPr>
                <w:sz w:val="22"/>
                <w:szCs w:val="22"/>
                <w:lang w:eastAsia="lt-LT"/>
              </w:rPr>
            </w:pPr>
            <w:r w:rsidRPr="009C511A">
              <w:rPr>
                <w:sz w:val="22"/>
                <w:szCs w:val="22"/>
                <w:lang w:eastAsia="lt-LT"/>
              </w:rPr>
              <w:t>13</w:t>
            </w:r>
          </w:p>
        </w:tc>
        <w:tc>
          <w:tcPr>
            <w:tcW w:w="435" w:type="dxa"/>
            <w:tcBorders>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1</w:t>
            </w:r>
          </w:p>
        </w:tc>
        <w:tc>
          <w:tcPr>
            <w:tcW w:w="1124" w:type="dxa"/>
            <w:tcBorders>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1 (iš 1)</w:t>
            </w:r>
          </w:p>
        </w:tc>
      </w:tr>
      <w:tr w:rsidR="009C511A" w:rsidRPr="009C511A" w:rsidTr="009C511A">
        <w:tc>
          <w:tcPr>
            <w:tcW w:w="3794" w:type="dxa"/>
            <w:tcBorders>
              <w:left w:val="single" w:sz="18" w:space="0" w:color="auto"/>
              <w:right w:val="single" w:sz="18" w:space="0" w:color="auto"/>
            </w:tcBorders>
          </w:tcPr>
          <w:p w:rsidR="009C511A" w:rsidRPr="009C511A" w:rsidRDefault="009C511A" w:rsidP="009C511A">
            <w:pPr>
              <w:rPr>
                <w:sz w:val="22"/>
                <w:szCs w:val="22"/>
                <w:lang w:eastAsia="lt-LT"/>
              </w:rPr>
            </w:pPr>
            <w:r w:rsidRPr="009C511A">
              <w:rPr>
                <w:sz w:val="22"/>
                <w:szCs w:val="22"/>
                <w:lang w:eastAsia="lt-LT"/>
              </w:rPr>
              <w:t>Andrius Kalesnikas</w:t>
            </w:r>
          </w:p>
        </w:tc>
        <w:tc>
          <w:tcPr>
            <w:tcW w:w="482" w:type="dxa"/>
            <w:tcBorders>
              <w:lef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 t</w:t>
            </w:r>
          </w:p>
        </w:tc>
        <w:tc>
          <w:tcPr>
            <w:tcW w:w="511"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 n</w:t>
            </w:r>
          </w:p>
        </w:tc>
        <w:tc>
          <w:tcPr>
            <w:tcW w:w="510"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 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 n</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tcPr>
          <w:p w:rsidR="009C511A" w:rsidRPr="009C511A" w:rsidRDefault="009C511A" w:rsidP="009C511A">
            <w:pPr>
              <w:jc w:val="center"/>
              <w:rPr>
                <w:sz w:val="22"/>
                <w:szCs w:val="22"/>
                <w:lang w:eastAsia="lt-LT"/>
              </w:rPr>
            </w:pPr>
            <w:r w:rsidRPr="009C511A">
              <w:rPr>
                <w:sz w:val="22"/>
                <w:szCs w:val="22"/>
                <w:lang w:eastAsia="lt-LT"/>
              </w:rPr>
              <w:t>10</w:t>
            </w:r>
          </w:p>
        </w:tc>
        <w:tc>
          <w:tcPr>
            <w:tcW w:w="435" w:type="dxa"/>
            <w:tcBorders>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4</w:t>
            </w:r>
          </w:p>
        </w:tc>
        <w:tc>
          <w:tcPr>
            <w:tcW w:w="1124" w:type="dxa"/>
            <w:tcBorders>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2 (iš 4)</w:t>
            </w:r>
          </w:p>
        </w:tc>
      </w:tr>
      <w:tr w:rsidR="009C511A" w:rsidRPr="009C511A" w:rsidTr="009C511A">
        <w:tc>
          <w:tcPr>
            <w:tcW w:w="3794" w:type="dxa"/>
            <w:tcBorders>
              <w:left w:val="single" w:sz="18" w:space="0" w:color="auto"/>
              <w:bottom w:val="single" w:sz="4" w:space="0" w:color="auto"/>
              <w:right w:val="single" w:sz="18" w:space="0" w:color="auto"/>
            </w:tcBorders>
          </w:tcPr>
          <w:p w:rsidR="009C511A" w:rsidRPr="009C511A" w:rsidRDefault="009C511A" w:rsidP="009C511A">
            <w:pPr>
              <w:rPr>
                <w:sz w:val="22"/>
                <w:szCs w:val="22"/>
                <w:lang w:eastAsia="lt-LT"/>
              </w:rPr>
            </w:pPr>
            <w:r w:rsidRPr="009C511A">
              <w:rPr>
                <w:sz w:val="22"/>
                <w:szCs w:val="22"/>
                <w:lang w:eastAsia="lt-LT"/>
              </w:rPr>
              <w:t>Algirdas Kopūstas</w:t>
            </w:r>
          </w:p>
        </w:tc>
        <w:tc>
          <w:tcPr>
            <w:tcW w:w="482" w:type="dxa"/>
            <w:tcBorders>
              <w:left w:val="single" w:sz="18" w:space="0" w:color="auto"/>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 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 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 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 n</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18" w:space="0" w:color="auto"/>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10</w:t>
            </w:r>
          </w:p>
        </w:tc>
        <w:tc>
          <w:tcPr>
            <w:tcW w:w="435"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4</w:t>
            </w:r>
          </w:p>
        </w:tc>
        <w:tc>
          <w:tcPr>
            <w:tcW w:w="1124"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3 (iš 4)</w:t>
            </w:r>
          </w:p>
        </w:tc>
      </w:tr>
      <w:tr w:rsidR="009C511A" w:rsidRPr="009C511A" w:rsidTr="009C511A">
        <w:tc>
          <w:tcPr>
            <w:tcW w:w="3794" w:type="dxa"/>
            <w:tcBorders>
              <w:left w:val="single" w:sz="18" w:space="0" w:color="auto"/>
              <w:bottom w:val="single" w:sz="4" w:space="0" w:color="auto"/>
              <w:right w:val="single" w:sz="18" w:space="0" w:color="auto"/>
            </w:tcBorders>
            <w:shd w:val="clear" w:color="auto" w:fill="CCFFCC"/>
          </w:tcPr>
          <w:p w:rsidR="009C511A" w:rsidRPr="009C511A" w:rsidRDefault="009C511A" w:rsidP="009C511A">
            <w:pPr>
              <w:rPr>
                <w:sz w:val="22"/>
                <w:szCs w:val="22"/>
                <w:lang w:eastAsia="lt-LT"/>
              </w:rPr>
            </w:pPr>
            <w:r w:rsidRPr="009C511A">
              <w:rPr>
                <w:sz w:val="22"/>
                <w:szCs w:val="22"/>
                <w:lang w:eastAsia="lt-LT"/>
              </w:rPr>
              <w:t>Vladas Kovarskas</w:t>
            </w:r>
          </w:p>
        </w:tc>
        <w:tc>
          <w:tcPr>
            <w:tcW w:w="482" w:type="dxa"/>
            <w:tcBorders>
              <w:left w:val="single" w:sz="18" w:space="0" w:color="auto"/>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18" w:space="0" w:color="auto"/>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14</w:t>
            </w:r>
          </w:p>
        </w:tc>
        <w:tc>
          <w:tcPr>
            <w:tcW w:w="435" w:type="dxa"/>
            <w:tcBorders>
              <w:bottom w:val="single" w:sz="4" w:space="0" w:color="auto"/>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1124" w:type="dxa"/>
            <w:tcBorders>
              <w:bottom w:val="single" w:sz="4" w:space="0" w:color="auto"/>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r>
      <w:tr w:rsidR="009C511A" w:rsidRPr="009C511A" w:rsidTr="009C511A">
        <w:tc>
          <w:tcPr>
            <w:tcW w:w="3794" w:type="dxa"/>
            <w:tcBorders>
              <w:left w:val="single" w:sz="18" w:space="0" w:color="auto"/>
              <w:right w:val="single" w:sz="18" w:space="0" w:color="auto"/>
            </w:tcBorders>
            <w:shd w:val="clear" w:color="auto" w:fill="CCFFCC"/>
          </w:tcPr>
          <w:p w:rsidR="009C511A" w:rsidRPr="009C511A" w:rsidRDefault="009C511A" w:rsidP="009C511A">
            <w:pPr>
              <w:rPr>
                <w:sz w:val="22"/>
                <w:szCs w:val="22"/>
                <w:lang w:eastAsia="lt-LT"/>
              </w:rPr>
            </w:pPr>
            <w:r w:rsidRPr="009C511A">
              <w:rPr>
                <w:sz w:val="22"/>
                <w:szCs w:val="22"/>
                <w:lang w:eastAsia="lt-LT"/>
              </w:rPr>
              <w:t>Vidmantas Krikštaponis</w:t>
            </w:r>
          </w:p>
        </w:tc>
        <w:tc>
          <w:tcPr>
            <w:tcW w:w="482" w:type="dxa"/>
            <w:tcBorders>
              <w:left w:val="single" w:sz="18" w:space="0" w:color="auto"/>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1"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shd w:val="clear" w:color="auto" w:fill="CCFFCC"/>
          </w:tcPr>
          <w:p w:rsidR="009C511A" w:rsidRPr="009C511A" w:rsidRDefault="009C511A" w:rsidP="009C511A">
            <w:pPr>
              <w:jc w:val="center"/>
              <w:rPr>
                <w:sz w:val="22"/>
                <w:szCs w:val="22"/>
                <w:lang w:eastAsia="lt-LT"/>
              </w:rPr>
            </w:pPr>
            <w:r w:rsidRPr="009C511A">
              <w:rPr>
                <w:sz w:val="22"/>
                <w:szCs w:val="22"/>
                <w:lang w:eastAsia="lt-LT"/>
              </w:rPr>
              <w:t>14</w:t>
            </w:r>
          </w:p>
        </w:tc>
        <w:tc>
          <w:tcPr>
            <w:tcW w:w="435" w:type="dxa"/>
            <w:tcBorders>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1124" w:type="dxa"/>
            <w:tcBorders>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r>
      <w:tr w:rsidR="009C511A" w:rsidRPr="009C511A" w:rsidTr="009C511A">
        <w:tc>
          <w:tcPr>
            <w:tcW w:w="3794" w:type="dxa"/>
            <w:tcBorders>
              <w:left w:val="single" w:sz="18" w:space="0" w:color="auto"/>
              <w:right w:val="single" w:sz="18" w:space="0" w:color="auto"/>
            </w:tcBorders>
          </w:tcPr>
          <w:p w:rsidR="009C511A" w:rsidRPr="009C511A" w:rsidRDefault="009C511A" w:rsidP="009C511A">
            <w:pPr>
              <w:rPr>
                <w:sz w:val="22"/>
                <w:szCs w:val="22"/>
                <w:lang w:eastAsia="lt-LT"/>
              </w:rPr>
            </w:pPr>
            <w:r w:rsidRPr="009C511A">
              <w:rPr>
                <w:sz w:val="22"/>
                <w:szCs w:val="22"/>
                <w:lang w:eastAsia="lt-LT"/>
              </w:rPr>
              <w:t>Andrius Lyška</w:t>
            </w:r>
          </w:p>
        </w:tc>
        <w:tc>
          <w:tcPr>
            <w:tcW w:w="482" w:type="dxa"/>
            <w:tcBorders>
              <w:left w:val="single" w:sz="18" w:space="0" w:color="auto"/>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 t</w:t>
            </w:r>
          </w:p>
        </w:tc>
        <w:tc>
          <w:tcPr>
            <w:tcW w:w="511"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Pr>
          <w:p w:rsidR="009C511A" w:rsidRPr="009C511A" w:rsidRDefault="009C511A" w:rsidP="009C511A">
            <w:pPr>
              <w:jc w:val="center"/>
              <w:rPr>
                <w:sz w:val="22"/>
                <w:szCs w:val="22"/>
                <w:lang w:eastAsia="lt-LT"/>
              </w:rPr>
            </w:pPr>
            <w:r w:rsidRPr="009C511A">
              <w:rPr>
                <w:sz w:val="22"/>
                <w:szCs w:val="22"/>
                <w:lang w:eastAsia="lt-LT"/>
              </w:rPr>
              <w:t>- t</w:t>
            </w:r>
          </w:p>
        </w:tc>
        <w:tc>
          <w:tcPr>
            <w:tcW w:w="482" w:type="dxa"/>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tcPr>
          <w:p w:rsidR="009C511A" w:rsidRPr="009C511A" w:rsidRDefault="009C511A" w:rsidP="009C511A">
            <w:pPr>
              <w:jc w:val="center"/>
              <w:rPr>
                <w:sz w:val="22"/>
                <w:szCs w:val="22"/>
                <w:lang w:eastAsia="lt-LT"/>
              </w:rPr>
            </w:pPr>
            <w:r w:rsidRPr="009C511A">
              <w:rPr>
                <w:sz w:val="22"/>
                <w:szCs w:val="22"/>
                <w:lang w:eastAsia="lt-LT"/>
              </w:rPr>
              <w:t>12</w:t>
            </w:r>
          </w:p>
        </w:tc>
        <w:tc>
          <w:tcPr>
            <w:tcW w:w="435" w:type="dxa"/>
            <w:tcBorders>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2</w:t>
            </w:r>
          </w:p>
        </w:tc>
        <w:tc>
          <w:tcPr>
            <w:tcW w:w="1124" w:type="dxa"/>
            <w:tcBorders>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2 (iš 2)</w:t>
            </w:r>
          </w:p>
        </w:tc>
      </w:tr>
      <w:tr w:rsidR="009C511A" w:rsidRPr="009C511A" w:rsidTr="009C511A">
        <w:tc>
          <w:tcPr>
            <w:tcW w:w="3794" w:type="dxa"/>
            <w:tcBorders>
              <w:left w:val="single" w:sz="18" w:space="0" w:color="auto"/>
              <w:bottom w:val="single" w:sz="4" w:space="0" w:color="auto"/>
              <w:right w:val="single" w:sz="18" w:space="0" w:color="auto"/>
            </w:tcBorders>
          </w:tcPr>
          <w:p w:rsidR="009C511A" w:rsidRPr="009C511A" w:rsidRDefault="009C511A" w:rsidP="009C511A">
            <w:pPr>
              <w:rPr>
                <w:sz w:val="22"/>
                <w:szCs w:val="22"/>
                <w:lang w:eastAsia="lt-LT"/>
              </w:rPr>
            </w:pPr>
            <w:r w:rsidRPr="009C511A">
              <w:rPr>
                <w:sz w:val="22"/>
                <w:szCs w:val="22"/>
                <w:lang w:eastAsia="lt-LT"/>
              </w:rPr>
              <w:t>Elena Mirinavičienė</w:t>
            </w:r>
          </w:p>
        </w:tc>
        <w:tc>
          <w:tcPr>
            <w:tcW w:w="482" w:type="dxa"/>
            <w:tcBorders>
              <w:left w:val="single" w:sz="18" w:space="0" w:color="auto"/>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 t</w:t>
            </w:r>
          </w:p>
        </w:tc>
        <w:tc>
          <w:tcPr>
            <w:tcW w:w="511"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 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 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 t</w:t>
            </w:r>
          </w:p>
        </w:tc>
        <w:tc>
          <w:tcPr>
            <w:tcW w:w="511"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 t</w:t>
            </w:r>
          </w:p>
        </w:tc>
        <w:tc>
          <w:tcPr>
            <w:tcW w:w="482" w:type="dxa"/>
            <w:tcBorders>
              <w:left w:val="single" w:sz="18" w:space="0" w:color="auto"/>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9</w:t>
            </w:r>
          </w:p>
        </w:tc>
        <w:tc>
          <w:tcPr>
            <w:tcW w:w="435"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5</w:t>
            </w:r>
          </w:p>
        </w:tc>
        <w:tc>
          <w:tcPr>
            <w:tcW w:w="1124"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5 (iš 5)</w:t>
            </w:r>
          </w:p>
        </w:tc>
      </w:tr>
      <w:tr w:rsidR="009C511A" w:rsidRPr="009C511A" w:rsidTr="009C511A">
        <w:tc>
          <w:tcPr>
            <w:tcW w:w="3794" w:type="dxa"/>
            <w:tcBorders>
              <w:left w:val="single" w:sz="18" w:space="0" w:color="auto"/>
              <w:bottom w:val="single" w:sz="4" w:space="0" w:color="auto"/>
              <w:right w:val="single" w:sz="18" w:space="0" w:color="auto"/>
            </w:tcBorders>
            <w:shd w:val="clear" w:color="auto" w:fill="CCFFCC"/>
          </w:tcPr>
          <w:p w:rsidR="009C511A" w:rsidRPr="009C511A" w:rsidRDefault="009C511A" w:rsidP="009C511A">
            <w:pPr>
              <w:rPr>
                <w:sz w:val="22"/>
                <w:szCs w:val="22"/>
                <w:lang w:eastAsia="lt-LT"/>
              </w:rPr>
            </w:pPr>
            <w:r w:rsidRPr="009C511A">
              <w:rPr>
                <w:sz w:val="22"/>
                <w:szCs w:val="22"/>
                <w:lang w:eastAsia="lt-LT"/>
              </w:rPr>
              <w:t>Arvydas Pėšina</w:t>
            </w:r>
          </w:p>
        </w:tc>
        <w:tc>
          <w:tcPr>
            <w:tcW w:w="482" w:type="dxa"/>
            <w:tcBorders>
              <w:left w:val="single" w:sz="18" w:space="0" w:color="auto"/>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18" w:space="0" w:color="auto"/>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14</w:t>
            </w:r>
          </w:p>
        </w:tc>
        <w:tc>
          <w:tcPr>
            <w:tcW w:w="435" w:type="dxa"/>
            <w:tcBorders>
              <w:bottom w:val="single" w:sz="4" w:space="0" w:color="auto"/>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1124" w:type="dxa"/>
            <w:tcBorders>
              <w:bottom w:val="single" w:sz="4" w:space="0" w:color="auto"/>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r>
      <w:tr w:rsidR="009C511A" w:rsidRPr="009C511A" w:rsidTr="009C511A">
        <w:tc>
          <w:tcPr>
            <w:tcW w:w="3794" w:type="dxa"/>
            <w:tcBorders>
              <w:left w:val="single" w:sz="18" w:space="0" w:color="auto"/>
              <w:bottom w:val="single" w:sz="4" w:space="0" w:color="auto"/>
              <w:right w:val="single" w:sz="18" w:space="0" w:color="auto"/>
            </w:tcBorders>
          </w:tcPr>
          <w:p w:rsidR="009C511A" w:rsidRPr="009C511A" w:rsidRDefault="009C511A" w:rsidP="009C511A">
            <w:pPr>
              <w:rPr>
                <w:sz w:val="22"/>
                <w:szCs w:val="22"/>
                <w:lang w:eastAsia="lt-LT"/>
              </w:rPr>
            </w:pPr>
            <w:r w:rsidRPr="009C511A">
              <w:rPr>
                <w:sz w:val="22"/>
                <w:szCs w:val="22"/>
                <w:lang w:eastAsia="lt-LT"/>
              </w:rPr>
              <w:t>Valdas Petronis</w:t>
            </w:r>
          </w:p>
        </w:tc>
        <w:tc>
          <w:tcPr>
            <w:tcW w:w="482" w:type="dxa"/>
            <w:tcBorders>
              <w:left w:val="single" w:sz="18" w:space="0" w:color="auto"/>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 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 t</w:t>
            </w:r>
          </w:p>
        </w:tc>
        <w:tc>
          <w:tcPr>
            <w:tcW w:w="511"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18" w:space="0" w:color="auto"/>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12</w:t>
            </w:r>
          </w:p>
        </w:tc>
        <w:tc>
          <w:tcPr>
            <w:tcW w:w="435"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2</w:t>
            </w:r>
          </w:p>
        </w:tc>
        <w:tc>
          <w:tcPr>
            <w:tcW w:w="1124"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2 (iš 2)</w:t>
            </w:r>
          </w:p>
        </w:tc>
      </w:tr>
      <w:tr w:rsidR="009C511A" w:rsidRPr="009C511A" w:rsidTr="009C511A">
        <w:tc>
          <w:tcPr>
            <w:tcW w:w="3794" w:type="dxa"/>
            <w:tcBorders>
              <w:left w:val="single" w:sz="18" w:space="0" w:color="auto"/>
              <w:bottom w:val="single" w:sz="4" w:space="0" w:color="auto"/>
              <w:right w:val="single" w:sz="18" w:space="0" w:color="auto"/>
            </w:tcBorders>
            <w:shd w:val="clear" w:color="auto" w:fill="auto"/>
          </w:tcPr>
          <w:p w:rsidR="009C511A" w:rsidRPr="009C511A" w:rsidRDefault="009C511A" w:rsidP="009C511A">
            <w:pPr>
              <w:rPr>
                <w:sz w:val="22"/>
                <w:szCs w:val="22"/>
                <w:lang w:eastAsia="lt-LT"/>
              </w:rPr>
            </w:pPr>
            <w:r w:rsidRPr="009C511A">
              <w:rPr>
                <w:sz w:val="22"/>
                <w:szCs w:val="22"/>
                <w:lang w:eastAsia="lt-LT"/>
              </w:rPr>
              <w:t>Romas Pivoras</w:t>
            </w:r>
          </w:p>
        </w:tc>
        <w:tc>
          <w:tcPr>
            <w:tcW w:w="482" w:type="dxa"/>
            <w:tcBorders>
              <w:left w:val="single" w:sz="18" w:space="0" w:color="auto"/>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 t</w:t>
            </w:r>
          </w:p>
        </w:tc>
        <w:tc>
          <w:tcPr>
            <w:tcW w:w="482"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18" w:space="0" w:color="auto"/>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13</w:t>
            </w:r>
          </w:p>
        </w:tc>
        <w:tc>
          <w:tcPr>
            <w:tcW w:w="435" w:type="dxa"/>
            <w:tcBorders>
              <w:bottom w:val="single" w:sz="4" w:space="0" w:color="auto"/>
              <w:right w:val="single" w:sz="18"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1</w:t>
            </w:r>
          </w:p>
        </w:tc>
        <w:tc>
          <w:tcPr>
            <w:tcW w:w="1124"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1 (iš 1)</w:t>
            </w:r>
          </w:p>
        </w:tc>
      </w:tr>
      <w:tr w:rsidR="009C511A" w:rsidRPr="009C511A" w:rsidTr="009C511A">
        <w:tc>
          <w:tcPr>
            <w:tcW w:w="3794" w:type="dxa"/>
            <w:tcBorders>
              <w:left w:val="single" w:sz="18" w:space="0" w:color="auto"/>
              <w:bottom w:val="single" w:sz="4" w:space="0" w:color="auto"/>
              <w:right w:val="single" w:sz="18" w:space="0" w:color="auto"/>
            </w:tcBorders>
            <w:shd w:val="clear" w:color="auto" w:fill="CCFFCC"/>
          </w:tcPr>
          <w:p w:rsidR="009C511A" w:rsidRPr="009C511A" w:rsidRDefault="009C511A" w:rsidP="009C511A">
            <w:pPr>
              <w:rPr>
                <w:sz w:val="22"/>
                <w:szCs w:val="22"/>
                <w:lang w:eastAsia="lt-LT"/>
              </w:rPr>
            </w:pPr>
            <w:r w:rsidRPr="009C511A">
              <w:rPr>
                <w:sz w:val="22"/>
                <w:szCs w:val="22"/>
                <w:lang w:eastAsia="lt-LT"/>
              </w:rPr>
              <w:t>Gintaras Plevokas</w:t>
            </w:r>
          </w:p>
        </w:tc>
        <w:tc>
          <w:tcPr>
            <w:tcW w:w="482" w:type="dxa"/>
            <w:tcBorders>
              <w:left w:val="single" w:sz="18" w:space="0" w:color="auto"/>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18" w:space="0" w:color="auto"/>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14</w:t>
            </w:r>
          </w:p>
        </w:tc>
        <w:tc>
          <w:tcPr>
            <w:tcW w:w="435" w:type="dxa"/>
            <w:tcBorders>
              <w:bottom w:val="single" w:sz="4" w:space="0" w:color="auto"/>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1124" w:type="dxa"/>
            <w:tcBorders>
              <w:bottom w:val="single" w:sz="4" w:space="0" w:color="auto"/>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r>
      <w:tr w:rsidR="009C511A" w:rsidRPr="009C511A" w:rsidTr="009C511A">
        <w:tc>
          <w:tcPr>
            <w:tcW w:w="3794" w:type="dxa"/>
            <w:tcBorders>
              <w:left w:val="single" w:sz="18" w:space="0" w:color="auto"/>
              <w:bottom w:val="single" w:sz="4" w:space="0" w:color="auto"/>
              <w:right w:val="single" w:sz="18" w:space="0" w:color="auto"/>
            </w:tcBorders>
            <w:shd w:val="clear" w:color="auto" w:fill="auto"/>
          </w:tcPr>
          <w:p w:rsidR="009C511A" w:rsidRPr="009C511A" w:rsidRDefault="009C511A" w:rsidP="009C511A">
            <w:pPr>
              <w:rPr>
                <w:sz w:val="22"/>
                <w:szCs w:val="22"/>
                <w:lang w:eastAsia="lt-LT"/>
              </w:rPr>
            </w:pPr>
            <w:r w:rsidRPr="009C511A">
              <w:rPr>
                <w:sz w:val="22"/>
                <w:szCs w:val="22"/>
                <w:lang w:eastAsia="lt-LT"/>
              </w:rPr>
              <w:t>Klavdija Stepanova</w:t>
            </w:r>
          </w:p>
        </w:tc>
        <w:tc>
          <w:tcPr>
            <w:tcW w:w="482" w:type="dxa"/>
            <w:tcBorders>
              <w:left w:val="single" w:sz="18" w:space="0" w:color="auto"/>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 t</w:t>
            </w:r>
          </w:p>
        </w:tc>
        <w:tc>
          <w:tcPr>
            <w:tcW w:w="482"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 t</w:t>
            </w:r>
          </w:p>
        </w:tc>
        <w:tc>
          <w:tcPr>
            <w:tcW w:w="510"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 t</w:t>
            </w:r>
          </w:p>
        </w:tc>
        <w:tc>
          <w:tcPr>
            <w:tcW w:w="482"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right w:val="single" w:sz="18"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18" w:space="0" w:color="auto"/>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11</w:t>
            </w:r>
          </w:p>
        </w:tc>
        <w:tc>
          <w:tcPr>
            <w:tcW w:w="435" w:type="dxa"/>
            <w:tcBorders>
              <w:bottom w:val="single" w:sz="4" w:space="0" w:color="auto"/>
              <w:right w:val="single" w:sz="18"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3</w:t>
            </w:r>
          </w:p>
        </w:tc>
        <w:tc>
          <w:tcPr>
            <w:tcW w:w="1124"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3 (iš 3)</w:t>
            </w:r>
          </w:p>
        </w:tc>
      </w:tr>
      <w:tr w:rsidR="009C511A" w:rsidRPr="009C511A" w:rsidTr="009C511A">
        <w:tc>
          <w:tcPr>
            <w:tcW w:w="3794" w:type="dxa"/>
            <w:tcBorders>
              <w:left w:val="single" w:sz="18" w:space="0" w:color="auto"/>
              <w:bottom w:val="single" w:sz="4" w:space="0" w:color="auto"/>
              <w:right w:val="single" w:sz="18" w:space="0" w:color="auto"/>
            </w:tcBorders>
            <w:shd w:val="clear" w:color="auto" w:fill="auto"/>
          </w:tcPr>
          <w:p w:rsidR="009C511A" w:rsidRPr="009C511A" w:rsidRDefault="009C511A" w:rsidP="009C511A">
            <w:pPr>
              <w:rPr>
                <w:sz w:val="22"/>
                <w:szCs w:val="22"/>
                <w:lang w:eastAsia="lt-LT"/>
              </w:rPr>
            </w:pPr>
            <w:r w:rsidRPr="009C511A">
              <w:rPr>
                <w:sz w:val="22"/>
                <w:szCs w:val="22"/>
                <w:lang w:eastAsia="lt-LT"/>
              </w:rPr>
              <w:t>Darius Varnas</w:t>
            </w:r>
          </w:p>
        </w:tc>
        <w:tc>
          <w:tcPr>
            <w:tcW w:w="482" w:type="dxa"/>
            <w:tcBorders>
              <w:left w:val="single" w:sz="18" w:space="0" w:color="auto"/>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 t</w:t>
            </w:r>
          </w:p>
        </w:tc>
        <w:tc>
          <w:tcPr>
            <w:tcW w:w="510"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right w:val="single" w:sz="18"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18" w:space="0" w:color="auto"/>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13</w:t>
            </w:r>
          </w:p>
        </w:tc>
        <w:tc>
          <w:tcPr>
            <w:tcW w:w="435" w:type="dxa"/>
            <w:tcBorders>
              <w:bottom w:val="single" w:sz="4" w:space="0" w:color="auto"/>
              <w:right w:val="single" w:sz="18"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1</w:t>
            </w:r>
          </w:p>
        </w:tc>
        <w:tc>
          <w:tcPr>
            <w:tcW w:w="1124"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1 (iš 1)</w:t>
            </w:r>
          </w:p>
        </w:tc>
      </w:tr>
      <w:tr w:rsidR="009C511A" w:rsidRPr="009C511A" w:rsidTr="009C511A">
        <w:tc>
          <w:tcPr>
            <w:tcW w:w="3794" w:type="dxa"/>
            <w:tcBorders>
              <w:left w:val="single" w:sz="18" w:space="0" w:color="auto"/>
              <w:bottom w:val="single" w:sz="2" w:space="0" w:color="auto"/>
              <w:right w:val="single" w:sz="18" w:space="0" w:color="auto"/>
            </w:tcBorders>
            <w:shd w:val="clear" w:color="auto" w:fill="auto"/>
          </w:tcPr>
          <w:p w:rsidR="009C511A" w:rsidRPr="009C511A" w:rsidRDefault="009C511A" w:rsidP="009C511A">
            <w:pPr>
              <w:rPr>
                <w:sz w:val="22"/>
                <w:szCs w:val="22"/>
                <w:lang w:eastAsia="lt-LT"/>
              </w:rPr>
            </w:pPr>
            <w:r w:rsidRPr="009C511A">
              <w:rPr>
                <w:sz w:val="22"/>
                <w:szCs w:val="22"/>
                <w:lang w:eastAsia="lt-LT"/>
              </w:rPr>
              <w:t>Juozas Varžgalys</w:t>
            </w:r>
          </w:p>
        </w:tc>
        <w:tc>
          <w:tcPr>
            <w:tcW w:w="482" w:type="dxa"/>
            <w:tcBorders>
              <w:left w:val="single" w:sz="18" w:space="0" w:color="auto"/>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 t</w:t>
            </w:r>
          </w:p>
        </w:tc>
        <w:tc>
          <w:tcPr>
            <w:tcW w:w="511"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 n</w:t>
            </w:r>
          </w:p>
        </w:tc>
        <w:tc>
          <w:tcPr>
            <w:tcW w:w="993" w:type="dxa"/>
            <w:gridSpan w:val="2"/>
            <w:tcBorders>
              <w:bottom w:val="single" w:sz="4" w:space="0" w:color="auto"/>
              <w:right w:val="single" w:sz="18" w:space="0" w:color="auto"/>
            </w:tcBorders>
            <w:shd w:val="clear" w:color="auto" w:fill="FFCC99"/>
          </w:tcPr>
          <w:p w:rsidR="009C511A" w:rsidRPr="009C511A" w:rsidRDefault="009C511A" w:rsidP="009C511A">
            <w:pPr>
              <w:jc w:val="center"/>
              <w:rPr>
                <w:sz w:val="22"/>
                <w:szCs w:val="22"/>
                <w:lang w:eastAsia="lt-LT"/>
              </w:rPr>
            </w:pPr>
          </w:p>
        </w:tc>
        <w:tc>
          <w:tcPr>
            <w:tcW w:w="482" w:type="dxa"/>
            <w:tcBorders>
              <w:left w:val="single" w:sz="18" w:space="0" w:color="auto"/>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12</w:t>
            </w:r>
          </w:p>
        </w:tc>
        <w:tc>
          <w:tcPr>
            <w:tcW w:w="510" w:type="dxa"/>
            <w:tcBorders>
              <w:bottom w:val="single" w:sz="4"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10</w:t>
            </w:r>
          </w:p>
        </w:tc>
        <w:tc>
          <w:tcPr>
            <w:tcW w:w="435" w:type="dxa"/>
            <w:tcBorders>
              <w:bottom w:val="single" w:sz="4" w:space="0" w:color="auto"/>
              <w:right w:val="single" w:sz="18" w:space="0" w:color="auto"/>
            </w:tcBorders>
            <w:shd w:val="clear" w:color="auto" w:fill="auto"/>
          </w:tcPr>
          <w:p w:rsidR="009C511A" w:rsidRPr="009C511A" w:rsidRDefault="009C511A" w:rsidP="009C511A">
            <w:pPr>
              <w:jc w:val="center"/>
              <w:rPr>
                <w:sz w:val="22"/>
                <w:szCs w:val="22"/>
                <w:lang w:eastAsia="lt-LT"/>
              </w:rPr>
            </w:pPr>
            <w:r w:rsidRPr="009C511A">
              <w:rPr>
                <w:sz w:val="22"/>
                <w:szCs w:val="22"/>
                <w:lang w:eastAsia="lt-LT"/>
              </w:rPr>
              <w:t>2</w:t>
            </w:r>
          </w:p>
        </w:tc>
        <w:tc>
          <w:tcPr>
            <w:tcW w:w="1124"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1 (iš 2)</w:t>
            </w:r>
          </w:p>
        </w:tc>
      </w:tr>
      <w:tr w:rsidR="009C511A" w:rsidRPr="009C511A" w:rsidTr="009C511A">
        <w:tc>
          <w:tcPr>
            <w:tcW w:w="3794" w:type="dxa"/>
            <w:tcBorders>
              <w:left w:val="single" w:sz="18" w:space="0" w:color="auto"/>
              <w:bottom w:val="single" w:sz="2" w:space="0" w:color="auto"/>
              <w:right w:val="single" w:sz="18" w:space="0" w:color="auto"/>
            </w:tcBorders>
            <w:shd w:val="clear" w:color="auto" w:fill="CCFFCC"/>
          </w:tcPr>
          <w:p w:rsidR="009C511A" w:rsidRPr="009C511A" w:rsidRDefault="009C511A" w:rsidP="009C511A">
            <w:pPr>
              <w:rPr>
                <w:sz w:val="22"/>
                <w:szCs w:val="22"/>
                <w:lang w:eastAsia="lt-LT"/>
              </w:rPr>
            </w:pPr>
            <w:r w:rsidRPr="009C511A">
              <w:rPr>
                <w:sz w:val="22"/>
                <w:szCs w:val="22"/>
                <w:lang w:eastAsia="lt-LT"/>
              </w:rPr>
              <w:t xml:space="preserve">Danutė Užkurėlytė </w:t>
            </w:r>
          </w:p>
        </w:tc>
        <w:tc>
          <w:tcPr>
            <w:tcW w:w="5953" w:type="dxa"/>
            <w:gridSpan w:val="12"/>
            <w:tcBorders>
              <w:left w:val="single" w:sz="18" w:space="0" w:color="auto"/>
              <w:bottom w:val="single" w:sz="4" w:space="0" w:color="auto"/>
            </w:tcBorders>
            <w:shd w:val="clear" w:color="auto" w:fill="FFCC99"/>
          </w:tcPr>
          <w:p w:rsidR="009C511A" w:rsidRPr="009C511A" w:rsidRDefault="009C511A" w:rsidP="009C511A">
            <w:pPr>
              <w:jc w:val="center"/>
              <w:rPr>
                <w:sz w:val="22"/>
                <w:szCs w:val="22"/>
                <w:lang w:eastAsia="lt-LT"/>
              </w:rPr>
            </w:pPr>
          </w:p>
        </w:tc>
        <w:tc>
          <w:tcPr>
            <w:tcW w:w="482"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18" w:space="0" w:color="auto"/>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2</w:t>
            </w:r>
          </w:p>
        </w:tc>
        <w:tc>
          <w:tcPr>
            <w:tcW w:w="510" w:type="dxa"/>
            <w:tcBorders>
              <w:bottom w:val="single" w:sz="4"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2</w:t>
            </w:r>
          </w:p>
        </w:tc>
        <w:tc>
          <w:tcPr>
            <w:tcW w:w="435" w:type="dxa"/>
            <w:tcBorders>
              <w:bottom w:val="single" w:sz="4" w:space="0" w:color="auto"/>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1124" w:type="dxa"/>
            <w:tcBorders>
              <w:bottom w:val="single" w:sz="4" w:space="0" w:color="auto"/>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r>
      <w:tr w:rsidR="009C511A" w:rsidRPr="009C511A" w:rsidTr="009C511A">
        <w:tc>
          <w:tcPr>
            <w:tcW w:w="3794" w:type="dxa"/>
            <w:tcBorders>
              <w:left w:val="single" w:sz="18" w:space="0" w:color="auto"/>
              <w:bottom w:val="single" w:sz="4" w:space="0" w:color="auto"/>
              <w:right w:val="single" w:sz="18" w:space="0" w:color="auto"/>
            </w:tcBorders>
          </w:tcPr>
          <w:p w:rsidR="009C511A" w:rsidRPr="009C511A" w:rsidRDefault="009C511A" w:rsidP="009C511A">
            <w:pPr>
              <w:rPr>
                <w:sz w:val="22"/>
                <w:szCs w:val="22"/>
                <w:lang w:eastAsia="lt-LT"/>
              </w:rPr>
            </w:pPr>
            <w:r w:rsidRPr="009C511A">
              <w:rPr>
                <w:sz w:val="22"/>
                <w:szCs w:val="22"/>
                <w:lang w:eastAsia="lt-LT"/>
              </w:rPr>
              <w:t>Jurgita Vijūnė</w:t>
            </w:r>
          </w:p>
        </w:tc>
        <w:tc>
          <w:tcPr>
            <w:tcW w:w="482" w:type="dxa"/>
            <w:tcBorders>
              <w:left w:val="single" w:sz="18" w:space="0" w:color="auto"/>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 t</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18" w:space="0" w:color="auto"/>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tcBorders>
              <w:bottom w:val="single" w:sz="4" w:space="0" w:color="auto"/>
            </w:tcBorders>
          </w:tcPr>
          <w:p w:rsidR="009C511A" w:rsidRPr="009C511A" w:rsidRDefault="009C511A" w:rsidP="009C511A">
            <w:pPr>
              <w:jc w:val="center"/>
              <w:rPr>
                <w:sz w:val="22"/>
                <w:szCs w:val="22"/>
                <w:lang w:eastAsia="lt-LT"/>
              </w:rPr>
            </w:pPr>
            <w:r w:rsidRPr="009C511A">
              <w:rPr>
                <w:sz w:val="22"/>
                <w:szCs w:val="22"/>
                <w:lang w:eastAsia="lt-LT"/>
              </w:rPr>
              <w:t>13</w:t>
            </w:r>
          </w:p>
        </w:tc>
        <w:tc>
          <w:tcPr>
            <w:tcW w:w="435"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1</w:t>
            </w:r>
          </w:p>
        </w:tc>
        <w:tc>
          <w:tcPr>
            <w:tcW w:w="1124" w:type="dxa"/>
            <w:tcBorders>
              <w:bottom w:val="single" w:sz="4" w:space="0" w:color="auto"/>
              <w:right w:val="single" w:sz="18" w:space="0" w:color="auto"/>
            </w:tcBorders>
          </w:tcPr>
          <w:p w:rsidR="009C511A" w:rsidRPr="009C511A" w:rsidRDefault="009C511A" w:rsidP="009C511A">
            <w:pPr>
              <w:jc w:val="center"/>
              <w:rPr>
                <w:sz w:val="22"/>
                <w:szCs w:val="22"/>
                <w:lang w:eastAsia="lt-LT"/>
              </w:rPr>
            </w:pPr>
            <w:r w:rsidRPr="009C511A">
              <w:rPr>
                <w:sz w:val="22"/>
                <w:szCs w:val="22"/>
                <w:lang w:eastAsia="lt-LT"/>
              </w:rPr>
              <w:t>1 (iš 1)</w:t>
            </w:r>
          </w:p>
        </w:tc>
      </w:tr>
      <w:tr w:rsidR="009C511A" w:rsidRPr="009C511A" w:rsidTr="009C511A">
        <w:tc>
          <w:tcPr>
            <w:tcW w:w="3794" w:type="dxa"/>
            <w:tcBorders>
              <w:left w:val="single" w:sz="18" w:space="0" w:color="auto"/>
              <w:bottom w:val="single" w:sz="18" w:space="0" w:color="auto"/>
              <w:right w:val="single" w:sz="18" w:space="0" w:color="auto"/>
            </w:tcBorders>
            <w:shd w:val="clear" w:color="auto" w:fill="CCFFCC"/>
          </w:tcPr>
          <w:p w:rsidR="009C511A" w:rsidRPr="009C511A" w:rsidRDefault="009C511A" w:rsidP="009C511A">
            <w:pPr>
              <w:rPr>
                <w:sz w:val="22"/>
                <w:szCs w:val="22"/>
                <w:lang w:eastAsia="lt-LT"/>
              </w:rPr>
            </w:pPr>
            <w:r w:rsidRPr="009C511A">
              <w:rPr>
                <w:sz w:val="22"/>
                <w:szCs w:val="22"/>
                <w:lang w:eastAsia="lt-LT"/>
              </w:rPr>
              <w:t>Birutė Žilėnienė</w:t>
            </w:r>
          </w:p>
        </w:tc>
        <w:tc>
          <w:tcPr>
            <w:tcW w:w="482" w:type="dxa"/>
            <w:tcBorders>
              <w:left w:val="single" w:sz="18" w:space="0" w:color="auto"/>
              <w:bottom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0" w:type="dxa"/>
            <w:tcBorders>
              <w:bottom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bottom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511" w:type="dxa"/>
            <w:tcBorders>
              <w:bottom w:val="single" w:sz="18" w:space="0" w:color="auto"/>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482" w:type="dxa"/>
            <w:tcBorders>
              <w:left w:val="single" w:sz="18" w:space="0" w:color="auto"/>
              <w:bottom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14</w:t>
            </w:r>
          </w:p>
        </w:tc>
        <w:tc>
          <w:tcPr>
            <w:tcW w:w="510" w:type="dxa"/>
            <w:tcBorders>
              <w:bottom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14</w:t>
            </w:r>
          </w:p>
        </w:tc>
        <w:tc>
          <w:tcPr>
            <w:tcW w:w="435" w:type="dxa"/>
            <w:tcBorders>
              <w:bottom w:val="single" w:sz="18" w:space="0" w:color="auto"/>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c>
          <w:tcPr>
            <w:tcW w:w="1124" w:type="dxa"/>
            <w:tcBorders>
              <w:bottom w:val="single" w:sz="18" w:space="0" w:color="auto"/>
              <w:right w:val="single" w:sz="18" w:space="0" w:color="auto"/>
            </w:tcBorders>
            <w:shd w:val="clear" w:color="auto" w:fill="CCFFCC"/>
          </w:tcPr>
          <w:p w:rsidR="009C511A" w:rsidRPr="009C511A" w:rsidRDefault="009C511A" w:rsidP="009C511A">
            <w:pPr>
              <w:jc w:val="center"/>
              <w:rPr>
                <w:sz w:val="22"/>
                <w:szCs w:val="22"/>
                <w:lang w:eastAsia="lt-LT"/>
              </w:rPr>
            </w:pPr>
            <w:r w:rsidRPr="009C511A">
              <w:rPr>
                <w:sz w:val="22"/>
                <w:szCs w:val="22"/>
                <w:lang w:eastAsia="lt-LT"/>
              </w:rPr>
              <w:t>-</w:t>
            </w:r>
          </w:p>
        </w:tc>
      </w:tr>
    </w:tbl>
    <w:p w:rsidR="009C511A" w:rsidRPr="009C511A" w:rsidRDefault="009C511A" w:rsidP="009C511A">
      <w:pPr>
        <w:jc w:val="center"/>
        <w:rPr>
          <w:szCs w:val="24"/>
          <w:u w:val="single"/>
          <w:lang w:eastAsia="lt-LT"/>
        </w:rPr>
      </w:pPr>
    </w:p>
    <w:p w:rsidR="009C511A" w:rsidRPr="009C511A" w:rsidRDefault="009C511A" w:rsidP="009C511A">
      <w:pPr>
        <w:rPr>
          <w:szCs w:val="24"/>
          <w:lang w:eastAsia="lt-LT"/>
        </w:rPr>
      </w:pPr>
    </w:p>
    <w:p w:rsidR="009C511A" w:rsidRDefault="009C511A" w:rsidP="009C511A">
      <w:pPr>
        <w:jc w:val="center"/>
        <w:rPr>
          <w:b/>
          <w:szCs w:val="24"/>
          <w:lang w:eastAsia="lt-LT"/>
        </w:rPr>
      </w:pPr>
    </w:p>
    <w:p w:rsidR="009C511A" w:rsidRPr="009C511A" w:rsidRDefault="009C511A" w:rsidP="009C511A">
      <w:pPr>
        <w:jc w:val="center"/>
        <w:rPr>
          <w:b/>
          <w:szCs w:val="24"/>
          <w:lang w:eastAsia="lt-LT"/>
        </w:rPr>
      </w:pPr>
      <w:r w:rsidRPr="009C511A">
        <w:rPr>
          <w:b/>
          <w:szCs w:val="24"/>
          <w:lang w:eastAsia="lt-LT"/>
        </w:rPr>
        <w:t>Frakcijų seniūnų dalyvavimas Frakcijų seniūnų sueigose 2016 m.</w:t>
      </w:r>
      <w:r w:rsidRPr="009C511A">
        <w:rPr>
          <w:b/>
          <w:szCs w:val="32"/>
          <w:lang w:eastAsia="lt-LT"/>
        </w:rPr>
        <w:t xml:space="preserve"> </w:t>
      </w:r>
    </w:p>
    <w:p w:rsidR="009C511A" w:rsidRPr="009C511A" w:rsidRDefault="009C511A" w:rsidP="009C511A">
      <w:pPr>
        <w:jc w:val="both"/>
        <w:rPr>
          <w:szCs w:val="24"/>
          <w:lang w:eastAsia="lt-LT"/>
        </w:rPr>
      </w:pPr>
    </w:p>
    <w:p w:rsidR="009C511A" w:rsidRPr="009C511A" w:rsidRDefault="009C511A" w:rsidP="009C511A">
      <w:pPr>
        <w:jc w:val="both"/>
        <w:rPr>
          <w:b/>
          <w:szCs w:val="24"/>
          <w:u w:val="single"/>
          <w:vertAlign w:val="superscript"/>
          <w:lang w:eastAsia="lt-LT"/>
        </w:rPr>
      </w:pPr>
    </w:p>
    <w:tbl>
      <w:tblPr>
        <w:tblpPr w:leftFromText="180" w:rightFromText="180" w:vertAnchor="page" w:horzAnchor="margin" w:tblpY="2221"/>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4"/>
        <w:gridCol w:w="2379"/>
        <w:gridCol w:w="456"/>
        <w:gridCol w:w="567"/>
        <w:gridCol w:w="425"/>
        <w:gridCol w:w="443"/>
        <w:gridCol w:w="530"/>
        <w:gridCol w:w="524"/>
        <w:gridCol w:w="535"/>
        <w:gridCol w:w="535"/>
        <w:gridCol w:w="535"/>
        <w:gridCol w:w="535"/>
        <w:gridCol w:w="534"/>
        <w:gridCol w:w="622"/>
        <w:gridCol w:w="454"/>
        <w:gridCol w:w="567"/>
        <w:gridCol w:w="992"/>
      </w:tblGrid>
      <w:tr w:rsidR="00793283" w:rsidRPr="009C511A" w:rsidTr="00793283">
        <w:trPr>
          <w:cantSplit/>
          <w:trHeight w:val="1225"/>
        </w:trPr>
        <w:tc>
          <w:tcPr>
            <w:tcW w:w="3934" w:type="dxa"/>
            <w:tcBorders>
              <w:top w:val="single" w:sz="18" w:space="0" w:color="auto"/>
              <w:left w:val="single" w:sz="18" w:space="0" w:color="auto"/>
              <w:bottom w:val="single" w:sz="18" w:space="0" w:color="auto"/>
              <w:right w:val="single" w:sz="18" w:space="0" w:color="auto"/>
            </w:tcBorders>
          </w:tcPr>
          <w:p w:rsidR="00793283" w:rsidRPr="009C511A" w:rsidRDefault="00793283" w:rsidP="00793283">
            <w:pPr>
              <w:jc w:val="center"/>
              <w:rPr>
                <w:sz w:val="22"/>
                <w:szCs w:val="22"/>
                <w:lang w:eastAsia="lt-LT"/>
              </w:rPr>
            </w:pPr>
          </w:p>
          <w:p w:rsidR="00793283" w:rsidRPr="009C511A" w:rsidRDefault="00793283" w:rsidP="00793283">
            <w:pPr>
              <w:jc w:val="center"/>
              <w:rPr>
                <w:sz w:val="22"/>
                <w:szCs w:val="22"/>
                <w:lang w:eastAsia="lt-LT"/>
              </w:rPr>
            </w:pPr>
            <w:r w:rsidRPr="009C511A">
              <w:rPr>
                <w:sz w:val="22"/>
                <w:szCs w:val="22"/>
                <w:lang w:eastAsia="lt-LT"/>
              </w:rPr>
              <w:t>Frakcijos pavadinimas</w:t>
            </w:r>
          </w:p>
        </w:tc>
        <w:tc>
          <w:tcPr>
            <w:tcW w:w="2379" w:type="dxa"/>
            <w:tcBorders>
              <w:top w:val="single" w:sz="18" w:space="0" w:color="auto"/>
              <w:left w:val="single" w:sz="18" w:space="0" w:color="auto"/>
              <w:bottom w:val="single" w:sz="18" w:space="0" w:color="auto"/>
              <w:right w:val="single" w:sz="18" w:space="0" w:color="auto"/>
            </w:tcBorders>
          </w:tcPr>
          <w:p w:rsidR="00793283" w:rsidRPr="009C511A" w:rsidRDefault="00793283" w:rsidP="00793283">
            <w:pPr>
              <w:jc w:val="center"/>
              <w:rPr>
                <w:sz w:val="22"/>
                <w:szCs w:val="22"/>
                <w:lang w:eastAsia="lt-LT"/>
              </w:rPr>
            </w:pPr>
          </w:p>
          <w:p w:rsidR="00793283" w:rsidRPr="009C511A" w:rsidRDefault="00793283" w:rsidP="00793283">
            <w:pPr>
              <w:jc w:val="center"/>
              <w:rPr>
                <w:sz w:val="22"/>
                <w:szCs w:val="22"/>
                <w:lang w:eastAsia="lt-LT"/>
              </w:rPr>
            </w:pPr>
            <w:r w:rsidRPr="009C511A">
              <w:rPr>
                <w:sz w:val="22"/>
                <w:szCs w:val="22"/>
                <w:lang w:eastAsia="lt-LT"/>
              </w:rPr>
              <w:t>Frakcijos seniūnas</w:t>
            </w:r>
          </w:p>
          <w:p w:rsidR="00793283" w:rsidRPr="009C511A" w:rsidRDefault="00793283" w:rsidP="00793283">
            <w:pPr>
              <w:rPr>
                <w:sz w:val="22"/>
                <w:szCs w:val="22"/>
                <w:lang w:eastAsia="lt-LT"/>
              </w:rPr>
            </w:pPr>
          </w:p>
          <w:p w:rsidR="00793283" w:rsidRPr="009C511A" w:rsidRDefault="00793283" w:rsidP="00793283">
            <w:pPr>
              <w:rPr>
                <w:sz w:val="22"/>
                <w:szCs w:val="22"/>
                <w:lang w:eastAsia="lt-LT"/>
              </w:rPr>
            </w:pPr>
          </w:p>
        </w:tc>
        <w:tc>
          <w:tcPr>
            <w:tcW w:w="456" w:type="dxa"/>
            <w:tcBorders>
              <w:top w:val="single" w:sz="18" w:space="0" w:color="auto"/>
              <w:left w:val="single" w:sz="18" w:space="0" w:color="auto"/>
              <w:bottom w:val="single" w:sz="18" w:space="0" w:color="auto"/>
            </w:tcBorders>
            <w:textDirection w:val="btLr"/>
          </w:tcPr>
          <w:p w:rsidR="00793283" w:rsidRPr="009C511A" w:rsidRDefault="00793283" w:rsidP="00793283">
            <w:pPr>
              <w:ind w:right="113"/>
              <w:rPr>
                <w:sz w:val="22"/>
                <w:szCs w:val="22"/>
                <w:lang w:eastAsia="lt-LT"/>
              </w:rPr>
            </w:pPr>
            <w:r w:rsidRPr="009C511A">
              <w:rPr>
                <w:sz w:val="22"/>
                <w:szCs w:val="22"/>
                <w:lang w:eastAsia="lt-LT"/>
              </w:rPr>
              <w:t xml:space="preserve">01-26 d. </w:t>
            </w:r>
          </w:p>
        </w:tc>
        <w:tc>
          <w:tcPr>
            <w:tcW w:w="567" w:type="dxa"/>
            <w:tcBorders>
              <w:top w:val="single" w:sz="18" w:space="0" w:color="auto"/>
              <w:bottom w:val="single" w:sz="18" w:space="0" w:color="auto"/>
            </w:tcBorders>
            <w:textDirection w:val="btLr"/>
          </w:tcPr>
          <w:p w:rsidR="00793283" w:rsidRPr="009C511A" w:rsidRDefault="00793283" w:rsidP="00793283">
            <w:pPr>
              <w:ind w:right="113"/>
              <w:rPr>
                <w:sz w:val="22"/>
                <w:szCs w:val="22"/>
                <w:lang w:eastAsia="lt-LT"/>
              </w:rPr>
            </w:pPr>
            <w:r w:rsidRPr="009C511A">
              <w:rPr>
                <w:sz w:val="22"/>
                <w:szCs w:val="22"/>
                <w:lang w:eastAsia="lt-LT"/>
              </w:rPr>
              <w:t xml:space="preserve">02-17 d. </w:t>
            </w:r>
          </w:p>
        </w:tc>
        <w:tc>
          <w:tcPr>
            <w:tcW w:w="425" w:type="dxa"/>
            <w:tcBorders>
              <w:top w:val="single" w:sz="18" w:space="0" w:color="auto"/>
              <w:bottom w:val="single" w:sz="18" w:space="0" w:color="auto"/>
            </w:tcBorders>
            <w:textDirection w:val="btLr"/>
          </w:tcPr>
          <w:p w:rsidR="00793283" w:rsidRPr="009C511A" w:rsidRDefault="00793283" w:rsidP="00793283">
            <w:pPr>
              <w:ind w:right="113"/>
              <w:rPr>
                <w:sz w:val="22"/>
                <w:szCs w:val="22"/>
                <w:lang w:eastAsia="lt-LT"/>
              </w:rPr>
            </w:pPr>
            <w:r w:rsidRPr="009C511A">
              <w:rPr>
                <w:sz w:val="22"/>
                <w:szCs w:val="22"/>
                <w:lang w:eastAsia="lt-LT"/>
              </w:rPr>
              <w:t xml:space="preserve">03-29 d. </w:t>
            </w:r>
          </w:p>
        </w:tc>
        <w:tc>
          <w:tcPr>
            <w:tcW w:w="443" w:type="dxa"/>
            <w:tcBorders>
              <w:top w:val="single" w:sz="18" w:space="0" w:color="auto"/>
              <w:bottom w:val="single" w:sz="18" w:space="0" w:color="auto"/>
            </w:tcBorders>
            <w:textDirection w:val="btLr"/>
          </w:tcPr>
          <w:p w:rsidR="00793283" w:rsidRPr="009C511A" w:rsidRDefault="00793283" w:rsidP="00793283">
            <w:pPr>
              <w:ind w:right="113"/>
              <w:rPr>
                <w:sz w:val="22"/>
                <w:szCs w:val="22"/>
                <w:lang w:eastAsia="lt-LT"/>
              </w:rPr>
            </w:pPr>
            <w:r w:rsidRPr="009C511A">
              <w:rPr>
                <w:sz w:val="22"/>
                <w:szCs w:val="22"/>
                <w:lang w:eastAsia="lt-LT"/>
              </w:rPr>
              <w:t xml:space="preserve">04-26 d. </w:t>
            </w:r>
          </w:p>
        </w:tc>
        <w:tc>
          <w:tcPr>
            <w:tcW w:w="530" w:type="dxa"/>
            <w:tcBorders>
              <w:top w:val="single" w:sz="18" w:space="0" w:color="auto"/>
              <w:bottom w:val="single" w:sz="18" w:space="0" w:color="auto"/>
            </w:tcBorders>
            <w:textDirection w:val="btLr"/>
          </w:tcPr>
          <w:p w:rsidR="00793283" w:rsidRPr="009C511A" w:rsidRDefault="00793283" w:rsidP="00793283">
            <w:pPr>
              <w:ind w:right="113"/>
              <w:rPr>
                <w:sz w:val="22"/>
                <w:szCs w:val="22"/>
                <w:lang w:eastAsia="lt-LT"/>
              </w:rPr>
            </w:pPr>
            <w:r w:rsidRPr="009C511A">
              <w:rPr>
                <w:sz w:val="22"/>
                <w:szCs w:val="22"/>
                <w:lang w:eastAsia="lt-LT"/>
              </w:rPr>
              <w:t xml:space="preserve">05-24 d. </w:t>
            </w:r>
          </w:p>
        </w:tc>
        <w:tc>
          <w:tcPr>
            <w:tcW w:w="524" w:type="dxa"/>
            <w:tcBorders>
              <w:top w:val="single" w:sz="18" w:space="0" w:color="auto"/>
              <w:bottom w:val="single" w:sz="18" w:space="0" w:color="auto"/>
            </w:tcBorders>
            <w:textDirection w:val="btLr"/>
          </w:tcPr>
          <w:p w:rsidR="00793283" w:rsidRPr="009C511A" w:rsidRDefault="00793283" w:rsidP="00793283">
            <w:pPr>
              <w:ind w:right="113"/>
              <w:rPr>
                <w:sz w:val="22"/>
                <w:szCs w:val="22"/>
                <w:lang w:eastAsia="lt-LT"/>
              </w:rPr>
            </w:pPr>
            <w:r w:rsidRPr="009C511A">
              <w:rPr>
                <w:sz w:val="22"/>
                <w:szCs w:val="22"/>
                <w:lang w:eastAsia="lt-LT"/>
              </w:rPr>
              <w:t xml:space="preserve">06-28 d. </w:t>
            </w:r>
          </w:p>
        </w:tc>
        <w:tc>
          <w:tcPr>
            <w:tcW w:w="535" w:type="dxa"/>
            <w:tcBorders>
              <w:top w:val="single" w:sz="18" w:space="0" w:color="auto"/>
              <w:bottom w:val="single" w:sz="18" w:space="0" w:color="auto"/>
            </w:tcBorders>
            <w:textDirection w:val="btLr"/>
          </w:tcPr>
          <w:p w:rsidR="00793283" w:rsidRPr="009C511A" w:rsidRDefault="00793283" w:rsidP="00793283">
            <w:pPr>
              <w:ind w:right="113"/>
              <w:rPr>
                <w:sz w:val="22"/>
                <w:szCs w:val="22"/>
                <w:lang w:eastAsia="lt-LT"/>
              </w:rPr>
            </w:pPr>
            <w:r w:rsidRPr="009C511A">
              <w:rPr>
                <w:sz w:val="22"/>
                <w:szCs w:val="22"/>
                <w:lang w:eastAsia="lt-LT"/>
              </w:rPr>
              <w:t xml:space="preserve">08-24 d. </w:t>
            </w:r>
          </w:p>
        </w:tc>
        <w:tc>
          <w:tcPr>
            <w:tcW w:w="535" w:type="dxa"/>
            <w:tcBorders>
              <w:top w:val="single" w:sz="18" w:space="0" w:color="auto"/>
              <w:bottom w:val="single" w:sz="18" w:space="0" w:color="auto"/>
            </w:tcBorders>
            <w:textDirection w:val="btLr"/>
          </w:tcPr>
          <w:p w:rsidR="00793283" w:rsidRPr="009C511A" w:rsidRDefault="00793283" w:rsidP="00793283">
            <w:pPr>
              <w:ind w:right="113"/>
              <w:rPr>
                <w:sz w:val="22"/>
                <w:szCs w:val="22"/>
                <w:lang w:eastAsia="lt-LT"/>
              </w:rPr>
            </w:pPr>
            <w:r w:rsidRPr="009C511A">
              <w:rPr>
                <w:sz w:val="22"/>
                <w:szCs w:val="22"/>
                <w:lang w:eastAsia="lt-LT"/>
              </w:rPr>
              <w:t xml:space="preserve">09-27 d. </w:t>
            </w:r>
          </w:p>
        </w:tc>
        <w:tc>
          <w:tcPr>
            <w:tcW w:w="535" w:type="dxa"/>
            <w:tcBorders>
              <w:top w:val="single" w:sz="18" w:space="0" w:color="auto"/>
              <w:bottom w:val="single" w:sz="18" w:space="0" w:color="auto"/>
            </w:tcBorders>
            <w:textDirection w:val="btLr"/>
          </w:tcPr>
          <w:p w:rsidR="00793283" w:rsidRPr="009C511A" w:rsidRDefault="00793283" w:rsidP="00793283">
            <w:pPr>
              <w:ind w:right="113"/>
              <w:rPr>
                <w:sz w:val="22"/>
                <w:szCs w:val="22"/>
                <w:lang w:eastAsia="lt-LT"/>
              </w:rPr>
            </w:pPr>
            <w:r w:rsidRPr="009C511A">
              <w:rPr>
                <w:sz w:val="22"/>
                <w:szCs w:val="22"/>
                <w:lang w:eastAsia="lt-LT"/>
              </w:rPr>
              <w:t xml:space="preserve">10-25 d. </w:t>
            </w:r>
          </w:p>
        </w:tc>
        <w:tc>
          <w:tcPr>
            <w:tcW w:w="535" w:type="dxa"/>
            <w:tcBorders>
              <w:top w:val="single" w:sz="18" w:space="0" w:color="auto"/>
              <w:bottom w:val="single" w:sz="18" w:space="0" w:color="auto"/>
            </w:tcBorders>
            <w:textDirection w:val="btLr"/>
          </w:tcPr>
          <w:p w:rsidR="00793283" w:rsidRPr="009C511A" w:rsidRDefault="00793283" w:rsidP="00793283">
            <w:pPr>
              <w:ind w:right="113"/>
              <w:rPr>
                <w:sz w:val="22"/>
                <w:szCs w:val="22"/>
                <w:lang w:eastAsia="lt-LT"/>
              </w:rPr>
            </w:pPr>
            <w:r w:rsidRPr="009C511A">
              <w:rPr>
                <w:sz w:val="22"/>
                <w:szCs w:val="22"/>
                <w:lang w:eastAsia="lt-LT"/>
              </w:rPr>
              <w:t xml:space="preserve">11-22 d. </w:t>
            </w:r>
          </w:p>
        </w:tc>
        <w:tc>
          <w:tcPr>
            <w:tcW w:w="534" w:type="dxa"/>
            <w:tcBorders>
              <w:top w:val="single" w:sz="18" w:space="0" w:color="auto"/>
              <w:bottom w:val="single" w:sz="18" w:space="0" w:color="auto"/>
            </w:tcBorders>
            <w:textDirection w:val="btLr"/>
          </w:tcPr>
          <w:p w:rsidR="00793283" w:rsidRPr="009C511A" w:rsidRDefault="00793283" w:rsidP="00793283">
            <w:pPr>
              <w:ind w:right="113"/>
              <w:rPr>
                <w:sz w:val="22"/>
                <w:szCs w:val="22"/>
                <w:lang w:eastAsia="lt-LT"/>
              </w:rPr>
            </w:pPr>
            <w:r w:rsidRPr="009C511A">
              <w:rPr>
                <w:sz w:val="22"/>
                <w:szCs w:val="22"/>
                <w:lang w:eastAsia="lt-LT"/>
              </w:rPr>
              <w:t xml:space="preserve">12-20 d. </w:t>
            </w:r>
          </w:p>
        </w:tc>
        <w:tc>
          <w:tcPr>
            <w:tcW w:w="622" w:type="dxa"/>
            <w:tcBorders>
              <w:top w:val="single" w:sz="18" w:space="0" w:color="auto"/>
              <w:left w:val="single" w:sz="18" w:space="0" w:color="auto"/>
              <w:bottom w:val="single" w:sz="18" w:space="0" w:color="auto"/>
            </w:tcBorders>
            <w:textDirection w:val="btLr"/>
          </w:tcPr>
          <w:p w:rsidR="00793283" w:rsidRPr="009C511A" w:rsidRDefault="00793283" w:rsidP="00793283">
            <w:pPr>
              <w:ind w:right="113"/>
              <w:rPr>
                <w:sz w:val="22"/>
                <w:szCs w:val="22"/>
                <w:lang w:eastAsia="lt-LT"/>
              </w:rPr>
            </w:pPr>
            <w:r w:rsidRPr="009C511A">
              <w:rPr>
                <w:sz w:val="22"/>
                <w:szCs w:val="22"/>
                <w:lang w:eastAsia="lt-LT"/>
              </w:rPr>
              <w:t>Viso</w:t>
            </w:r>
          </w:p>
        </w:tc>
        <w:tc>
          <w:tcPr>
            <w:tcW w:w="454" w:type="dxa"/>
            <w:tcBorders>
              <w:top w:val="single" w:sz="18" w:space="0" w:color="auto"/>
              <w:bottom w:val="single" w:sz="18" w:space="0" w:color="auto"/>
            </w:tcBorders>
            <w:textDirection w:val="btLr"/>
          </w:tcPr>
          <w:p w:rsidR="00793283" w:rsidRPr="009C511A" w:rsidRDefault="00793283" w:rsidP="00793283">
            <w:pPr>
              <w:ind w:right="113"/>
              <w:rPr>
                <w:sz w:val="22"/>
                <w:szCs w:val="22"/>
                <w:lang w:eastAsia="lt-LT"/>
              </w:rPr>
            </w:pPr>
            <w:r w:rsidRPr="009C511A">
              <w:rPr>
                <w:sz w:val="18"/>
                <w:szCs w:val="22"/>
                <w:lang w:eastAsia="lt-LT"/>
              </w:rPr>
              <w:t xml:space="preserve">Dalyvavo </w:t>
            </w:r>
          </w:p>
        </w:tc>
        <w:tc>
          <w:tcPr>
            <w:tcW w:w="567" w:type="dxa"/>
            <w:tcBorders>
              <w:top w:val="single" w:sz="18" w:space="0" w:color="auto"/>
              <w:bottom w:val="single" w:sz="18" w:space="0" w:color="auto"/>
              <w:right w:val="single" w:sz="18" w:space="0" w:color="auto"/>
            </w:tcBorders>
            <w:textDirection w:val="btLr"/>
          </w:tcPr>
          <w:p w:rsidR="00793283" w:rsidRPr="009C511A" w:rsidRDefault="00793283" w:rsidP="00793283">
            <w:pPr>
              <w:ind w:right="113"/>
              <w:rPr>
                <w:sz w:val="22"/>
                <w:szCs w:val="22"/>
                <w:lang w:eastAsia="lt-LT"/>
              </w:rPr>
            </w:pPr>
            <w:r w:rsidRPr="009C511A">
              <w:rPr>
                <w:sz w:val="16"/>
                <w:szCs w:val="22"/>
                <w:lang w:eastAsia="lt-LT"/>
              </w:rPr>
              <w:t xml:space="preserve">Nedalyvavo </w:t>
            </w:r>
          </w:p>
        </w:tc>
        <w:tc>
          <w:tcPr>
            <w:tcW w:w="992" w:type="dxa"/>
            <w:tcBorders>
              <w:top w:val="single" w:sz="18" w:space="0" w:color="auto"/>
              <w:bottom w:val="single" w:sz="18" w:space="0" w:color="auto"/>
              <w:right w:val="single" w:sz="18" w:space="0" w:color="auto"/>
            </w:tcBorders>
            <w:textDirection w:val="btLr"/>
          </w:tcPr>
          <w:p w:rsidR="00793283" w:rsidRPr="009C511A" w:rsidRDefault="00793283" w:rsidP="00793283">
            <w:pPr>
              <w:ind w:right="113"/>
              <w:rPr>
                <w:sz w:val="16"/>
                <w:szCs w:val="22"/>
                <w:lang w:eastAsia="lt-LT"/>
              </w:rPr>
            </w:pPr>
            <w:r w:rsidRPr="009C511A">
              <w:rPr>
                <w:sz w:val="16"/>
                <w:szCs w:val="22"/>
                <w:lang w:eastAsia="lt-LT"/>
              </w:rPr>
              <w:t>Informavo apie nedalyvavimą</w:t>
            </w:r>
          </w:p>
        </w:tc>
      </w:tr>
      <w:tr w:rsidR="00793283" w:rsidRPr="009C511A" w:rsidTr="00793283">
        <w:tc>
          <w:tcPr>
            <w:tcW w:w="3934" w:type="dxa"/>
            <w:tcBorders>
              <w:top w:val="single" w:sz="18" w:space="0" w:color="auto"/>
              <w:left w:val="single" w:sz="18" w:space="0" w:color="auto"/>
              <w:bottom w:val="single" w:sz="18" w:space="0" w:color="auto"/>
              <w:right w:val="single" w:sz="18" w:space="0" w:color="auto"/>
            </w:tcBorders>
            <w:shd w:val="clear" w:color="auto" w:fill="FFFFFF"/>
          </w:tcPr>
          <w:p w:rsidR="00793283" w:rsidRPr="009C511A" w:rsidRDefault="005A75C5" w:rsidP="00793283">
            <w:pPr>
              <w:rPr>
                <w:sz w:val="22"/>
                <w:szCs w:val="22"/>
                <w:lang w:eastAsia="lt-LT"/>
              </w:rPr>
            </w:pPr>
            <w:hyperlink r:id="rId47" w:history="1">
              <w:r w:rsidR="00793283" w:rsidRPr="009C511A">
                <w:rPr>
                  <w:color w:val="000000"/>
                  <w:sz w:val="22"/>
                  <w:szCs w:val="22"/>
                  <w:lang w:eastAsia="lt-LT"/>
                </w:rPr>
                <w:t>Darbo partijos frakcija</w:t>
              </w:r>
            </w:hyperlink>
            <w:r w:rsidR="00793283" w:rsidRPr="009C511A">
              <w:rPr>
                <w:color w:val="000000"/>
                <w:sz w:val="22"/>
                <w:szCs w:val="22"/>
                <w:lang w:eastAsia="lt-LT"/>
              </w:rPr>
              <w:t> </w:t>
            </w:r>
          </w:p>
        </w:tc>
        <w:tc>
          <w:tcPr>
            <w:tcW w:w="2379" w:type="dxa"/>
            <w:tcBorders>
              <w:top w:val="single" w:sz="18" w:space="0" w:color="auto"/>
              <w:left w:val="single" w:sz="18" w:space="0" w:color="auto"/>
              <w:bottom w:val="single" w:sz="18" w:space="0" w:color="auto"/>
              <w:right w:val="single" w:sz="18" w:space="0" w:color="auto"/>
            </w:tcBorders>
            <w:shd w:val="clear" w:color="auto" w:fill="FFFFFF"/>
          </w:tcPr>
          <w:p w:rsidR="00793283" w:rsidRPr="009C511A" w:rsidRDefault="00793283" w:rsidP="00793283">
            <w:pPr>
              <w:rPr>
                <w:sz w:val="22"/>
                <w:szCs w:val="22"/>
                <w:lang w:eastAsia="lt-LT"/>
              </w:rPr>
            </w:pPr>
            <w:r w:rsidRPr="009C511A">
              <w:rPr>
                <w:sz w:val="22"/>
                <w:szCs w:val="22"/>
                <w:lang w:eastAsia="lt-LT"/>
              </w:rPr>
              <w:t>Kazys Cesevičius</w:t>
            </w:r>
          </w:p>
        </w:tc>
        <w:tc>
          <w:tcPr>
            <w:tcW w:w="456" w:type="dxa"/>
            <w:tcBorders>
              <w:top w:val="single" w:sz="18" w:space="0" w:color="auto"/>
              <w:left w:val="single" w:sz="18" w:space="0" w:color="auto"/>
              <w:bottom w:val="single" w:sz="18" w:space="0" w:color="auto"/>
              <w:right w:val="single" w:sz="4"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w:t>
            </w:r>
          </w:p>
        </w:tc>
        <w:tc>
          <w:tcPr>
            <w:tcW w:w="567" w:type="dxa"/>
            <w:tcBorders>
              <w:top w:val="single" w:sz="18" w:space="0" w:color="auto"/>
              <w:left w:val="single" w:sz="4"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w:t>
            </w:r>
          </w:p>
        </w:tc>
        <w:tc>
          <w:tcPr>
            <w:tcW w:w="425" w:type="dxa"/>
            <w:tcBorders>
              <w:top w:val="single" w:sz="18" w:space="0" w:color="auto"/>
              <w:left w:val="single" w:sz="4"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w:t>
            </w:r>
          </w:p>
        </w:tc>
        <w:tc>
          <w:tcPr>
            <w:tcW w:w="443" w:type="dxa"/>
            <w:tcBorders>
              <w:top w:val="single" w:sz="18" w:space="0" w:color="auto"/>
              <w:left w:val="single" w:sz="4"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w:t>
            </w:r>
          </w:p>
        </w:tc>
        <w:tc>
          <w:tcPr>
            <w:tcW w:w="530" w:type="dxa"/>
            <w:tcBorders>
              <w:top w:val="single" w:sz="18" w:space="0" w:color="auto"/>
              <w:left w:val="single" w:sz="4"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w:t>
            </w:r>
          </w:p>
        </w:tc>
        <w:tc>
          <w:tcPr>
            <w:tcW w:w="524" w:type="dxa"/>
            <w:tcBorders>
              <w:top w:val="single" w:sz="18"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 t</w:t>
            </w:r>
          </w:p>
        </w:tc>
        <w:tc>
          <w:tcPr>
            <w:tcW w:w="535" w:type="dxa"/>
            <w:tcBorders>
              <w:top w:val="single" w:sz="18"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w:t>
            </w:r>
          </w:p>
        </w:tc>
        <w:tc>
          <w:tcPr>
            <w:tcW w:w="535" w:type="dxa"/>
            <w:tcBorders>
              <w:top w:val="single" w:sz="18"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w:t>
            </w:r>
          </w:p>
        </w:tc>
        <w:tc>
          <w:tcPr>
            <w:tcW w:w="535" w:type="dxa"/>
            <w:tcBorders>
              <w:top w:val="single" w:sz="18"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w:t>
            </w:r>
          </w:p>
        </w:tc>
        <w:tc>
          <w:tcPr>
            <w:tcW w:w="535" w:type="dxa"/>
            <w:tcBorders>
              <w:top w:val="single" w:sz="18"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w:t>
            </w:r>
          </w:p>
        </w:tc>
        <w:tc>
          <w:tcPr>
            <w:tcW w:w="534" w:type="dxa"/>
            <w:tcBorders>
              <w:top w:val="single" w:sz="18"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 n</w:t>
            </w:r>
          </w:p>
        </w:tc>
        <w:tc>
          <w:tcPr>
            <w:tcW w:w="622" w:type="dxa"/>
            <w:tcBorders>
              <w:top w:val="single" w:sz="18" w:space="0" w:color="auto"/>
              <w:left w:val="single" w:sz="18"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11</w:t>
            </w:r>
          </w:p>
        </w:tc>
        <w:tc>
          <w:tcPr>
            <w:tcW w:w="454" w:type="dxa"/>
            <w:tcBorders>
              <w:top w:val="single" w:sz="18"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9</w:t>
            </w:r>
          </w:p>
        </w:tc>
        <w:tc>
          <w:tcPr>
            <w:tcW w:w="567" w:type="dxa"/>
            <w:tcBorders>
              <w:top w:val="single" w:sz="18" w:space="0" w:color="auto"/>
              <w:bottom w:val="single" w:sz="18" w:space="0" w:color="auto"/>
              <w:right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2</w:t>
            </w:r>
          </w:p>
        </w:tc>
        <w:tc>
          <w:tcPr>
            <w:tcW w:w="992" w:type="dxa"/>
            <w:tcBorders>
              <w:top w:val="single" w:sz="18" w:space="0" w:color="auto"/>
              <w:bottom w:val="single" w:sz="18" w:space="0" w:color="auto"/>
              <w:right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1 (iš 2)</w:t>
            </w:r>
          </w:p>
        </w:tc>
      </w:tr>
      <w:tr w:rsidR="00793283" w:rsidRPr="009C511A" w:rsidTr="00793283">
        <w:tc>
          <w:tcPr>
            <w:tcW w:w="3934" w:type="dxa"/>
            <w:tcBorders>
              <w:top w:val="single" w:sz="18" w:space="0" w:color="auto"/>
              <w:left w:val="single" w:sz="18" w:space="0" w:color="auto"/>
              <w:bottom w:val="single" w:sz="18" w:space="0" w:color="auto"/>
              <w:right w:val="single" w:sz="18" w:space="0" w:color="auto"/>
            </w:tcBorders>
            <w:shd w:val="clear" w:color="auto" w:fill="CCFFCC"/>
          </w:tcPr>
          <w:p w:rsidR="00793283" w:rsidRPr="009C511A" w:rsidRDefault="005A75C5" w:rsidP="00793283">
            <w:pPr>
              <w:rPr>
                <w:sz w:val="22"/>
                <w:szCs w:val="22"/>
                <w:lang w:eastAsia="lt-LT"/>
              </w:rPr>
            </w:pPr>
            <w:hyperlink r:id="rId48" w:history="1">
              <w:r w:rsidR="00793283" w:rsidRPr="009C511A">
                <w:rPr>
                  <w:color w:val="000000"/>
                  <w:sz w:val="22"/>
                  <w:szCs w:val="22"/>
                  <w:lang w:eastAsia="lt-LT"/>
                </w:rPr>
                <w:t>Lietuvos socialdemokratų partijos frakcija</w:t>
              </w:r>
            </w:hyperlink>
            <w:r w:rsidR="00793283" w:rsidRPr="009C511A">
              <w:rPr>
                <w:color w:val="000000"/>
                <w:sz w:val="22"/>
                <w:szCs w:val="22"/>
                <w:lang w:eastAsia="lt-LT"/>
              </w:rPr>
              <w:t> </w:t>
            </w:r>
          </w:p>
        </w:tc>
        <w:tc>
          <w:tcPr>
            <w:tcW w:w="2379" w:type="dxa"/>
            <w:tcBorders>
              <w:top w:val="single" w:sz="18" w:space="0" w:color="auto"/>
              <w:left w:val="single" w:sz="18" w:space="0" w:color="auto"/>
              <w:bottom w:val="single" w:sz="18" w:space="0" w:color="auto"/>
              <w:right w:val="single" w:sz="18" w:space="0" w:color="auto"/>
            </w:tcBorders>
            <w:shd w:val="clear" w:color="auto" w:fill="CCFFCC"/>
          </w:tcPr>
          <w:p w:rsidR="00793283" w:rsidRPr="009C511A" w:rsidRDefault="00793283" w:rsidP="00793283">
            <w:pPr>
              <w:rPr>
                <w:sz w:val="22"/>
                <w:szCs w:val="22"/>
                <w:lang w:eastAsia="lt-LT"/>
              </w:rPr>
            </w:pPr>
            <w:r w:rsidRPr="009C511A">
              <w:rPr>
                <w:sz w:val="22"/>
                <w:szCs w:val="22"/>
                <w:lang w:eastAsia="lt-LT"/>
              </w:rPr>
              <w:t>Jonas Grybauskas</w:t>
            </w:r>
          </w:p>
        </w:tc>
        <w:tc>
          <w:tcPr>
            <w:tcW w:w="456" w:type="dxa"/>
            <w:tcBorders>
              <w:top w:val="single" w:sz="18" w:space="0" w:color="auto"/>
              <w:left w:val="single" w:sz="18" w:space="0" w:color="auto"/>
              <w:bottom w:val="single" w:sz="18" w:space="0" w:color="auto"/>
              <w:right w:val="single" w:sz="4"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67" w:type="dxa"/>
            <w:tcBorders>
              <w:top w:val="single" w:sz="18" w:space="0" w:color="auto"/>
              <w:left w:val="single" w:sz="4"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425" w:type="dxa"/>
            <w:tcBorders>
              <w:top w:val="single" w:sz="18" w:space="0" w:color="auto"/>
              <w:left w:val="single" w:sz="4"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443" w:type="dxa"/>
            <w:tcBorders>
              <w:top w:val="single" w:sz="18" w:space="0" w:color="auto"/>
              <w:left w:val="single" w:sz="4"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30" w:type="dxa"/>
            <w:tcBorders>
              <w:top w:val="single" w:sz="18" w:space="0" w:color="auto"/>
              <w:left w:val="single" w:sz="4"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24" w:type="dxa"/>
            <w:tcBorders>
              <w:top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35" w:type="dxa"/>
            <w:tcBorders>
              <w:top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35" w:type="dxa"/>
            <w:tcBorders>
              <w:top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35" w:type="dxa"/>
            <w:tcBorders>
              <w:top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35" w:type="dxa"/>
            <w:tcBorders>
              <w:top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34" w:type="dxa"/>
            <w:tcBorders>
              <w:top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622" w:type="dxa"/>
            <w:tcBorders>
              <w:top w:val="single" w:sz="18" w:space="0" w:color="auto"/>
              <w:left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11</w:t>
            </w:r>
          </w:p>
        </w:tc>
        <w:tc>
          <w:tcPr>
            <w:tcW w:w="454" w:type="dxa"/>
            <w:tcBorders>
              <w:top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11</w:t>
            </w:r>
          </w:p>
        </w:tc>
        <w:tc>
          <w:tcPr>
            <w:tcW w:w="567" w:type="dxa"/>
            <w:tcBorders>
              <w:top w:val="single" w:sz="18" w:space="0" w:color="auto"/>
              <w:bottom w:val="single" w:sz="18" w:space="0" w:color="auto"/>
              <w:right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992" w:type="dxa"/>
            <w:tcBorders>
              <w:top w:val="single" w:sz="18" w:space="0" w:color="auto"/>
              <w:bottom w:val="single" w:sz="18" w:space="0" w:color="auto"/>
              <w:right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r>
      <w:tr w:rsidR="00793283" w:rsidRPr="009C511A" w:rsidTr="00793283">
        <w:tc>
          <w:tcPr>
            <w:tcW w:w="3934" w:type="dxa"/>
            <w:tcBorders>
              <w:top w:val="single" w:sz="18" w:space="0" w:color="auto"/>
              <w:left w:val="single" w:sz="18" w:space="0" w:color="auto"/>
              <w:bottom w:val="single" w:sz="18" w:space="0" w:color="auto"/>
              <w:right w:val="single" w:sz="18" w:space="0" w:color="auto"/>
            </w:tcBorders>
            <w:shd w:val="clear" w:color="auto" w:fill="CCFFCC"/>
          </w:tcPr>
          <w:p w:rsidR="00793283" w:rsidRPr="009C511A" w:rsidRDefault="005A75C5" w:rsidP="00793283">
            <w:pPr>
              <w:rPr>
                <w:sz w:val="22"/>
                <w:szCs w:val="22"/>
                <w:lang w:eastAsia="lt-LT"/>
              </w:rPr>
            </w:pPr>
            <w:hyperlink r:id="rId49" w:history="1">
              <w:r w:rsidR="00793283" w:rsidRPr="009C511A">
                <w:rPr>
                  <w:color w:val="000000"/>
                  <w:sz w:val="22"/>
                  <w:szCs w:val="22"/>
                  <w:lang w:eastAsia="lt-LT"/>
                </w:rPr>
                <w:t xml:space="preserve">Tėvynės sąjungos-Lietuvos krikščionių demokratų </w:t>
              </w:r>
            </w:hyperlink>
            <w:hyperlink r:id="rId50" w:history="1">
              <w:r w:rsidR="00793283" w:rsidRPr="009C511A">
                <w:rPr>
                  <w:color w:val="302F2C"/>
                  <w:sz w:val="22"/>
                  <w:szCs w:val="22"/>
                  <w:lang w:eastAsia="lt-LT"/>
                </w:rPr>
                <w:t>frakcija</w:t>
              </w:r>
            </w:hyperlink>
          </w:p>
        </w:tc>
        <w:tc>
          <w:tcPr>
            <w:tcW w:w="2379" w:type="dxa"/>
            <w:tcBorders>
              <w:top w:val="single" w:sz="18" w:space="0" w:color="auto"/>
              <w:left w:val="single" w:sz="18" w:space="0" w:color="auto"/>
              <w:bottom w:val="single" w:sz="18" w:space="0" w:color="auto"/>
              <w:right w:val="single" w:sz="18" w:space="0" w:color="auto"/>
            </w:tcBorders>
            <w:shd w:val="clear" w:color="auto" w:fill="CCFFCC"/>
          </w:tcPr>
          <w:p w:rsidR="00793283" w:rsidRPr="009C511A" w:rsidRDefault="00793283" w:rsidP="00793283">
            <w:pPr>
              <w:rPr>
                <w:sz w:val="22"/>
                <w:szCs w:val="22"/>
                <w:lang w:eastAsia="lt-LT"/>
              </w:rPr>
            </w:pPr>
            <w:r w:rsidRPr="009C511A">
              <w:rPr>
                <w:sz w:val="22"/>
                <w:szCs w:val="22"/>
                <w:lang w:eastAsia="lt-LT"/>
              </w:rPr>
              <w:t>Birutė Žilėnienė</w:t>
            </w:r>
          </w:p>
        </w:tc>
        <w:tc>
          <w:tcPr>
            <w:tcW w:w="456" w:type="dxa"/>
            <w:tcBorders>
              <w:top w:val="single" w:sz="18" w:space="0" w:color="auto"/>
              <w:left w:val="single" w:sz="18" w:space="0" w:color="auto"/>
              <w:bottom w:val="single" w:sz="18" w:space="0" w:color="auto"/>
              <w:right w:val="single" w:sz="4"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67" w:type="dxa"/>
            <w:tcBorders>
              <w:top w:val="single" w:sz="18" w:space="0" w:color="auto"/>
              <w:left w:val="single" w:sz="4"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425" w:type="dxa"/>
            <w:tcBorders>
              <w:top w:val="single" w:sz="18" w:space="0" w:color="auto"/>
              <w:left w:val="single" w:sz="4"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443" w:type="dxa"/>
            <w:tcBorders>
              <w:top w:val="single" w:sz="18" w:space="0" w:color="auto"/>
              <w:left w:val="single" w:sz="4"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30" w:type="dxa"/>
            <w:tcBorders>
              <w:top w:val="single" w:sz="18" w:space="0" w:color="auto"/>
              <w:left w:val="single" w:sz="4"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24" w:type="dxa"/>
            <w:tcBorders>
              <w:top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35" w:type="dxa"/>
            <w:tcBorders>
              <w:top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35" w:type="dxa"/>
            <w:tcBorders>
              <w:top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35" w:type="dxa"/>
            <w:tcBorders>
              <w:top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35" w:type="dxa"/>
            <w:tcBorders>
              <w:top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34" w:type="dxa"/>
            <w:tcBorders>
              <w:top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622" w:type="dxa"/>
            <w:tcBorders>
              <w:top w:val="single" w:sz="18" w:space="0" w:color="auto"/>
              <w:left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11</w:t>
            </w:r>
          </w:p>
        </w:tc>
        <w:tc>
          <w:tcPr>
            <w:tcW w:w="454" w:type="dxa"/>
            <w:tcBorders>
              <w:top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11</w:t>
            </w:r>
          </w:p>
        </w:tc>
        <w:tc>
          <w:tcPr>
            <w:tcW w:w="567" w:type="dxa"/>
            <w:tcBorders>
              <w:top w:val="single" w:sz="18" w:space="0" w:color="auto"/>
              <w:bottom w:val="single" w:sz="18" w:space="0" w:color="auto"/>
              <w:right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992" w:type="dxa"/>
            <w:tcBorders>
              <w:top w:val="single" w:sz="18" w:space="0" w:color="auto"/>
              <w:bottom w:val="single" w:sz="18" w:space="0" w:color="auto"/>
              <w:right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r>
      <w:tr w:rsidR="00793283" w:rsidRPr="009C511A" w:rsidTr="00793283">
        <w:tc>
          <w:tcPr>
            <w:tcW w:w="3934" w:type="dxa"/>
            <w:tcBorders>
              <w:top w:val="single" w:sz="18" w:space="0" w:color="auto"/>
              <w:left w:val="single" w:sz="18" w:space="0" w:color="auto"/>
              <w:bottom w:val="single" w:sz="18" w:space="0" w:color="auto"/>
              <w:right w:val="single" w:sz="18" w:space="0" w:color="auto"/>
            </w:tcBorders>
            <w:shd w:val="clear" w:color="auto" w:fill="FFFFFF"/>
          </w:tcPr>
          <w:p w:rsidR="00793283" w:rsidRPr="009C511A" w:rsidRDefault="005A75C5" w:rsidP="00793283">
            <w:pPr>
              <w:rPr>
                <w:sz w:val="22"/>
                <w:szCs w:val="22"/>
                <w:lang w:eastAsia="lt-LT"/>
              </w:rPr>
            </w:pPr>
            <w:hyperlink r:id="rId51" w:history="1">
              <w:r w:rsidR="00793283" w:rsidRPr="009C511A">
                <w:rPr>
                  <w:color w:val="000000"/>
                  <w:sz w:val="22"/>
                  <w:szCs w:val="22"/>
                  <w:lang w:eastAsia="lt-LT"/>
                </w:rPr>
                <w:t>Valstiečių ir žaliųjų</w:t>
              </w:r>
              <w:r w:rsidR="00793283" w:rsidRPr="009C511A">
                <w:rPr>
                  <w:color w:val="0066CC"/>
                  <w:sz w:val="22"/>
                  <w:szCs w:val="22"/>
                  <w:lang w:eastAsia="lt-LT"/>
                </w:rPr>
                <w:t xml:space="preserve"> </w:t>
              </w:r>
              <w:r w:rsidR="00793283" w:rsidRPr="009C511A">
                <w:rPr>
                  <w:color w:val="000000"/>
                  <w:sz w:val="22"/>
                  <w:szCs w:val="22"/>
                  <w:lang w:eastAsia="lt-LT"/>
                </w:rPr>
                <w:t>frakcija</w:t>
              </w:r>
            </w:hyperlink>
          </w:p>
        </w:tc>
        <w:tc>
          <w:tcPr>
            <w:tcW w:w="2379" w:type="dxa"/>
            <w:tcBorders>
              <w:top w:val="single" w:sz="18" w:space="0" w:color="auto"/>
              <w:left w:val="single" w:sz="18" w:space="0" w:color="auto"/>
              <w:bottom w:val="single" w:sz="18" w:space="0" w:color="auto"/>
              <w:right w:val="single" w:sz="18" w:space="0" w:color="auto"/>
            </w:tcBorders>
            <w:shd w:val="clear" w:color="auto" w:fill="FFFFFF"/>
          </w:tcPr>
          <w:p w:rsidR="00793283" w:rsidRPr="009C511A" w:rsidRDefault="00793283" w:rsidP="00793283">
            <w:pPr>
              <w:rPr>
                <w:sz w:val="22"/>
                <w:szCs w:val="22"/>
                <w:lang w:eastAsia="lt-LT"/>
              </w:rPr>
            </w:pPr>
            <w:r w:rsidRPr="009C511A">
              <w:rPr>
                <w:sz w:val="22"/>
                <w:szCs w:val="22"/>
                <w:lang w:eastAsia="lt-LT"/>
              </w:rPr>
              <w:t>Juozas Varžgalys</w:t>
            </w:r>
          </w:p>
        </w:tc>
        <w:tc>
          <w:tcPr>
            <w:tcW w:w="456" w:type="dxa"/>
            <w:tcBorders>
              <w:top w:val="single" w:sz="18" w:space="0" w:color="auto"/>
              <w:left w:val="single" w:sz="18" w:space="0" w:color="auto"/>
              <w:bottom w:val="single" w:sz="18" w:space="0" w:color="auto"/>
              <w:right w:val="single" w:sz="4"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w:t>
            </w:r>
          </w:p>
        </w:tc>
        <w:tc>
          <w:tcPr>
            <w:tcW w:w="567" w:type="dxa"/>
            <w:tcBorders>
              <w:top w:val="single" w:sz="18" w:space="0" w:color="auto"/>
              <w:left w:val="single" w:sz="4"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w:t>
            </w:r>
          </w:p>
        </w:tc>
        <w:tc>
          <w:tcPr>
            <w:tcW w:w="425" w:type="dxa"/>
            <w:tcBorders>
              <w:top w:val="single" w:sz="18" w:space="0" w:color="auto"/>
              <w:left w:val="single" w:sz="4"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w:t>
            </w:r>
          </w:p>
        </w:tc>
        <w:tc>
          <w:tcPr>
            <w:tcW w:w="443" w:type="dxa"/>
            <w:tcBorders>
              <w:top w:val="single" w:sz="18" w:space="0" w:color="auto"/>
              <w:left w:val="single" w:sz="4"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w:t>
            </w:r>
          </w:p>
        </w:tc>
        <w:tc>
          <w:tcPr>
            <w:tcW w:w="530" w:type="dxa"/>
            <w:tcBorders>
              <w:top w:val="single" w:sz="18" w:space="0" w:color="auto"/>
              <w:left w:val="single" w:sz="4"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w:t>
            </w:r>
          </w:p>
        </w:tc>
        <w:tc>
          <w:tcPr>
            <w:tcW w:w="524" w:type="dxa"/>
            <w:tcBorders>
              <w:top w:val="single" w:sz="18"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w:t>
            </w:r>
          </w:p>
        </w:tc>
        <w:tc>
          <w:tcPr>
            <w:tcW w:w="535" w:type="dxa"/>
            <w:tcBorders>
              <w:top w:val="single" w:sz="18"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w:t>
            </w:r>
          </w:p>
        </w:tc>
        <w:tc>
          <w:tcPr>
            <w:tcW w:w="535" w:type="dxa"/>
            <w:tcBorders>
              <w:top w:val="single" w:sz="18"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 t</w:t>
            </w:r>
          </w:p>
        </w:tc>
        <w:tc>
          <w:tcPr>
            <w:tcW w:w="535" w:type="dxa"/>
            <w:tcBorders>
              <w:top w:val="single" w:sz="18"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w:t>
            </w:r>
          </w:p>
        </w:tc>
        <w:tc>
          <w:tcPr>
            <w:tcW w:w="1069" w:type="dxa"/>
            <w:gridSpan w:val="2"/>
            <w:tcBorders>
              <w:top w:val="single" w:sz="18" w:space="0" w:color="auto"/>
              <w:bottom w:val="single" w:sz="18" w:space="0" w:color="auto"/>
            </w:tcBorders>
            <w:shd w:val="clear" w:color="auto" w:fill="FFCC99"/>
          </w:tcPr>
          <w:p w:rsidR="00793283" w:rsidRPr="009C511A" w:rsidRDefault="00793283" w:rsidP="00793283">
            <w:pPr>
              <w:jc w:val="center"/>
              <w:rPr>
                <w:sz w:val="22"/>
                <w:szCs w:val="22"/>
                <w:lang w:eastAsia="lt-LT"/>
              </w:rPr>
            </w:pPr>
          </w:p>
        </w:tc>
        <w:tc>
          <w:tcPr>
            <w:tcW w:w="622" w:type="dxa"/>
            <w:tcBorders>
              <w:top w:val="single" w:sz="18" w:space="0" w:color="auto"/>
              <w:left w:val="single" w:sz="18"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9</w:t>
            </w:r>
          </w:p>
        </w:tc>
        <w:tc>
          <w:tcPr>
            <w:tcW w:w="454" w:type="dxa"/>
            <w:tcBorders>
              <w:top w:val="single" w:sz="18"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8</w:t>
            </w:r>
          </w:p>
        </w:tc>
        <w:tc>
          <w:tcPr>
            <w:tcW w:w="567" w:type="dxa"/>
            <w:tcBorders>
              <w:top w:val="single" w:sz="18" w:space="0" w:color="auto"/>
              <w:bottom w:val="single" w:sz="18" w:space="0" w:color="auto"/>
              <w:right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1</w:t>
            </w:r>
          </w:p>
        </w:tc>
        <w:tc>
          <w:tcPr>
            <w:tcW w:w="992" w:type="dxa"/>
            <w:tcBorders>
              <w:top w:val="single" w:sz="18" w:space="0" w:color="auto"/>
              <w:bottom w:val="single" w:sz="18" w:space="0" w:color="auto"/>
              <w:right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1 (iš 1)</w:t>
            </w:r>
          </w:p>
        </w:tc>
      </w:tr>
      <w:tr w:rsidR="00793283" w:rsidRPr="009C511A" w:rsidTr="00793283">
        <w:tc>
          <w:tcPr>
            <w:tcW w:w="3934" w:type="dxa"/>
            <w:tcBorders>
              <w:top w:val="single" w:sz="18" w:space="0" w:color="auto"/>
              <w:left w:val="single" w:sz="18" w:space="0" w:color="auto"/>
              <w:bottom w:val="single" w:sz="18" w:space="0" w:color="auto"/>
              <w:right w:val="single" w:sz="18" w:space="0" w:color="auto"/>
            </w:tcBorders>
            <w:shd w:val="clear" w:color="auto" w:fill="FFFFFF"/>
          </w:tcPr>
          <w:p w:rsidR="00793283" w:rsidRPr="009C511A" w:rsidRDefault="005A75C5" w:rsidP="00793283">
            <w:pPr>
              <w:rPr>
                <w:sz w:val="22"/>
                <w:szCs w:val="22"/>
                <w:lang w:eastAsia="lt-LT"/>
              </w:rPr>
            </w:pPr>
            <w:hyperlink r:id="rId52" w:history="1">
              <w:r w:rsidR="00793283" w:rsidRPr="009C511A">
                <w:rPr>
                  <w:color w:val="000000"/>
                  <w:sz w:val="22"/>
                  <w:szCs w:val="22"/>
                  <w:lang w:eastAsia="lt-LT"/>
                </w:rPr>
                <w:t>Valstiečių ir žaliųjų</w:t>
              </w:r>
              <w:r w:rsidR="00793283" w:rsidRPr="009C511A">
                <w:rPr>
                  <w:color w:val="0066CC"/>
                  <w:sz w:val="22"/>
                  <w:szCs w:val="22"/>
                  <w:lang w:eastAsia="lt-LT"/>
                </w:rPr>
                <w:t xml:space="preserve"> </w:t>
              </w:r>
              <w:r w:rsidR="00793283" w:rsidRPr="009C511A">
                <w:rPr>
                  <w:color w:val="000000"/>
                  <w:sz w:val="22"/>
                  <w:szCs w:val="22"/>
                  <w:lang w:eastAsia="lt-LT"/>
                </w:rPr>
                <w:t>frakcija</w:t>
              </w:r>
            </w:hyperlink>
          </w:p>
        </w:tc>
        <w:tc>
          <w:tcPr>
            <w:tcW w:w="2379" w:type="dxa"/>
            <w:tcBorders>
              <w:top w:val="single" w:sz="18" w:space="0" w:color="auto"/>
              <w:left w:val="single" w:sz="18" w:space="0" w:color="auto"/>
              <w:bottom w:val="single" w:sz="18" w:space="0" w:color="auto"/>
              <w:right w:val="single" w:sz="18" w:space="0" w:color="auto"/>
            </w:tcBorders>
            <w:shd w:val="clear" w:color="auto" w:fill="FFFFFF"/>
          </w:tcPr>
          <w:p w:rsidR="00793283" w:rsidRPr="009C511A" w:rsidRDefault="00793283" w:rsidP="00793283">
            <w:pPr>
              <w:rPr>
                <w:sz w:val="22"/>
                <w:szCs w:val="22"/>
                <w:lang w:eastAsia="lt-LT"/>
              </w:rPr>
            </w:pPr>
            <w:r w:rsidRPr="009C511A">
              <w:rPr>
                <w:sz w:val="22"/>
                <w:szCs w:val="22"/>
                <w:lang w:eastAsia="lt-LT"/>
              </w:rPr>
              <w:t>Romas Pivoras</w:t>
            </w:r>
          </w:p>
        </w:tc>
        <w:tc>
          <w:tcPr>
            <w:tcW w:w="5085" w:type="dxa"/>
            <w:gridSpan w:val="10"/>
            <w:tcBorders>
              <w:top w:val="single" w:sz="18" w:space="0" w:color="auto"/>
              <w:left w:val="single" w:sz="18" w:space="0" w:color="auto"/>
              <w:bottom w:val="single" w:sz="18" w:space="0" w:color="auto"/>
            </w:tcBorders>
            <w:shd w:val="clear" w:color="auto" w:fill="FFCC99"/>
          </w:tcPr>
          <w:p w:rsidR="00793283" w:rsidRPr="009C511A" w:rsidRDefault="00793283" w:rsidP="00793283">
            <w:pPr>
              <w:jc w:val="center"/>
              <w:rPr>
                <w:sz w:val="22"/>
                <w:szCs w:val="22"/>
                <w:lang w:eastAsia="lt-LT"/>
              </w:rPr>
            </w:pPr>
          </w:p>
        </w:tc>
        <w:tc>
          <w:tcPr>
            <w:tcW w:w="534" w:type="dxa"/>
            <w:tcBorders>
              <w:top w:val="single" w:sz="18"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 n</w:t>
            </w:r>
          </w:p>
        </w:tc>
        <w:tc>
          <w:tcPr>
            <w:tcW w:w="622" w:type="dxa"/>
            <w:tcBorders>
              <w:top w:val="single" w:sz="18" w:space="0" w:color="auto"/>
              <w:left w:val="single" w:sz="18"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1</w:t>
            </w:r>
          </w:p>
        </w:tc>
        <w:tc>
          <w:tcPr>
            <w:tcW w:w="454" w:type="dxa"/>
            <w:tcBorders>
              <w:top w:val="single" w:sz="18" w:space="0" w:color="auto"/>
              <w:bottom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w:t>
            </w:r>
          </w:p>
        </w:tc>
        <w:tc>
          <w:tcPr>
            <w:tcW w:w="567" w:type="dxa"/>
            <w:tcBorders>
              <w:top w:val="single" w:sz="18" w:space="0" w:color="auto"/>
              <w:bottom w:val="single" w:sz="18" w:space="0" w:color="auto"/>
              <w:right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1</w:t>
            </w:r>
          </w:p>
        </w:tc>
        <w:tc>
          <w:tcPr>
            <w:tcW w:w="992" w:type="dxa"/>
            <w:tcBorders>
              <w:top w:val="single" w:sz="18" w:space="0" w:color="auto"/>
              <w:bottom w:val="single" w:sz="18" w:space="0" w:color="auto"/>
              <w:right w:val="single" w:sz="18" w:space="0" w:color="auto"/>
            </w:tcBorders>
            <w:shd w:val="clear" w:color="auto" w:fill="FFFFFF"/>
          </w:tcPr>
          <w:p w:rsidR="00793283" w:rsidRPr="009C511A" w:rsidRDefault="00793283" w:rsidP="00793283">
            <w:pPr>
              <w:jc w:val="center"/>
              <w:rPr>
                <w:sz w:val="22"/>
                <w:szCs w:val="22"/>
                <w:lang w:eastAsia="lt-LT"/>
              </w:rPr>
            </w:pPr>
            <w:r w:rsidRPr="009C511A">
              <w:rPr>
                <w:sz w:val="22"/>
                <w:szCs w:val="22"/>
                <w:lang w:eastAsia="lt-LT"/>
              </w:rPr>
              <w:t>0 (iš 1)</w:t>
            </w:r>
          </w:p>
        </w:tc>
      </w:tr>
      <w:tr w:rsidR="00793283" w:rsidRPr="009C511A" w:rsidTr="00793283">
        <w:tc>
          <w:tcPr>
            <w:tcW w:w="3934" w:type="dxa"/>
            <w:tcBorders>
              <w:top w:val="single" w:sz="18" w:space="0" w:color="auto"/>
              <w:left w:val="single" w:sz="18" w:space="0" w:color="auto"/>
              <w:bottom w:val="single" w:sz="18" w:space="0" w:color="auto"/>
              <w:right w:val="single" w:sz="18" w:space="0" w:color="auto"/>
            </w:tcBorders>
            <w:shd w:val="clear" w:color="auto" w:fill="CCFFCC"/>
          </w:tcPr>
          <w:p w:rsidR="00793283" w:rsidRPr="009C511A" w:rsidRDefault="005A75C5" w:rsidP="00793283">
            <w:pPr>
              <w:rPr>
                <w:sz w:val="22"/>
                <w:szCs w:val="22"/>
                <w:lang w:eastAsia="lt-LT"/>
              </w:rPr>
            </w:pPr>
            <w:hyperlink r:id="rId53" w:history="1">
              <w:r w:rsidR="00793283" w:rsidRPr="009C511A">
                <w:rPr>
                  <w:color w:val="000000"/>
                  <w:sz w:val="22"/>
                  <w:szCs w:val="22"/>
                  <w:lang w:eastAsia="lt-LT"/>
                </w:rPr>
                <w:t>Sąjūdžio fra</w:t>
              </w:r>
            </w:hyperlink>
            <w:r w:rsidR="00793283" w:rsidRPr="009C511A">
              <w:rPr>
                <w:color w:val="000000"/>
                <w:sz w:val="22"/>
                <w:szCs w:val="22"/>
                <w:lang w:eastAsia="lt-LT"/>
              </w:rPr>
              <w:t xml:space="preserve">kcija </w:t>
            </w:r>
          </w:p>
        </w:tc>
        <w:tc>
          <w:tcPr>
            <w:tcW w:w="2379" w:type="dxa"/>
            <w:tcBorders>
              <w:top w:val="single" w:sz="18" w:space="0" w:color="auto"/>
              <w:left w:val="single" w:sz="18" w:space="0" w:color="auto"/>
              <w:bottom w:val="single" w:sz="18" w:space="0" w:color="auto"/>
              <w:right w:val="single" w:sz="18" w:space="0" w:color="auto"/>
            </w:tcBorders>
            <w:shd w:val="clear" w:color="auto" w:fill="CCFFCC"/>
          </w:tcPr>
          <w:p w:rsidR="00793283" w:rsidRPr="009C511A" w:rsidRDefault="00793283" w:rsidP="00793283">
            <w:pPr>
              <w:rPr>
                <w:sz w:val="22"/>
                <w:szCs w:val="22"/>
                <w:lang w:eastAsia="lt-LT"/>
              </w:rPr>
            </w:pPr>
            <w:r w:rsidRPr="009C511A">
              <w:rPr>
                <w:sz w:val="22"/>
                <w:szCs w:val="22"/>
                <w:lang w:eastAsia="lt-LT"/>
              </w:rPr>
              <w:t xml:space="preserve">Regimantas Baravykas </w:t>
            </w:r>
          </w:p>
        </w:tc>
        <w:tc>
          <w:tcPr>
            <w:tcW w:w="456" w:type="dxa"/>
            <w:tcBorders>
              <w:top w:val="single" w:sz="18" w:space="0" w:color="auto"/>
              <w:left w:val="single" w:sz="18" w:space="0" w:color="auto"/>
              <w:bottom w:val="single" w:sz="18" w:space="0" w:color="auto"/>
              <w:right w:val="single" w:sz="4"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67" w:type="dxa"/>
            <w:tcBorders>
              <w:top w:val="single" w:sz="18" w:space="0" w:color="auto"/>
              <w:left w:val="single" w:sz="4"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425" w:type="dxa"/>
            <w:tcBorders>
              <w:top w:val="single" w:sz="18" w:space="0" w:color="auto"/>
              <w:left w:val="single" w:sz="4"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443" w:type="dxa"/>
            <w:tcBorders>
              <w:top w:val="single" w:sz="18" w:space="0" w:color="auto"/>
              <w:left w:val="single" w:sz="4"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30" w:type="dxa"/>
            <w:tcBorders>
              <w:top w:val="single" w:sz="18" w:space="0" w:color="auto"/>
              <w:left w:val="single" w:sz="4"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24" w:type="dxa"/>
            <w:tcBorders>
              <w:top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35" w:type="dxa"/>
            <w:tcBorders>
              <w:top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35" w:type="dxa"/>
            <w:tcBorders>
              <w:top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35" w:type="dxa"/>
            <w:tcBorders>
              <w:top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35" w:type="dxa"/>
            <w:tcBorders>
              <w:top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534" w:type="dxa"/>
            <w:tcBorders>
              <w:top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622" w:type="dxa"/>
            <w:tcBorders>
              <w:top w:val="single" w:sz="18" w:space="0" w:color="auto"/>
              <w:left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11</w:t>
            </w:r>
          </w:p>
        </w:tc>
        <w:tc>
          <w:tcPr>
            <w:tcW w:w="454" w:type="dxa"/>
            <w:tcBorders>
              <w:top w:val="single" w:sz="18" w:space="0" w:color="auto"/>
              <w:bottom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11</w:t>
            </w:r>
          </w:p>
        </w:tc>
        <w:tc>
          <w:tcPr>
            <w:tcW w:w="567" w:type="dxa"/>
            <w:tcBorders>
              <w:top w:val="single" w:sz="18" w:space="0" w:color="auto"/>
              <w:bottom w:val="single" w:sz="18" w:space="0" w:color="auto"/>
              <w:right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c>
          <w:tcPr>
            <w:tcW w:w="992" w:type="dxa"/>
            <w:tcBorders>
              <w:top w:val="single" w:sz="18" w:space="0" w:color="auto"/>
              <w:bottom w:val="single" w:sz="18" w:space="0" w:color="auto"/>
              <w:right w:val="single" w:sz="18" w:space="0" w:color="auto"/>
            </w:tcBorders>
            <w:shd w:val="clear" w:color="auto" w:fill="CCFFCC"/>
          </w:tcPr>
          <w:p w:rsidR="00793283" w:rsidRPr="009C511A" w:rsidRDefault="00793283" w:rsidP="00793283">
            <w:pPr>
              <w:jc w:val="center"/>
              <w:rPr>
                <w:sz w:val="22"/>
                <w:szCs w:val="22"/>
                <w:lang w:eastAsia="lt-LT"/>
              </w:rPr>
            </w:pPr>
            <w:r w:rsidRPr="009C511A">
              <w:rPr>
                <w:sz w:val="22"/>
                <w:szCs w:val="22"/>
                <w:lang w:eastAsia="lt-LT"/>
              </w:rPr>
              <w:t>-</w:t>
            </w:r>
          </w:p>
        </w:tc>
      </w:tr>
    </w:tbl>
    <w:p w:rsidR="009C511A" w:rsidRPr="009C511A" w:rsidRDefault="009C511A" w:rsidP="00793283">
      <w:pPr>
        <w:rPr>
          <w:b/>
          <w:szCs w:val="32"/>
          <w:lang w:eastAsia="lt-LT"/>
        </w:rPr>
      </w:pPr>
      <w:r w:rsidRPr="009C511A">
        <w:rPr>
          <w:szCs w:val="24"/>
          <w:lang w:val="en-US" w:eastAsia="lt-LT"/>
        </w:rPr>
        <w:t xml:space="preserve"> </w:t>
      </w:r>
    </w:p>
    <w:p w:rsidR="009C511A" w:rsidRPr="009C511A" w:rsidRDefault="009C511A" w:rsidP="009C511A">
      <w:pPr>
        <w:jc w:val="center"/>
        <w:rPr>
          <w:b/>
          <w:szCs w:val="32"/>
          <w:lang w:eastAsia="lt-LT"/>
        </w:rPr>
      </w:pPr>
    </w:p>
    <w:p w:rsidR="009C511A" w:rsidRPr="009C511A" w:rsidRDefault="009C511A" w:rsidP="009C511A">
      <w:pPr>
        <w:jc w:val="center"/>
        <w:rPr>
          <w:b/>
          <w:szCs w:val="32"/>
          <w:lang w:eastAsia="lt-LT"/>
        </w:rPr>
      </w:pPr>
      <w:r>
        <w:rPr>
          <w:b/>
          <w:szCs w:val="32"/>
          <w:lang w:eastAsia="lt-LT"/>
        </w:rPr>
        <w:t>Savivaldybės t</w:t>
      </w:r>
      <w:r w:rsidRPr="009C511A">
        <w:rPr>
          <w:b/>
          <w:szCs w:val="32"/>
          <w:lang w:eastAsia="lt-LT"/>
        </w:rPr>
        <w:t xml:space="preserve">arybos narių dalyvavimas komitetų posėdžiuose 2016 m. </w:t>
      </w:r>
    </w:p>
    <w:p w:rsidR="009C511A" w:rsidRPr="009C511A" w:rsidRDefault="009C511A" w:rsidP="009C511A">
      <w:pPr>
        <w:jc w:val="center"/>
        <w:rPr>
          <w:b/>
          <w:sz w:val="32"/>
          <w:szCs w:val="32"/>
          <w:lang w:eastAsia="lt-LT"/>
        </w:rPr>
      </w:pPr>
    </w:p>
    <w:p w:rsidR="009C511A" w:rsidRPr="009C511A" w:rsidRDefault="009C511A" w:rsidP="009C511A">
      <w:pPr>
        <w:rPr>
          <w:b/>
          <w:sz w:val="32"/>
          <w:szCs w:val="32"/>
          <w:lang w:eastAsia="lt-LT"/>
        </w:rPr>
      </w:pPr>
      <w:r w:rsidRPr="009C511A">
        <w:rPr>
          <w:b/>
          <w:szCs w:val="24"/>
          <w:lang w:eastAsia="lt-LT"/>
        </w:rPr>
        <w:t>Biudžeto ir ekonominės plėtros komitetas</w:t>
      </w:r>
    </w:p>
    <w:p w:rsidR="009C511A" w:rsidRPr="009C511A" w:rsidRDefault="009C511A" w:rsidP="009C511A">
      <w:pPr>
        <w:rPr>
          <w:b/>
          <w:szCs w:val="24"/>
          <w:lang w:eastAsia="lt-LT"/>
        </w:rPr>
      </w:pPr>
    </w:p>
    <w:tbl>
      <w:tblPr>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567"/>
        <w:gridCol w:w="567"/>
        <w:gridCol w:w="567"/>
        <w:gridCol w:w="567"/>
        <w:gridCol w:w="567"/>
        <w:gridCol w:w="567"/>
        <w:gridCol w:w="567"/>
        <w:gridCol w:w="567"/>
        <w:gridCol w:w="567"/>
        <w:gridCol w:w="567"/>
        <w:gridCol w:w="567"/>
        <w:gridCol w:w="567"/>
        <w:gridCol w:w="567"/>
        <w:gridCol w:w="567"/>
        <w:gridCol w:w="567"/>
        <w:gridCol w:w="567"/>
        <w:gridCol w:w="567"/>
        <w:gridCol w:w="992"/>
      </w:tblGrid>
      <w:tr w:rsidR="009C511A" w:rsidRPr="009C511A" w:rsidTr="009C511A">
        <w:trPr>
          <w:cantSplit/>
          <w:trHeight w:val="1134"/>
        </w:trPr>
        <w:tc>
          <w:tcPr>
            <w:tcW w:w="2518" w:type="dxa"/>
            <w:tcBorders>
              <w:top w:val="single" w:sz="18" w:space="0" w:color="auto"/>
              <w:left w:val="single" w:sz="18" w:space="0" w:color="auto"/>
              <w:bottom w:val="single" w:sz="18" w:space="0" w:color="auto"/>
              <w:right w:val="single" w:sz="12" w:space="0" w:color="auto"/>
            </w:tcBorders>
          </w:tcPr>
          <w:p w:rsidR="009C511A" w:rsidRPr="009C511A" w:rsidRDefault="009C511A" w:rsidP="009C511A">
            <w:pPr>
              <w:jc w:val="center"/>
              <w:rPr>
                <w:szCs w:val="24"/>
                <w:lang w:eastAsia="lt-LT"/>
              </w:rPr>
            </w:pPr>
          </w:p>
          <w:p w:rsidR="009C511A" w:rsidRPr="009C511A" w:rsidRDefault="009C511A" w:rsidP="009C511A">
            <w:pPr>
              <w:jc w:val="center"/>
              <w:rPr>
                <w:szCs w:val="24"/>
                <w:lang w:eastAsia="lt-LT"/>
              </w:rPr>
            </w:pPr>
            <w:r w:rsidRPr="009C511A">
              <w:rPr>
                <w:szCs w:val="24"/>
                <w:lang w:eastAsia="lt-LT"/>
              </w:rPr>
              <w:t>Komiteto nariai</w:t>
            </w:r>
          </w:p>
        </w:tc>
        <w:tc>
          <w:tcPr>
            <w:tcW w:w="567" w:type="dxa"/>
            <w:tcBorders>
              <w:top w:val="single" w:sz="18" w:space="0" w:color="auto"/>
              <w:left w:val="single" w:sz="1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01-25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02-08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02-15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 xml:space="preserve">03-25 d. </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 04-25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 05-11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 05-23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 06-27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 08-22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 09-26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 10-24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 11-21 d. </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 12-12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 12-19 d. </w:t>
            </w:r>
          </w:p>
        </w:tc>
        <w:tc>
          <w:tcPr>
            <w:tcW w:w="567" w:type="dxa"/>
            <w:tcBorders>
              <w:top w:val="single" w:sz="18" w:space="0" w:color="auto"/>
              <w:left w:val="single" w:sz="18" w:space="0" w:color="auto"/>
              <w:bottom w:val="single" w:sz="18"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Viso</w:t>
            </w:r>
          </w:p>
        </w:tc>
        <w:tc>
          <w:tcPr>
            <w:tcW w:w="567" w:type="dxa"/>
            <w:tcBorders>
              <w:top w:val="single" w:sz="18" w:space="0" w:color="auto"/>
              <w:bottom w:val="single" w:sz="18" w:space="0" w:color="auto"/>
            </w:tcBorders>
            <w:textDirection w:val="btLr"/>
          </w:tcPr>
          <w:p w:rsidR="009C511A" w:rsidRPr="009C511A" w:rsidRDefault="009C511A" w:rsidP="009C511A">
            <w:pPr>
              <w:ind w:right="113"/>
              <w:jc w:val="center"/>
              <w:rPr>
                <w:szCs w:val="24"/>
                <w:lang w:eastAsia="lt-LT"/>
              </w:rPr>
            </w:pPr>
            <w:r w:rsidRPr="009C511A">
              <w:rPr>
                <w:sz w:val="22"/>
                <w:szCs w:val="22"/>
                <w:lang w:eastAsia="lt-LT"/>
              </w:rPr>
              <w:t>Dalyvavo</w:t>
            </w:r>
          </w:p>
        </w:tc>
        <w:tc>
          <w:tcPr>
            <w:tcW w:w="567" w:type="dxa"/>
            <w:tcBorders>
              <w:top w:val="single" w:sz="18" w:space="0" w:color="auto"/>
              <w:bottom w:val="single" w:sz="18" w:space="0" w:color="auto"/>
              <w:right w:val="single" w:sz="18" w:space="0" w:color="auto"/>
            </w:tcBorders>
            <w:textDirection w:val="btLr"/>
          </w:tcPr>
          <w:p w:rsidR="009C511A" w:rsidRPr="009C511A" w:rsidRDefault="009C511A" w:rsidP="009C511A">
            <w:pPr>
              <w:ind w:right="113"/>
              <w:jc w:val="center"/>
              <w:rPr>
                <w:szCs w:val="24"/>
                <w:lang w:eastAsia="lt-LT"/>
              </w:rPr>
            </w:pPr>
            <w:r w:rsidRPr="009C511A">
              <w:rPr>
                <w:sz w:val="18"/>
                <w:szCs w:val="18"/>
                <w:lang w:eastAsia="lt-LT"/>
              </w:rPr>
              <w:t>Nedalyvavo</w:t>
            </w:r>
          </w:p>
        </w:tc>
        <w:tc>
          <w:tcPr>
            <w:tcW w:w="992" w:type="dxa"/>
            <w:tcBorders>
              <w:top w:val="single" w:sz="18" w:space="0" w:color="auto"/>
              <w:bottom w:val="single" w:sz="18" w:space="0" w:color="auto"/>
              <w:right w:val="single" w:sz="18" w:space="0" w:color="auto"/>
            </w:tcBorders>
            <w:textDirection w:val="btLr"/>
          </w:tcPr>
          <w:p w:rsidR="009C511A" w:rsidRPr="009C511A" w:rsidRDefault="009C511A" w:rsidP="009C511A">
            <w:pPr>
              <w:ind w:right="113"/>
              <w:jc w:val="center"/>
              <w:rPr>
                <w:sz w:val="18"/>
                <w:szCs w:val="18"/>
                <w:lang w:eastAsia="lt-LT"/>
              </w:rPr>
            </w:pPr>
            <w:r w:rsidRPr="009C511A">
              <w:rPr>
                <w:sz w:val="16"/>
                <w:szCs w:val="22"/>
                <w:lang w:eastAsia="lt-LT"/>
              </w:rPr>
              <w:t>Informavo apie nedalyvavimą</w:t>
            </w:r>
          </w:p>
        </w:tc>
      </w:tr>
      <w:tr w:rsidR="009C511A" w:rsidRPr="009C511A" w:rsidTr="009C511A">
        <w:tc>
          <w:tcPr>
            <w:tcW w:w="2518" w:type="dxa"/>
            <w:tcBorders>
              <w:top w:val="single" w:sz="18" w:space="0" w:color="auto"/>
              <w:left w:val="single" w:sz="18" w:space="0" w:color="auto"/>
              <w:right w:val="single" w:sz="12" w:space="0" w:color="auto"/>
            </w:tcBorders>
            <w:shd w:val="clear" w:color="auto" w:fill="auto"/>
          </w:tcPr>
          <w:p w:rsidR="009C511A" w:rsidRPr="009C511A" w:rsidRDefault="009C511A" w:rsidP="009C511A">
            <w:pPr>
              <w:rPr>
                <w:szCs w:val="24"/>
                <w:lang w:eastAsia="lt-LT"/>
              </w:rPr>
            </w:pPr>
            <w:r w:rsidRPr="009C511A">
              <w:rPr>
                <w:szCs w:val="24"/>
                <w:lang w:eastAsia="lt-LT"/>
              </w:rPr>
              <w:t>Andrius Lyška</w:t>
            </w:r>
          </w:p>
        </w:tc>
        <w:tc>
          <w:tcPr>
            <w:tcW w:w="567" w:type="dxa"/>
            <w:tcBorders>
              <w:top w:val="single" w:sz="18" w:space="0" w:color="auto"/>
              <w:left w:val="single" w:sz="1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18" w:space="0" w:color="auto"/>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 w:val="22"/>
                <w:szCs w:val="22"/>
                <w:lang w:eastAsia="lt-LT"/>
              </w:rPr>
              <w:t>- n</w:t>
            </w:r>
          </w:p>
        </w:tc>
        <w:tc>
          <w:tcPr>
            <w:tcW w:w="567" w:type="dxa"/>
            <w:tcBorders>
              <w:top w:val="single" w:sz="18" w:space="0" w:color="auto"/>
              <w:left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18" w:space="0" w:color="auto"/>
            </w:tcBorders>
            <w:shd w:val="clear" w:color="auto" w:fill="auto"/>
          </w:tcPr>
          <w:p w:rsidR="009C511A" w:rsidRPr="009C511A" w:rsidRDefault="009C511A" w:rsidP="009C511A">
            <w:pPr>
              <w:jc w:val="center"/>
              <w:rPr>
                <w:szCs w:val="24"/>
                <w:lang w:eastAsia="lt-LT"/>
              </w:rPr>
            </w:pPr>
            <w:r w:rsidRPr="009C511A">
              <w:rPr>
                <w:szCs w:val="24"/>
                <w:lang w:eastAsia="lt-LT"/>
              </w:rPr>
              <w:t>14</w:t>
            </w:r>
          </w:p>
        </w:tc>
        <w:tc>
          <w:tcPr>
            <w:tcW w:w="567" w:type="dxa"/>
            <w:tcBorders>
              <w:top w:val="single" w:sz="18" w:space="0" w:color="auto"/>
            </w:tcBorders>
            <w:shd w:val="clear" w:color="auto" w:fill="auto"/>
          </w:tcPr>
          <w:p w:rsidR="009C511A" w:rsidRPr="009C511A" w:rsidRDefault="009C511A" w:rsidP="009C511A">
            <w:pPr>
              <w:jc w:val="center"/>
              <w:rPr>
                <w:szCs w:val="24"/>
                <w:lang w:eastAsia="lt-LT"/>
              </w:rPr>
            </w:pPr>
            <w:r w:rsidRPr="009C511A">
              <w:rPr>
                <w:szCs w:val="24"/>
                <w:lang w:eastAsia="lt-LT"/>
              </w:rPr>
              <w:t>12</w:t>
            </w:r>
          </w:p>
        </w:tc>
        <w:tc>
          <w:tcPr>
            <w:tcW w:w="567" w:type="dxa"/>
            <w:tcBorders>
              <w:top w:val="single" w:sz="18" w:space="0" w:color="auto"/>
              <w:right w:val="single" w:sz="18" w:space="0" w:color="auto"/>
            </w:tcBorders>
            <w:shd w:val="clear" w:color="auto" w:fill="auto"/>
          </w:tcPr>
          <w:p w:rsidR="009C511A" w:rsidRPr="009C511A" w:rsidRDefault="009C511A" w:rsidP="009C511A">
            <w:pPr>
              <w:jc w:val="center"/>
              <w:rPr>
                <w:szCs w:val="24"/>
                <w:lang w:eastAsia="lt-LT"/>
              </w:rPr>
            </w:pPr>
            <w:r w:rsidRPr="009C511A">
              <w:rPr>
                <w:szCs w:val="24"/>
                <w:lang w:eastAsia="lt-LT"/>
              </w:rPr>
              <w:t>2</w:t>
            </w:r>
          </w:p>
        </w:tc>
        <w:tc>
          <w:tcPr>
            <w:tcW w:w="992" w:type="dxa"/>
            <w:tcBorders>
              <w:top w:val="single" w:sz="18" w:space="0" w:color="auto"/>
              <w:right w:val="single" w:sz="18" w:space="0" w:color="auto"/>
            </w:tcBorders>
          </w:tcPr>
          <w:p w:rsidR="009C511A" w:rsidRPr="009C511A" w:rsidRDefault="009C511A" w:rsidP="009C511A">
            <w:pPr>
              <w:jc w:val="center"/>
              <w:rPr>
                <w:szCs w:val="24"/>
                <w:lang w:eastAsia="lt-LT"/>
              </w:rPr>
            </w:pPr>
            <w:r w:rsidRPr="009C511A">
              <w:rPr>
                <w:sz w:val="22"/>
                <w:szCs w:val="22"/>
                <w:lang w:eastAsia="lt-LT"/>
              </w:rPr>
              <w:t>1 (iš 2)</w:t>
            </w:r>
          </w:p>
        </w:tc>
      </w:tr>
      <w:tr w:rsidR="009C511A" w:rsidRPr="009C511A" w:rsidTr="009C511A">
        <w:tc>
          <w:tcPr>
            <w:tcW w:w="2518" w:type="dxa"/>
            <w:tcBorders>
              <w:left w:val="single" w:sz="18" w:space="0" w:color="auto"/>
              <w:right w:val="single" w:sz="12" w:space="0" w:color="auto"/>
            </w:tcBorders>
            <w:shd w:val="clear" w:color="auto" w:fill="CCFFCC"/>
          </w:tcPr>
          <w:p w:rsidR="009C511A" w:rsidRPr="009C511A" w:rsidRDefault="009C511A" w:rsidP="009C511A">
            <w:pPr>
              <w:rPr>
                <w:szCs w:val="24"/>
                <w:lang w:eastAsia="lt-LT"/>
              </w:rPr>
            </w:pPr>
            <w:r w:rsidRPr="009C511A">
              <w:rPr>
                <w:szCs w:val="24"/>
                <w:lang w:eastAsia="lt-LT"/>
              </w:rPr>
              <w:t>Kazys Cesevičius</w:t>
            </w:r>
          </w:p>
        </w:tc>
        <w:tc>
          <w:tcPr>
            <w:tcW w:w="567" w:type="dxa"/>
            <w:tcBorders>
              <w:left w:val="single" w:sz="12" w:space="0" w:color="auto"/>
              <w:bottom w:val="single" w:sz="4"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18" w:space="0" w:color="auto"/>
              <w:bottom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14</w:t>
            </w:r>
          </w:p>
        </w:tc>
        <w:tc>
          <w:tcPr>
            <w:tcW w:w="567" w:type="dxa"/>
            <w:shd w:val="clear" w:color="auto" w:fill="CCFFCC"/>
          </w:tcPr>
          <w:p w:rsidR="009C511A" w:rsidRPr="009C511A" w:rsidRDefault="009C511A" w:rsidP="009C511A">
            <w:pPr>
              <w:jc w:val="center"/>
              <w:rPr>
                <w:szCs w:val="24"/>
                <w:lang w:eastAsia="lt-LT"/>
              </w:rPr>
            </w:pPr>
            <w:r w:rsidRPr="009C511A">
              <w:rPr>
                <w:szCs w:val="24"/>
                <w:lang w:eastAsia="lt-LT"/>
              </w:rPr>
              <w:t>14</w:t>
            </w:r>
          </w:p>
        </w:tc>
        <w:tc>
          <w:tcPr>
            <w:tcW w:w="567" w:type="dxa"/>
            <w:tcBorders>
              <w:right w:val="single" w:sz="18" w:space="0" w:color="auto"/>
            </w:tcBorders>
            <w:shd w:val="clear" w:color="auto" w:fill="CCFFCC"/>
          </w:tcPr>
          <w:p w:rsidR="009C511A" w:rsidRPr="009C511A" w:rsidRDefault="009C511A" w:rsidP="009C511A">
            <w:pPr>
              <w:tabs>
                <w:tab w:val="center" w:pos="175"/>
              </w:tabs>
              <w:jc w:val="center"/>
              <w:rPr>
                <w:szCs w:val="24"/>
                <w:lang w:eastAsia="lt-LT"/>
              </w:rPr>
            </w:pPr>
            <w:r w:rsidRPr="009C511A">
              <w:rPr>
                <w:szCs w:val="24"/>
                <w:lang w:eastAsia="lt-LT"/>
              </w:rPr>
              <w:t>-</w:t>
            </w:r>
          </w:p>
        </w:tc>
        <w:tc>
          <w:tcPr>
            <w:tcW w:w="992" w:type="dxa"/>
            <w:tcBorders>
              <w:right w:val="single" w:sz="18" w:space="0" w:color="auto"/>
            </w:tcBorders>
            <w:shd w:val="clear" w:color="auto" w:fill="CCFFCC"/>
          </w:tcPr>
          <w:p w:rsidR="009C511A" w:rsidRPr="009C511A" w:rsidRDefault="009C511A" w:rsidP="009C511A">
            <w:pPr>
              <w:tabs>
                <w:tab w:val="center" w:pos="175"/>
              </w:tabs>
              <w:jc w:val="center"/>
              <w:rPr>
                <w:szCs w:val="24"/>
                <w:lang w:eastAsia="lt-LT"/>
              </w:rPr>
            </w:pPr>
            <w:r w:rsidRPr="009C511A">
              <w:rPr>
                <w:szCs w:val="24"/>
                <w:lang w:eastAsia="lt-LT"/>
              </w:rPr>
              <w:t>-</w:t>
            </w:r>
          </w:p>
        </w:tc>
      </w:tr>
      <w:tr w:rsidR="009C511A" w:rsidRPr="009C511A" w:rsidTr="009C511A">
        <w:tc>
          <w:tcPr>
            <w:tcW w:w="2518" w:type="dxa"/>
            <w:tcBorders>
              <w:left w:val="single" w:sz="18" w:space="0" w:color="auto"/>
              <w:right w:val="single" w:sz="12" w:space="0" w:color="auto"/>
            </w:tcBorders>
            <w:shd w:val="clear" w:color="auto" w:fill="CCFFCC"/>
          </w:tcPr>
          <w:p w:rsidR="009C511A" w:rsidRPr="009C511A" w:rsidRDefault="009C511A" w:rsidP="009C511A">
            <w:pPr>
              <w:rPr>
                <w:szCs w:val="24"/>
                <w:lang w:eastAsia="lt-LT"/>
              </w:rPr>
            </w:pPr>
            <w:r w:rsidRPr="009C511A">
              <w:rPr>
                <w:szCs w:val="24"/>
                <w:lang w:eastAsia="lt-LT"/>
              </w:rPr>
              <w:t>Vladas Kovarskas</w:t>
            </w:r>
          </w:p>
        </w:tc>
        <w:tc>
          <w:tcPr>
            <w:tcW w:w="567" w:type="dxa"/>
            <w:tcBorders>
              <w:left w:val="single" w:sz="1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18" w:space="0" w:color="auto"/>
              <w:bottom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14</w:t>
            </w:r>
          </w:p>
        </w:tc>
        <w:tc>
          <w:tcPr>
            <w:tcW w:w="567" w:type="dxa"/>
            <w:shd w:val="clear" w:color="auto" w:fill="CCFFCC"/>
          </w:tcPr>
          <w:p w:rsidR="009C511A" w:rsidRPr="009C511A" w:rsidRDefault="009C511A" w:rsidP="009C511A">
            <w:pPr>
              <w:jc w:val="center"/>
              <w:rPr>
                <w:szCs w:val="24"/>
                <w:lang w:eastAsia="lt-LT"/>
              </w:rPr>
            </w:pPr>
            <w:r w:rsidRPr="009C511A">
              <w:rPr>
                <w:szCs w:val="24"/>
                <w:lang w:eastAsia="lt-LT"/>
              </w:rPr>
              <w:t>14</w:t>
            </w:r>
          </w:p>
        </w:tc>
        <w:tc>
          <w:tcPr>
            <w:tcW w:w="567" w:type="dxa"/>
            <w:tcBorders>
              <w:right w:val="single" w:sz="18"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992" w:type="dxa"/>
            <w:tcBorders>
              <w:right w:val="single" w:sz="18"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r>
      <w:tr w:rsidR="009C511A" w:rsidRPr="009C511A" w:rsidTr="009C511A">
        <w:tc>
          <w:tcPr>
            <w:tcW w:w="2518" w:type="dxa"/>
            <w:tcBorders>
              <w:left w:val="single" w:sz="18" w:space="0" w:color="auto"/>
              <w:right w:val="single" w:sz="12" w:space="0" w:color="auto"/>
            </w:tcBorders>
          </w:tcPr>
          <w:p w:rsidR="009C511A" w:rsidRPr="009C511A" w:rsidRDefault="009C511A" w:rsidP="009C511A">
            <w:pPr>
              <w:rPr>
                <w:szCs w:val="24"/>
                <w:lang w:eastAsia="lt-LT"/>
              </w:rPr>
            </w:pPr>
            <w:r w:rsidRPr="009C511A">
              <w:rPr>
                <w:szCs w:val="24"/>
                <w:lang w:eastAsia="lt-LT"/>
              </w:rPr>
              <w:t xml:space="preserve">Regimantas Baravykas </w:t>
            </w:r>
          </w:p>
        </w:tc>
        <w:tc>
          <w:tcPr>
            <w:tcW w:w="567" w:type="dxa"/>
            <w:tcBorders>
              <w:top w:val="single" w:sz="2" w:space="0" w:color="auto"/>
              <w:left w:val="single" w:sz="1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n</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n</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18" w:space="0" w:color="auto"/>
              <w:bottom w:val="single" w:sz="2" w:space="0" w:color="auto"/>
            </w:tcBorders>
          </w:tcPr>
          <w:p w:rsidR="009C511A" w:rsidRPr="009C511A" w:rsidRDefault="009C511A" w:rsidP="009C511A">
            <w:pPr>
              <w:jc w:val="center"/>
              <w:rPr>
                <w:szCs w:val="24"/>
                <w:lang w:eastAsia="lt-LT"/>
              </w:rPr>
            </w:pPr>
            <w:r w:rsidRPr="009C511A">
              <w:rPr>
                <w:szCs w:val="24"/>
                <w:lang w:eastAsia="lt-LT"/>
              </w:rPr>
              <w:t>14</w:t>
            </w:r>
          </w:p>
        </w:tc>
        <w:tc>
          <w:tcPr>
            <w:tcW w:w="567" w:type="dxa"/>
            <w:tcBorders>
              <w:top w:val="single" w:sz="2" w:space="0" w:color="auto"/>
            </w:tcBorders>
          </w:tcPr>
          <w:p w:rsidR="009C511A" w:rsidRPr="009C511A" w:rsidRDefault="009C511A" w:rsidP="009C511A">
            <w:pPr>
              <w:jc w:val="center"/>
              <w:rPr>
                <w:szCs w:val="24"/>
                <w:lang w:eastAsia="lt-LT"/>
              </w:rPr>
            </w:pPr>
            <w:r w:rsidRPr="009C511A">
              <w:rPr>
                <w:szCs w:val="24"/>
                <w:lang w:eastAsia="lt-LT"/>
              </w:rPr>
              <w:t>12</w:t>
            </w:r>
          </w:p>
        </w:tc>
        <w:tc>
          <w:tcPr>
            <w:tcW w:w="567" w:type="dxa"/>
            <w:tcBorders>
              <w:right w:val="single" w:sz="18" w:space="0" w:color="auto"/>
            </w:tcBorders>
          </w:tcPr>
          <w:p w:rsidR="009C511A" w:rsidRPr="009C511A" w:rsidRDefault="009C511A" w:rsidP="009C511A">
            <w:pPr>
              <w:jc w:val="center"/>
              <w:rPr>
                <w:szCs w:val="24"/>
                <w:lang w:eastAsia="lt-LT"/>
              </w:rPr>
            </w:pPr>
            <w:r w:rsidRPr="009C511A">
              <w:rPr>
                <w:szCs w:val="24"/>
                <w:lang w:eastAsia="lt-LT"/>
              </w:rPr>
              <w:t>2</w:t>
            </w:r>
          </w:p>
        </w:tc>
        <w:tc>
          <w:tcPr>
            <w:tcW w:w="992" w:type="dxa"/>
            <w:tcBorders>
              <w:right w:val="single" w:sz="18" w:space="0" w:color="auto"/>
            </w:tcBorders>
          </w:tcPr>
          <w:p w:rsidR="009C511A" w:rsidRPr="009C511A" w:rsidRDefault="009C511A" w:rsidP="009C511A">
            <w:pPr>
              <w:jc w:val="center"/>
              <w:rPr>
                <w:szCs w:val="24"/>
                <w:lang w:eastAsia="lt-LT"/>
              </w:rPr>
            </w:pPr>
            <w:r w:rsidRPr="009C511A">
              <w:rPr>
                <w:sz w:val="22"/>
                <w:szCs w:val="22"/>
                <w:lang w:eastAsia="lt-LT"/>
              </w:rPr>
              <w:t>0 (iš 2)</w:t>
            </w:r>
          </w:p>
        </w:tc>
      </w:tr>
      <w:tr w:rsidR="009C511A" w:rsidRPr="009C511A" w:rsidTr="009C511A">
        <w:tc>
          <w:tcPr>
            <w:tcW w:w="2518" w:type="dxa"/>
            <w:tcBorders>
              <w:left w:val="single" w:sz="18" w:space="0" w:color="auto"/>
              <w:bottom w:val="single" w:sz="18" w:space="0" w:color="auto"/>
              <w:right w:val="single" w:sz="12" w:space="0" w:color="auto"/>
            </w:tcBorders>
            <w:shd w:val="clear" w:color="auto" w:fill="FFFFFF"/>
          </w:tcPr>
          <w:p w:rsidR="009C511A" w:rsidRPr="009C511A" w:rsidRDefault="009C511A" w:rsidP="009C511A">
            <w:pPr>
              <w:rPr>
                <w:szCs w:val="24"/>
                <w:lang w:eastAsia="lt-LT"/>
              </w:rPr>
            </w:pPr>
            <w:r w:rsidRPr="009C511A">
              <w:rPr>
                <w:szCs w:val="24"/>
                <w:lang w:eastAsia="lt-LT"/>
              </w:rPr>
              <w:t>Elena Mirinavičienė</w:t>
            </w:r>
          </w:p>
        </w:tc>
        <w:tc>
          <w:tcPr>
            <w:tcW w:w="567" w:type="dxa"/>
            <w:tcBorders>
              <w:top w:val="single" w:sz="2" w:space="0" w:color="auto"/>
              <w:left w:val="single" w:sz="1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18" w:space="0" w:color="auto"/>
              <w:bottom w:val="single" w:sz="18"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14</w:t>
            </w:r>
          </w:p>
        </w:tc>
        <w:tc>
          <w:tcPr>
            <w:tcW w:w="567" w:type="dxa"/>
            <w:tcBorders>
              <w:top w:val="single" w:sz="2" w:space="0" w:color="auto"/>
              <w:bottom w:val="single" w:sz="18"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10</w:t>
            </w:r>
          </w:p>
        </w:tc>
        <w:tc>
          <w:tcPr>
            <w:tcW w:w="567" w:type="dxa"/>
            <w:tcBorders>
              <w:top w:val="single" w:sz="2" w:space="0" w:color="auto"/>
              <w:bottom w:val="single" w:sz="18" w:space="0" w:color="auto"/>
              <w:right w:val="single" w:sz="18"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4</w:t>
            </w:r>
          </w:p>
        </w:tc>
        <w:tc>
          <w:tcPr>
            <w:tcW w:w="992" w:type="dxa"/>
            <w:tcBorders>
              <w:top w:val="single" w:sz="2" w:space="0" w:color="auto"/>
              <w:bottom w:val="single" w:sz="18" w:space="0" w:color="auto"/>
              <w:right w:val="single" w:sz="18"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 xml:space="preserve">4 </w:t>
            </w:r>
            <w:r w:rsidRPr="009C511A">
              <w:rPr>
                <w:sz w:val="22"/>
                <w:szCs w:val="22"/>
                <w:lang w:eastAsia="lt-LT"/>
              </w:rPr>
              <w:t>(iš 4)</w:t>
            </w:r>
          </w:p>
        </w:tc>
      </w:tr>
    </w:tbl>
    <w:p w:rsidR="009C511A" w:rsidRPr="009C511A" w:rsidRDefault="009C511A" w:rsidP="009C511A">
      <w:pPr>
        <w:rPr>
          <w:b/>
          <w:szCs w:val="24"/>
          <w:lang w:eastAsia="lt-LT"/>
        </w:rPr>
      </w:pPr>
    </w:p>
    <w:p w:rsidR="009C511A" w:rsidRDefault="009C511A" w:rsidP="009C511A">
      <w:pPr>
        <w:rPr>
          <w:b/>
          <w:szCs w:val="24"/>
          <w:lang w:eastAsia="lt-LT"/>
        </w:rPr>
      </w:pPr>
    </w:p>
    <w:p w:rsidR="00793283" w:rsidRPr="009C511A" w:rsidRDefault="00793283" w:rsidP="009C511A">
      <w:pPr>
        <w:rPr>
          <w:b/>
          <w:szCs w:val="24"/>
          <w:lang w:eastAsia="lt-LT"/>
        </w:rPr>
      </w:pPr>
    </w:p>
    <w:p w:rsidR="009C511A" w:rsidRPr="009C511A" w:rsidRDefault="009C511A" w:rsidP="009C511A">
      <w:pPr>
        <w:rPr>
          <w:b/>
          <w:szCs w:val="24"/>
          <w:lang w:eastAsia="lt-LT"/>
        </w:rPr>
      </w:pPr>
      <w:r w:rsidRPr="009C511A">
        <w:rPr>
          <w:b/>
          <w:szCs w:val="24"/>
          <w:lang w:eastAsia="lt-LT"/>
        </w:rPr>
        <w:lastRenderedPageBreak/>
        <w:t>Savivaldybės ūkio komitetas</w:t>
      </w:r>
    </w:p>
    <w:p w:rsidR="009C511A" w:rsidRPr="009C511A" w:rsidRDefault="009C511A" w:rsidP="009C511A">
      <w:pPr>
        <w:rPr>
          <w:b/>
          <w:sz w:val="32"/>
          <w:szCs w:val="32"/>
          <w:lang w:eastAsia="lt-LT"/>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425"/>
        <w:gridCol w:w="425"/>
        <w:gridCol w:w="425"/>
        <w:gridCol w:w="567"/>
        <w:gridCol w:w="426"/>
        <w:gridCol w:w="425"/>
        <w:gridCol w:w="425"/>
        <w:gridCol w:w="425"/>
        <w:gridCol w:w="567"/>
        <w:gridCol w:w="567"/>
        <w:gridCol w:w="426"/>
        <w:gridCol w:w="567"/>
        <w:gridCol w:w="567"/>
        <w:gridCol w:w="567"/>
        <w:gridCol w:w="425"/>
        <w:gridCol w:w="567"/>
        <w:gridCol w:w="425"/>
        <w:gridCol w:w="567"/>
        <w:gridCol w:w="425"/>
        <w:gridCol w:w="567"/>
        <w:gridCol w:w="567"/>
        <w:gridCol w:w="567"/>
        <w:gridCol w:w="1134"/>
      </w:tblGrid>
      <w:tr w:rsidR="009C511A" w:rsidRPr="009C511A" w:rsidTr="009C511A">
        <w:trPr>
          <w:cantSplit/>
          <w:trHeight w:val="1134"/>
        </w:trPr>
        <w:tc>
          <w:tcPr>
            <w:tcW w:w="2235" w:type="dxa"/>
            <w:tcBorders>
              <w:top w:val="single" w:sz="18" w:space="0" w:color="auto"/>
              <w:left w:val="single" w:sz="18" w:space="0" w:color="auto"/>
              <w:bottom w:val="single" w:sz="18" w:space="0" w:color="auto"/>
              <w:right w:val="single" w:sz="12" w:space="0" w:color="auto"/>
            </w:tcBorders>
          </w:tcPr>
          <w:p w:rsidR="009C511A" w:rsidRPr="009C511A" w:rsidRDefault="009C511A" w:rsidP="009C511A">
            <w:pPr>
              <w:jc w:val="center"/>
              <w:rPr>
                <w:szCs w:val="24"/>
                <w:lang w:eastAsia="lt-LT"/>
              </w:rPr>
            </w:pPr>
          </w:p>
          <w:p w:rsidR="009C511A" w:rsidRPr="009C511A" w:rsidRDefault="009C511A" w:rsidP="009C511A">
            <w:pPr>
              <w:jc w:val="center"/>
              <w:rPr>
                <w:szCs w:val="24"/>
                <w:lang w:eastAsia="lt-LT"/>
              </w:rPr>
            </w:pPr>
            <w:r w:rsidRPr="009C511A">
              <w:rPr>
                <w:szCs w:val="24"/>
                <w:lang w:eastAsia="lt-LT"/>
              </w:rPr>
              <w:t>Komiteto nariai</w:t>
            </w:r>
          </w:p>
        </w:tc>
        <w:tc>
          <w:tcPr>
            <w:tcW w:w="425" w:type="dxa"/>
            <w:tcBorders>
              <w:top w:val="single" w:sz="18" w:space="0" w:color="auto"/>
              <w:left w:val="single" w:sz="1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01-22 d.</w:t>
            </w:r>
          </w:p>
        </w:tc>
        <w:tc>
          <w:tcPr>
            <w:tcW w:w="425"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02-12 d.</w:t>
            </w:r>
          </w:p>
        </w:tc>
        <w:tc>
          <w:tcPr>
            <w:tcW w:w="425"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03-03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03-14 d.</w:t>
            </w:r>
          </w:p>
        </w:tc>
        <w:tc>
          <w:tcPr>
            <w:tcW w:w="426"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03-25 d.</w:t>
            </w:r>
          </w:p>
        </w:tc>
        <w:tc>
          <w:tcPr>
            <w:tcW w:w="425"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04-11 d.</w:t>
            </w:r>
          </w:p>
        </w:tc>
        <w:tc>
          <w:tcPr>
            <w:tcW w:w="425"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04-22 d.</w:t>
            </w:r>
          </w:p>
        </w:tc>
        <w:tc>
          <w:tcPr>
            <w:tcW w:w="425"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05-20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06-15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06-20 d.</w:t>
            </w:r>
          </w:p>
        </w:tc>
        <w:tc>
          <w:tcPr>
            <w:tcW w:w="426"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06-27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 xml:space="preserve">08-19 d. </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 09-23 d. </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 09-28 d. </w:t>
            </w:r>
          </w:p>
        </w:tc>
        <w:tc>
          <w:tcPr>
            <w:tcW w:w="425"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 10-21 d. </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 11-04 d. </w:t>
            </w:r>
          </w:p>
        </w:tc>
        <w:tc>
          <w:tcPr>
            <w:tcW w:w="425"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 11-18 d. </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 11-29 d. </w:t>
            </w:r>
          </w:p>
        </w:tc>
        <w:tc>
          <w:tcPr>
            <w:tcW w:w="425"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 12-16 d. </w:t>
            </w:r>
          </w:p>
        </w:tc>
        <w:tc>
          <w:tcPr>
            <w:tcW w:w="567" w:type="dxa"/>
            <w:tcBorders>
              <w:top w:val="single" w:sz="18" w:space="0" w:color="auto"/>
              <w:left w:val="single" w:sz="18" w:space="0" w:color="auto"/>
              <w:bottom w:val="single" w:sz="18"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Viso</w:t>
            </w:r>
          </w:p>
        </w:tc>
        <w:tc>
          <w:tcPr>
            <w:tcW w:w="567" w:type="dxa"/>
            <w:tcBorders>
              <w:top w:val="single" w:sz="18" w:space="0" w:color="auto"/>
              <w:bottom w:val="single" w:sz="18" w:space="0" w:color="auto"/>
            </w:tcBorders>
            <w:textDirection w:val="btLr"/>
          </w:tcPr>
          <w:p w:rsidR="009C511A" w:rsidRPr="009C511A" w:rsidRDefault="009C511A" w:rsidP="009C511A">
            <w:pPr>
              <w:ind w:right="113"/>
              <w:jc w:val="center"/>
              <w:rPr>
                <w:szCs w:val="24"/>
                <w:lang w:eastAsia="lt-LT"/>
              </w:rPr>
            </w:pPr>
            <w:r w:rsidRPr="009C511A">
              <w:rPr>
                <w:sz w:val="22"/>
                <w:szCs w:val="22"/>
                <w:lang w:eastAsia="lt-LT"/>
              </w:rPr>
              <w:t>Dalyvavo</w:t>
            </w:r>
          </w:p>
        </w:tc>
        <w:tc>
          <w:tcPr>
            <w:tcW w:w="567" w:type="dxa"/>
            <w:tcBorders>
              <w:top w:val="single" w:sz="18" w:space="0" w:color="auto"/>
              <w:bottom w:val="single" w:sz="18" w:space="0" w:color="auto"/>
              <w:right w:val="single" w:sz="18" w:space="0" w:color="auto"/>
            </w:tcBorders>
            <w:textDirection w:val="btLr"/>
          </w:tcPr>
          <w:p w:rsidR="009C511A" w:rsidRPr="009C511A" w:rsidRDefault="009C511A" w:rsidP="009C511A">
            <w:pPr>
              <w:ind w:right="113"/>
              <w:jc w:val="center"/>
              <w:rPr>
                <w:szCs w:val="24"/>
                <w:lang w:eastAsia="lt-LT"/>
              </w:rPr>
            </w:pPr>
            <w:r w:rsidRPr="009C511A">
              <w:rPr>
                <w:sz w:val="18"/>
                <w:szCs w:val="18"/>
                <w:lang w:eastAsia="lt-LT"/>
              </w:rPr>
              <w:t>Nedalyvavo</w:t>
            </w:r>
          </w:p>
        </w:tc>
        <w:tc>
          <w:tcPr>
            <w:tcW w:w="1134" w:type="dxa"/>
            <w:tcBorders>
              <w:top w:val="single" w:sz="18" w:space="0" w:color="auto"/>
              <w:bottom w:val="single" w:sz="18" w:space="0" w:color="auto"/>
              <w:right w:val="single" w:sz="18" w:space="0" w:color="auto"/>
            </w:tcBorders>
            <w:textDirection w:val="btLr"/>
          </w:tcPr>
          <w:p w:rsidR="009C511A" w:rsidRPr="009C511A" w:rsidRDefault="009C511A" w:rsidP="009C511A">
            <w:pPr>
              <w:ind w:right="113"/>
              <w:jc w:val="center"/>
              <w:rPr>
                <w:sz w:val="18"/>
                <w:szCs w:val="18"/>
                <w:lang w:eastAsia="lt-LT"/>
              </w:rPr>
            </w:pPr>
            <w:r w:rsidRPr="009C511A">
              <w:rPr>
                <w:sz w:val="16"/>
                <w:szCs w:val="22"/>
                <w:lang w:eastAsia="lt-LT"/>
              </w:rPr>
              <w:t>Informavo apie nedalyvavimą</w:t>
            </w:r>
          </w:p>
        </w:tc>
      </w:tr>
      <w:tr w:rsidR="009C511A" w:rsidRPr="009C511A" w:rsidTr="009C511A">
        <w:tc>
          <w:tcPr>
            <w:tcW w:w="2235" w:type="dxa"/>
            <w:tcBorders>
              <w:top w:val="single" w:sz="18" w:space="0" w:color="auto"/>
              <w:left w:val="single" w:sz="18" w:space="0" w:color="auto"/>
              <w:bottom w:val="single" w:sz="4" w:space="0" w:color="auto"/>
              <w:right w:val="single" w:sz="12" w:space="0" w:color="auto"/>
            </w:tcBorders>
          </w:tcPr>
          <w:p w:rsidR="009C511A" w:rsidRPr="009C511A" w:rsidRDefault="009C511A" w:rsidP="009C511A">
            <w:pPr>
              <w:rPr>
                <w:szCs w:val="24"/>
                <w:lang w:eastAsia="lt-LT"/>
              </w:rPr>
            </w:pPr>
            <w:r w:rsidRPr="009C511A">
              <w:rPr>
                <w:szCs w:val="24"/>
                <w:lang w:eastAsia="lt-LT"/>
              </w:rPr>
              <w:t>Darius Varnas</w:t>
            </w:r>
          </w:p>
        </w:tc>
        <w:tc>
          <w:tcPr>
            <w:tcW w:w="425" w:type="dxa"/>
            <w:tcBorders>
              <w:top w:val="single" w:sz="18" w:space="0" w:color="auto"/>
              <w:left w:val="single" w:sz="1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425"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425"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426"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t</w:t>
            </w:r>
          </w:p>
        </w:tc>
        <w:tc>
          <w:tcPr>
            <w:tcW w:w="425"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425"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425"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426"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425"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425"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425"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18" w:space="0" w:color="auto"/>
              <w:bottom w:val="single" w:sz="4" w:space="0" w:color="auto"/>
            </w:tcBorders>
          </w:tcPr>
          <w:p w:rsidR="009C511A" w:rsidRPr="009C511A" w:rsidRDefault="009C511A" w:rsidP="009C511A">
            <w:pPr>
              <w:jc w:val="center"/>
              <w:rPr>
                <w:szCs w:val="24"/>
                <w:lang w:eastAsia="lt-LT"/>
              </w:rPr>
            </w:pPr>
            <w:r w:rsidRPr="009C511A">
              <w:rPr>
                <w:szCs w:val="24"/>
                <w:lang w:eastAsia="lt-LT"/>
              </w:rPr>
              <w:t>19</w:t>
            </w:r>
          </w:p>
        </w:tc>
        <w:tc>
          <w:tcPr>
            <w:tcW w:w="567" w:type="dxa"/>
            <w:tcBorders>
              <w:top w:val="single" w:sz="18" w:space="0" w:color="auto"/>
              <w:bottom w:val="single" w:sz="4" w:space="0" w:color="auto"/>
            </w:tcBorders>
          </w:tcPr>
          <w:p w:rsidR="009C511A" w:rsidRPr="009C511A" w:rsidRDefault="009C511A" w:rsidP="009C511A">
            <w:pPr>
              <w:jc w:val="center"/>
              <w:rPr>
                <w:szCs w:val="24"/>
                <w:lang w:eastAsia="lt-LT"/>
              </w:rPr>
            </w:pPr>
            <w:r w:rsidRPr="009C511A">
              <w:rPr>
                <w:szCs w:val="24"/>
                <w:lang w:eastAsia="lt-LT"/>
              </w:rPr>
              <w:t>18</w:t>
            </w:r>
          </w:p>
        </w:tc>
        <w:tc>
          <w:tcPr>
            <w:tcW w:w="567" w:type="dxa"/>
            <w:tcBorders>
              <w:top w:val="single" w:sz="18" w:space="0" w:color="auto"/>
              <w:bottom w:val="single" w:sz="4" w:space="0" w:color="auto"/>
              <w:right w:val="single" w:sz="18" w:space="0" w:color="auto"/>
            </w:tcBorders>
          </w:tcPr>
          <w:p w:rsidR="009C511A" w:rsidRPr="009C511A" w:rsidRDefault="009C511A" w:rsidP="009C511A">
            <w:pPr>
              <w:jc w:val="center"/>
              <w:rPr>
                <w:szCs w:val="24"/>
                <w:lang w:eastAsia="lt-LT"/>
              </w:rPr>
            </w:pPr>
            <w:r w:rsidRPr="009C511A">
              <w:rPr>
                <w:szCs w:val="24"/>
                <w:lang w:eastAsia="lt-LT"/>
              </w:rPr>
              <w:t>1</w:t>
            </w:r>
          </w:p>
        </w:tc>
        <w:tc>
          <w:tcPr>
            <w:tcW w:w="1134" w:type="dxa"/>
            <w:tcBorders>
              <w:top w:val="single" w:sz="18" w:space="0" w:color="auto"/>
              <w:bottom w:val="single" w:sz="4" w:space="0" w:color="auto"/>
              <w:right w:val="single" w:sz="18" w:space="0" w:color="auto"/>
            </w:tcBorders>
          </w:tcPr>
          <w:p w:rsidR="009C511A" w:rsidRPr="009C511A" w:rsidRDefault="009C511A" w:rsidP="009C511A">
            <w:pPr>
              <w:jc w:val="center"/>
              <w:rPr>
                <w:szCs w:val="24"/>
                <w:lang w:eastAsia="lt-LT"/>
              </w:rPr>
            </w:pPr>
            <w:r w:rsidRPr="009C511A">
              <w:rPr>
                <w:sz w:val="22"/>
                <w:szCs w:val="22"/>
                <w:lang w:eastAsia="lt-LT"/>
              </w:rPr>
              <w:t>1 (iš 1)</w:t>
            </w:r>
          </w:p>
        </w:tc>
      </w:tr>
      <w:tr w:rsidR="009C511A" w:rsidRPr="009C511A" w:rsidTr="009C511A">
        <w:tc>
          <w:tcPr>
            <w:tcW w:w="2235" w:type="dxa"/>
            <w:tcBorders>
              <w:left w:val="single" w:sz="18" w:space="0" w:color="auto"/>
              <w:right w:val="single" w:sz="12" w:space="0" w:color="auto"/>
            </w:tcBorders>
            <w:shd w:val="clear" w:color="auto" w:fill="auto"/>
          </w:tcPr>
          <w:p w:rsidR="009C511A" w:rsidRPr="009C511A" w:rsidRDefault="009C511A" w:rsidP="009C511A">
            <w:pPr>
              <w:rPr>
                <w:szCs w:val="24"/>
                <w:lang w:eastAsia="lt-LT"/>
              </w:rPr>
            </w:pPr>
            <w:r w:rsidRPr="009C511A">
              <w:rPr>
                <w:szCs w:val="24"/>
                <w:lang w:eastAsia="lt-LT"/>
              </w:rPr>
              <w:t>Jonas Grybauskas</w:t>
            </w:r>
          </w:p>
        </w:tc>
        <w:tc>
          <w:tcPr>
            <w:tcW w:w="425" w:type="dxa"/>
            <w:tcBorders>
              <w:left w:val="single" w:sz="1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425" w:type="dxa"/>
            <w:tcBorders>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425" w:type="dxa"/>
            <w:tcBorders>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426" w:type="dxa"/>
            <w:tcBorders>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425" w:type="dxa"/>
            <w:tcBorders>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425" w:type="dxa"/>
            <w:tcBorders>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425" w:type="dxa"/>
            <w:tcBorders>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426"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425"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 w:val="22"/>
                <w:szCs w:val="22"/>
                <w:lang w:eastAsia="lt-LT"/>
              </w:rPr>
              <w:t>- t</w:t>
            </w:r>
          </w:p>
        </w:tc>
        <w:tc>
          <w:tcPr>
            <w:tcW w:w="425"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425"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18" w:space="0" w:color="auto"/>
              <w:bottom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19</w:t>
            </w:r>
          </w:p>
        </w:tc>
        <w:tc>
          <w:tcPr>
            <w:tcW w:w="567" w:type="dxa"/>
            <w:shd w:val="clear" w:color="auto" w:fill="auto"/>
          </w:tcPr>
          <w:p w:rsidR="009C511A" w:rsidRPr="009C511A" w:rsidRDefault="009C511A" w:rsidP="009C511A">
            <w:pPr>
              <w:jc w:val="center"/>
              <w:rPr>
                <w:szCs w:val="24"/>
                <w:lang w:eastAsia="lt-LT"/>
              </w:rPr>
            </w:pPr>
            <w:r w:rsidRPr="009C511A">
              <w:rPr>
                <w:szCs w:val="24"/>
                <w:lang w:eastAsia="lt-LT"/>
              </w:rPr>
              <w:t>18</w:t>
            </w:r>
          </w:p>
        </w:tc>
        <w:tc>
          <w:tcPr>
            <w:tcW w:w="567" w:type="dxa"/>
            <w:tcBorders>
              <w:right w:val="single" w:sz="18" w:space="0" w:color="auto"/>
            </w:tcBorders>
            <w:shd w:val="clear" w:color="auto" w:fill="auto"/>
          </w:tcPr>
          <w:p w:rsidR="009C511A" w:rsidRPr="009C511A" w:rsidRDefault="009C511A" w:rsidP="009C511A">
            <w:pPr>
              <w:jc w:val="center"/>
              <w:rPr>
                <w:szCs w:val="24"/>
                <w:lang w:eastAsia="lt-LT"/>
              </w:rPr>
            </w:pPr>
            <w:r w:rsidRPr="009C511A">
              <w:rPr>
                <w:szCs w:val="24"/>
                <w:lang w:eastAsia="lt-LT"/>
              </w:rPr>
              <w:t>1</w:t>
            </w:r>
          </w:p>
        </w:tc>
        <w:tc>
          <w:tcPr>
            <w:tcW w:w="1134" w:type="dxa"/>
            <w:tcBorders>
              <w:right w:val="single" w:sz="18" w:space="0" w:color="auto"/>
            </w:tcBorders>
          </w:tcPr>
          <w:p w:rsidR="009C511A" w:rsidRPr="009C511A" w:rsidRDefault="009C511A" w:rsidP="009C511A">
            <w:pPr>
              <w:jc w:val="center"/>
              <w:rPr>
                <w:szCs w:val="24"/>
                <w:lang w:eastAsia="lt-LT"/>
              </w:rPr>
            </w:pPr>
            <w:r w:rsidRPr="009C511A">
              <w:rPr>
                <w:sz w:val="22"/>
                <w:szCs w:val="22"/>
                <w:lang w:eastAsia="lt-LT"/>
              </w:rPr>
              <w:t>1 (iš 1)</w:t>
            </w:r>
          </w:p>
        </w:tc>
      </w:tr>
      <w:tr w:rsidR="009C511A" w:rsidRPr="009C511A" w:rsidTr="009C511A">
        <w:tc>
          <w:tcPr>
            <w:tcW w:w="2235" w:type="dxa"/>
            <w:tcBorders>
              <w:left w:val="single" w:sz="18" w:space="0" w:color="auto"/>
              <w:right w:val="single" w:sz="12" w:space="0" w:color="auto"/>
            </w:tcBorders>
            <w:shd w:val="clear" w:color="auto" w:fill="FFFFFF"/>
          </w:tcPr>
          <w:p w:rsidR="009C511A" w:rsidRPr="009C511A" w:rsidRDefault="009C511A" w:rsidP="009C511A">
            <w:pPr>
              <w:rPr>
                <w:szCs w:val="24"/>
                <w:lang w:eastAsia="lt-LT"/>
              </w:rPr>
            </w:pPr>
            <w:r w:rsidRPr="009C511A">
              <w:rPr>
                <w:szCs w:val="24"/>
                <w:lang w:eastAsia="lt-LT"/>
              </w:rPr>
              <w:t>Andrius Kalesnikas</w:t>
            </w:r>
          </w:p>
        </w:tc>
        <w:tc>
          <w:tcPr>
            <w:tcW w:w="425" w:type="dxa"/>
            <w:tcBorders>
              <w:left w:val="single" w:sz="1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425" w:type="dxa"/>
            <w:tcBorders>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425" w:type="dxa"/>
            <w:tcBorders>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426" w:type="dxa"/>
            <w:tcBorders>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425" w:type="dxa"/>
            <w:tcBorders>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425" w:type="dxa"/>
            <w:tcBorders>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425" w:type="dxa"/>
            <w:tcBorders>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n</w:t>
            </w:r>
          </w:p>
        </w:tc>
        <w:tc>
          <w:tcPr>
            <w:tcW w:w="426"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425"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425"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425"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18" w:space="0" w:color="auto"/>
              <w:bottom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19</w:t>
            </w:r>
          </w:p>
        </w:tc>
        <w:tc>
          <w:tcPr>
            <w:tcW w:w="567" w:type="dxa"/>
            <w:shd w:val="clear" w:color="auto" w:fill="FFFFFF"/>
          </w:tcPr>
          <w:p w:rsidR="009C511A" w:rsidRPr="009C511A" w:rsidRDefault="009C511A" w:rsidP="009C511A">
            <w:pPr>
              <w:jc w:val="center"/>
              <w:rPr>
                <w:szCs w:val="24"/>
                <w:lang w:eastAsia="lt-LT"/>
              </w:rPr>
            </w:pPr>
            <w:r w:rsidRPr="009C511A">
              <w:rPr>
                <w:szCs w:val="24"/>
                <w:lang w:eastAsia="lt-LT"/>
              </w:rPr>
              <w:t>15</w:t>
            </w:r>
          </w:p>
        </w:tc>
        <w:tc>
          <w:tcPr>
            <w:tcW w:w="567" w:type="dxa"/>
            <w:tcBorders>
              <w:right w:val="single" w:sz="18"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4</w:t>
            </w:r>
          </w:p>
        </w:tc>
        <w:tc>
          <w:tcPr>
            <w:tcW w:w="1134" w:type="dxa"/>
            <w:tcBorders>
              <w:right w:val="single" w:sz="18"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3 (iš 4)</w:t>
            </w:r>
          </w:p>
        </w:tc>
      </w:tr>
      <w:tr w:rsidR="009C511A" w:rsidRPr="009C511A" w:rsidTr="009C511A">
        <w:tc>
          <w:tcPr>
            <w:tcW w:w="2235" w:type="dxa"/>
            <w:tcBorders>
              <w:left w:val="single" w:sz="18" w:space="0" w:color="auto"/>
              <w:right w:val="single" w:sz="12" w:space="0" w:color="auto"/>
            </w:tcBorders>
            <w:shd w:val="clear" w:color="auto" w:fill="FFFFFF"/>
          </w:tcPr>
          <w:p w:rsidR="009C511A" w:rsidRPr="009C511A" w:rsidRDefault="009C511A" w:rsidP="009C511A">
            <w:pPr>
              <w:rPr>
                <w:szCs w:val="24"/>
                <w:lang w:eastAsia="lt-LT"/>
              </w:rPr>
            </w:pPr>
            <w:r w:rsidRPr="009C511A">
              <w:rPr>
                <w:szCs w:val="24"/>
                <w:lang w:eastAsia="lt-LT"/>
              </w:rPr>
              <w:t>Arvydas Pėšina</w:t>
            </w:r>
          </w:p>
        </w:tc>
        <w:tc>
          <w:tcPr>
            <w:tcW w:w="425" w:type="dxa"/>
            <w:tcBorders>
              <w:left w:val="single" w:sz="1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425" w:type="dxa"/>
            <w:tcBorders>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425" w:type="dxa"/>
            <w:tcBorders>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n</w:t>
            </w:r>
          </w:p>
        </w:tc>
        <w:tc>
          <w:tcPr>
            <w:tcW w:w="426" w:type="dxa"/>
            <w:tcBorders>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425" w:type="dxa"/>
            <w:tcBorders>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425" w:type="dxa"/>
            <w:tcBorders>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425" w:type="dxa"/>
            <w:tcBorders>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n</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426"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n</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425"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425"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n</w:t>
            </w:r>
          </w:p>
        </w:tc>
        <w:tc>
          <w:tcPr>
            <w:tcW w:w="425"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18" w:space="0" w:color="auto"/>
              <w:bottom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19</w:t>
            </w:r>
          </w:p>
        </w:tc>
        <w:tc>
          <w:tcPr>
            <w:tcW w:w="567" w:type="dxa"/>
            <w:shd w:val="clear" w:color="auto" w:fill="FFFFFF"/>
          </w:tcPr>
          <w:p w:rsidR="009C511A" w:rsidRPr="009C511A" w:rsidRDefault="009C511A" w:rsidP="009C511A">
            <w:pPr>
              <w:jc w:val="center"/>
              <w:rPr>
                <w:szCs w:val="24"/>
                <w:lang w:eastAsia="lt-LT"/>
              </w:rPr>
            </w:pPr>
            <w:r w:rsidRPr="009C511A">
              <w:rPr>
                <w:szCs w:val="24"/>
                <w:lang w:eastAsia="lt-LT"/>
              </w:rPr>
              <w:t>14</w:t>
            </w:r>
          </w:p>
        </w:tc>
        <w:tc>
          <w:tcPr>
            <w:tcW w:w="567" w:type="dxa"/>
            <w:tcBorders>
              <w:right w:val="single" w:sz="18"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5</w:t>
            </w:r>
          </w:p>
        </w:tc>
        <w:tc>
          <w:tcPr>
            <w:tcW w:w="1134" w:type="dxa"/>
            <w:tcBorders>
              <w:right w:val="single" w:sz="18"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1 (iš 5)</w:t>
            </w:r>
          </w:p>
        </w:tc>
      </w:tr>
      <w:tr w:rsidR="009C511A" w:rsidRPr="009C511A" w:rsidTr="009C511A">
        <w:tc>
          <w:tcPr>
            <w:tcW w:w="2235" w:type="dxa"/>
            <w:tcBorders>
              <w:left w:val="single" w:sz="18" w:space="0" w:color="auto"/>
              <w:bottom w:val="single" w:sz="18" w:space="0" w:color="auto"/>
              <w:right w:val="single" w:sz="12" w:space="0" w:color="auto"/>
            </w:tcBorders>
            <w:shd w:val="clear" w:color="auto" w:fill="FFFFFF"/>
          </w:tcPr>
          <w:p w:rsidR="009C511A" w:rsidRPr="009C511A" w:rsidRDefault="009C511A" w:rsidP="009C511A">
            <w:pPr>
              <w:rPr>
                <w:szCs w:val="24"/>
                <w:lang w:eastAsia="lt-LT"/>
              </w:rPr>
            </w:pPr>
            <w:r w:rsidRPr="009C511A">
              <w:rPr>
                <w:szCs w:val="24"/>
                <w:lang w:eastAsia="lt-LT"/>
              </w:rPr>
              <w:t>Juozas Varžgalys</w:t>
            </w:r>
          </w:p>
        </w:tc>
        <w:tc>
          <w:tcPr>
            <w:tcW w:w="425" w:type="dxa"/>
            <w:tcBorders>
              <w:top w:val="single" w:sz="2" w:space="0" w:color="auto"/>
              <w:left w:val="single" w:sz="1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425"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425"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426"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425"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425"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425"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426"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n</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n</w:t>
            </w:r>
          </w:p>
        </w:tc>
        <w:tc>
          <w:tcPr>
            <w:tcW w:w="425"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n</w:t>
            </w:r>
          </w:p>
        </w:tc>
        <w:tc>
          <w:tcPr>
            <w:tcW w:w="1417" w:type="dxa"/>
            <w:gridSpan w:val="3"/>
            <w:tcBorders>
              <w:top w:val="single" w:sz="2" w:space="0" w:color="auto"/>
              <w:left w:val="single" w:sz="2" w:space="0" w:color="auto"/>
              <w:bottom w:val="single" w:sz="18" w:space="0" w:color="auto"/>
              <w:right w:val="single" w:sz="2" w:space="0" w:color="auto"/>
            </w:tcBorders>
            <w:shd w:val="clear" w:color="auto" w:fill="FFCC99"/>
          </w:tcPr>
          <w:p w:rsidR="009C511A" w:rsidRPr="009C511A" w:rsidRDefault="009C511A" w:rsidP="009C511A">
            <w:pPr>
              <w:jc w:val="center"/>
              <w:rPr>
                <w:szCs w:val="24"/>
                <w:lang w:eastAsia="lt-LT"/>
              </w:rPr>
            </w:pPr>
          </w:p>
        </w:tc>
        <w:tc>
          <w:tcPr>
            <w:tcW w:w="567" w:type="dxa"/>
            <w:tcBorders>
              <w:top w:val="single" w:sz="2" w:space="0" w:color="auto"/>
              <w:left w:val="single" w:sz="18" w:space="0" w:color="auto"/>
              <w:bottom w:val="single" w:sz="18"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16</w:t>
            </w:r>
          </w:p>
        </w:tc>
        <w:tc>
          <w:tcPr>
            <w:tcW w:w="567" w:type="dxa"/>
            <w:tcBorders>
              <w:top w:val="single" w:sz="2" w:space="0" w:color="auto"/>
              <w:bottom w:val="single" w:sz="18"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12</w:t>
            </w:r>
          </w:p>
        </w:tc>
        <w:tc>
          <w:tcPr>
            <w:tcW w:w="567" w:type="dxa"/>
            <w:tcBorders>
              <w:top w:val="single" w:sz="2" w:space="0" w:color="auto"/>
              <w:bottom w:val="single" w:sz="18" w:space="0" w:color="auto"/>
              <w:right w:val="single" w:sz="18"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4</w:t>
            </w:r>
          </w:p>
        </w:tc>
        <w:tc>
          <w:tcPr>
            <w:tcW w:w="1134" w:type="dxa"/>
            <w:tcBorders>
              <w:top w:val="single" w:sz="2" w:space="0" w:color="auto"/>
              <w:bottom w:val="single" w:sz="18" w:space="0" w:color="auto"/>
              <w:right w:val="single" w:sz="18"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1 (iš 4)</w:t>
            </w:r>
          </w:p>
        </w:tc>
      </w:tr>
    </w:tbl>
    <w:p w:rsidR="009C511A" w:rsidRPr="009C511A" w:rsidRDefault="009C511A" w:rsidP="009C511A">
      <w:pPr>
        <w:rPr>
          <w:b/>
          <w:szCs w:val="24"/>
          <w:lang w:eastAsia="lt-LT"/>
        </w:rPr>
      </w:pPr>
    </w:p>
    <w:p w:rsidR="009C511A" w:rsidRPr="009C511A" w:rsidRDefault="009C511A" w:rsidP="009C511A">
      <w:pPr>
        <w:rPr>
          <w:b/>
          <w:szCs w:val="24"/>
          <w:lang w:eastAsia="lt-LT"/>
        </w:rPr>
      </w:pPr>
      <w:r w:rsidRPr="009C511A">
        <w:rPr>
          <w:b/>
          <w:szCs w:val="24"/>
          <w:lang w:eastAsia="lt-LT"/>
        </w:rPr>
        <w:t>Sveikatos ir socialinės paramos komitetas</w:t>
      </w:r>
    </w:p>
    <w:p w:rsidR="009C511A" w:rsidRPr="009C511A" w:rsidRDefault="009C511A" w:rsidP="009C511A">
      <w:pPr>
        <w:rPr>
          <w:b/>
          <w:szCs w:val="24"/>
          <w:lang w:eastAsia="lt-LT"/>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1134"/>
      </w:tblGrid>
      <w:tr w:rsidR="009C511A" w:rsidRPr="009C511A" w:rsidTr="009C511A">
        <w:trPr>
          <w:cantSplit/>
          <w:trHeight w:val="1134"/>
        </w:trPr>
        <w:tc>
          <w:tcPr>
            <w:tcW w:w="2518" w:type="dxa"/>
            <w:tcBorders>
              <w:top w:val="single" w:sz="18" w:space="0" w:color="auto"/>
              <w:left w:val="single" w:sz="18" w:space="0" w:color="auto"/>
              <w:bottom w:val="single" w:sz="18" w:space="0" w:color="auto"/>
              <w:right w:val="single" w:sz="12" w:space="0" w:color="auto"/>
            </w:tcBorders>
          </w:tcPr>
          <w:p w:rsidR="009C511A" w:rsidRPr="009C511A" w:rsidRDefault="009C511A" w:rsidP="009C511A">
            <w:pPr>
              <w:jc w:val="center"/>
              <w:rPr>
                <w:szCs w:val="24"/>
                <w:lang w:eastAsia="lt-LT"/>
              </w:rPr>
            </w:pPr>
          </w:p>
          <w:p w:rsidR="009C511A" w:rsidRPr="009C511A" w:rsidRDefault="009C511A" w:rsidP="009C511A">
            <w:pPr>
              <w:jc w:val="center"/>
              <w:rPr>
                <w:szCs w:val="24"/>
                <w:lang w:eastAsia="lt-LT"/>
              </w:rPr>
            </w:pPr>
            <w:r w:rsidRPr="009C511A">
              <w:rPr>
                <w:szCs w:val="24"/>
                <w:lang w:eastAsia="lt-LT"/>
              </w:rPr>
              <w:t>Komiteto nariai</w:t>
            </w:r>
          </w:p>
        </w:tc>
        <w:tc>
          <w:tcPr>
            <w:tcW w:w="567" w:type="dxa"/>
            <w:tcBorders>
              <w:top w:val="single" w:sz="18" w:space="0" w:color="auto"/>
              <w:left w:val="single" w:sz="1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01-20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02-10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 xml:space="preserve">03-09 d. </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 xml:space="preserve">03-17 d. </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03-23 d. </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04-20 d. </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05-18 d. </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06-22 d. </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06-29 d. </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08-17 d. </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09-21 d. </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10-11 d. </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10-19 d. </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11-14 d. </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11-16 d. </w:t>
            </w:r>
          </w:p>
        </w:tc>
        <w:tc>
          <w:tcPr>
            <w:tcW w:w="567" w:type="dxa"/>
            <w:tcBorders>
              <w:top w:val="single" w:sz="18" w:space="0" w:color="auto"/>
              <w:left w:val="single" w:sz="2" w:space="0" w:color="auto"/>
              <w:bottom w:val="single" w:sz="18" w:space="0" w:color="auto"/>
              <w:right w:val="single" w:sz="18"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12-14 d.</w:t>
            </w:r>
          </w:p>
        </w:tc>
        <w:tc>
          <w:tcPr>
            <w:tcW w:w="567" w:type="dxa"/>
            <w:tcBorders>
              <w:top w:val="single" w:sz="18" w:space="0" w:color="auto"/>
              <w:left w:val="single" w:sz="18" w:space="0" w:color="auto"/>
              <w:bottom w:val="single" w:sz="18"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Viso</w:t>
            </w:r>
          </w:p>
        </w:tc>
        <w:tc>
          <w:tcPr>
            <w:tcW w:w="567" w:type="dxa"/>
            <w:tcBorders>
              <w:top w:val="single" w:sz="18" w:space="0" w:color="auto"/>
              <w:bottom w:val="single" w:sz="18" w:space="0" w:color="auto"/>
            </w:tcBorders>
            <w:textDirection w:val="btLr"/>
          </w:tcPr>
          <w:p w:rsidR="009C511A" w:rsidRPr="009C511A" w:rsidRDefault="009C511A" w:rsidP="009C511A">
            <w:pPr>
              <w:ind w:right="113"/>
              <w:jc w:val="center"/>
              <w:rPr>
                <w:szCs w:val="24"/>
                <w:lang w:eastAsia="lt-LT"/>
              </w:rPr>
            </w:pPr>
            <w:r w:rsidRPr="009C511A">
              <w:rPr>
                <w:sz w:val="22"/>
                <w:szCs w:val="22"/>
                <w:lang w:eastAsia="lt-LT"/>
              </w:rPr>
              <w:t>Dalyvavo</w:t>
            </w:r>
          </w:p>
        </w:tc>
        <w:tc>
          <w:tcPr>
            <w:tcW w:w="567" w:type="dxa"/>
            <w:tcBorders>
              <w:top w:val="single" w:sz="18" w:space="0" w:color="auto"/>
              <w:bottom w:val="single" w:sz="18" w:space="0" w:color="auto"/>
              <w:right w:val="single" w:sz="18" w:space="0" w:color="auto"/>
            </w:tcBorders>
            <w:textDirection w:val="btLr"/>
          </w:tcPr>
          <w:p w:rsidR="009C511A" w:rsidRPr="009C511A" w:rsidRDefault="009C511A" w:rsidP="009C511A">
            <w:pPr>
              <w:ind w:right="113"/>
              <w:jc w:val="center"/>
              <w:rPr>
                <w:szCs w:val="24"/>
                <w:lang w:eastAsia="lt-LT"/>
              </w:rPr>
            </w:pPr>
            <w:r w:rsidRPr="009C511A">
              <w:rPr>
                <w:sz w:val="18"/>
                <w:szCs w:val="18"/>
                <w:lang w:eastAsia="lt-LT"/>
              </w:rPr>
              <w:t>Nedalyvavo</w:t>
            </w:r>
          </w:p>
        </w:tc>
        <w:tc>
          <w:tcPr>
            <w:tcW w:w="1134" w:type="dxa"/>
            <w:tcBorders>
              <w:top w:val="single" w:sz="18" w:space="0" w:color="auto"/>
              <w:bottom w:val="single" w:sz="18" w:space="0" w:color="auto"/>
              <w:right w:val="single" w:sz="18" w:space="0" w:color="auto"/>
            </w:tcBorders>
            <w:textDirection w:val="btLr"/>
          </w:tcPr>
          <w:p w:rsidR="009C511A" w:rsidRPr="009C511A" w:rsidRDefault="009C511A" w:rsidP="009C511A">
            <w:pPr>
              <w:ind w:right="113"/>
              <w:jc w:val="center"/>
              <w:rPr>
                <w:sz w:val="18"/>
                <w:szCs w:val="18"/>
                <w:lang w:eastAsia="lt-LT"/>
              </w:rPr>
            </w:pPr>
            <w:r w:rsidRPr="009C511A">
              <w:rPr>
                <w:sz w:val="16"/>
                <w:szCs w:val="22"/>
                <w:lang w:eastAsia="lt-LT"/>
              </w:rPr>
              <w:t>Informavo apie nedalyvavimą</w:t>
            </w:r>
          </w:p>
        </w:tc>
      </w:tr>
      <w:tr w:rsidR="009C511A" w:rsidRPr="009C511A" w:rsidTr="009C511A">
        <w:tc>
          <w:tcPr>
            <w:tcW w:w="2518" w:type="dxa"/>
            <w:tcBorders>
              <w:top w:val="single" w:sz="18" w:space="0" w:color="auto"/>
              <w:left w:val="single" w:sz="18" w:space="0" w:color="auto"/>
              <w:bottom w:val="single" w:sz="4" w:space="0" w:color="auto"/>
              <w:right w:val="single" w:sz="12" w:space="0" w:color="auto"/>
            </w:tcBorders>
          </w:tcPr>
          <w:p w:rsidR="009C511A" w:rsidRPr="009C511A" w:rsidRDefault="009C511A" w:rsidP="009C511A">
            <w:pPr>
              <w:rPr>
                <w:szCs w:val="24"/>
                <w:lang w:eastAsia="lt-LT"/>
              </w:rPr>
            </w:pPr>
            <w:r w:rsidRPr="009C511A">
              <w:rPr>
                <w:szCs w:val="24"/>
                <w:lang w:eastAsia="lt-LT"/>
              </w:rPr>
              <w:t>Arūnas Civilka</w:t>
            </w:r>
          </w:p>
        </w:tc>
        <w:tc>
          <w:tcPr>
            <w:tcW w:w="567" w:type="dxa"/>
            <w:tcBorders>
              <w:top w:val="single" w:sz="18" w:space="0" w:color="auto"/>
              <w:left w:val="single" w:sz="1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n</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bottom w:val="single" w:sz="4" w:space="0" w:color="auto"/>
              <w:right w:val="single" w:sz="18" w:space="0" w:color="auto"/>
            </w:tcBorders>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18" w:space="0" w:color="auto"/>
              <w:left w:val="single" w:sz="18" w:space="0" w:color="auto"/>
              <w:bottom w:val="single" w:sz="4" w:space="0" w:color="auto"/>
            </w:tcBorders>
          </w:tcPr>
          <w:p w:rsidR="009C511A" w:rsidRPr="009C511A" w:rsidRDefault="009C511A" w:rsidP="009C511A">
            <w:pPr>
              <w:jc w:val="center"/>
              <w:rPr>
                <w:szCs w:val="24"/>
                <w:lang w:eastAsia="lt-LT"/>
              </w:rPr>
            </w:pPr>
            <w:r w:rsidRPr="009C511A">
              <w:rPr>
                <w:szCs w:val="24"/>
                <w:lang w:eastAsia="lt-LT"/>
              </w:rPr>
              <w:t>16</w:t>
            </w:r>
          </w:p>
        </w:tc>
        <w:tc>
          <w:tcPr>
            <w:tcW w:w="567" w:type="dxa"/>
            <w:tcBorders>
              <w:top w:val="single" w:sz="18" w:space="0" w:color="auto"/>
              <w:bottom w:val="single" w:sz="4" w:space="0" w:color="auto"/>
            </w:tcBorders>
          </w:tcPr>
          <w:p w:rsidR="009C511A" w:rsidRPr="009C511A" w:rsidRDefault="009C511A" w:rsidP="009C511A">
            <w:pPr>
              <w:jc w:val="center"/>
              <w:rPr>
                <w:szCs w:val="24"/>
                <w:lang w:eastAsia="lt-LT"/>
              </w:rPr>
            </w:pPr>
            <w:r w:rsidRPr="009C511A">
              <w:rPr>
                <w:szCs w:val="24"/>
                <w:lang w:eastAsia="lt-LT"/>
              </w:rPr>
              <w:t>10</w:t>
            </w:r>
          </w:p>
        </w:tc>
        <w:tc>
          <w:tcPr>
            <w:tcW w:w="567" w:type="dxa"/>
            <w:tcBorders>
              <w:top w:val="single" w:sz="18" w:space="0" w:color="auto"/>
              <w:bottom w:val="single" w:sz="4" w:space="0" w:color="auto"/>
              <w:right w:val="single" w:sz="18" w:space="0" w:color="auto"/>
            </w:tcBorders>
          </w:tcPr>
          <w:p w:rsidR="009C511A" w:rsidRPr="009C511A" w:rsidRDefault="009C511A" w:rsidP="009C511A">
            <w:pPr>
              <w:jc w:val="center"/>
              <w:rPr>
                <w:szCs w:val="24"/>
                <w:lang w:eastAsia="lt-LT"/>
              </w:rPr>
            </w:pPr>
            <w:r w:rsidRPr="009C511A">
              <w:rPr>
                <w:szCs w:val="24"/>
                <w:lang w:eastAsia="lt-LT"/>
              </w:rPr>
              <w:t>6</w:t>
            </w:r>
          </w:p>
        </w:tc>
        <w:tc>
          <w:tcPr>
            <w:tcW w:w="1134" w:type="dxa"/>
            <w:tcBorders>
              <w:top w:val="single" w:sz="18" w:space="0" w:color="auto"/>
              <w:bottom w:val="single" w:sz="4" w:space="0" w:color="auto"/>
              <w:right w:val="single" w:sz="18" w:space="0" w:color="auto"/>
            </w:tcBorders>
          </w:tcPr>
          <w:p w:rsidR="009C511A" w:rsidRPr="009C511A" w:rsidRDefault="009C511A" w:rsidP="009C511A">
            <w:pPr>
              <w:jc w:val="center"/>
              <w:rPr>
                <w:szCs w:val="24"/>
                <w:lang w:eastAsia="lt-LT"/>
              </w:rPr>
            </w:pPr>
            <w:r w:rsidRPr="009C511A">
              <w:rPr>
                <w:sz w:val="22"/>
                <w:szCs w:val="22"/>
                <w:lang w:eastAsia="lt-LT"/>
              </w:rPr>
              <w:t>5 (iš 6)</w:t>
            </w:r>
          </w:p>
        </w:tc>
      </w:tr>
      <w:tr w:rsidR="009C511A" w:rsidRPr="009C511A" w:rsidTr="009C511A">
        <w:tc>
          <w:tcPr>
            <w:tcW w:w="2518" w:type="dxa"/>
            <w:tcBorders>
              <w:left w:val="single" w:sz="18" w:space="0" w:color="auto"/>
              <w:right w:val="single" w:sz="12" w:space="0" w:color="auto"/>
            </w:tcBorders>
            <w:shd w:val="clear" w:color="auto" w:fill="auto"/>
          </w:tcPr>
          <w:p w:rsidR="009C511A" w:rsidRPr="009C511A" w:rsidRDefault="009C511A" w:rsidP="009C511A">
            <w:pPr>
              <w:rPr>
                <w:szCs w:val="24"/>
                <w:lang w:eastAsia="lt-LT"/>
              </w:rPr>
            </w:pPr>
            <w:r w:rsidRPr="009C511A">
              <w:rPr>
                <w:szCs w:val="24"/>
                <w:lang w:eastAsia="lt-LT"/>
              </w:rPr>
              <w:t>Juozas Galiauskas</w:t>
            </w:r>
          </w:p>
        </w:tc>
        <w:tc>
          <w:tcPr>
            <w:tcW w:w="567" w:type="dxa"/>
            <w:tcBorders>
              <w:left w:val="single" w:sz="1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 w:val="22"/>
                <w:szCs w:val="22"/>
                <w:lang w:eastAsia="lt-LT"/>
              </w:rPr>
              <w:t>- n</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n</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18"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18" w:space="0" w:color="auto"/>
              <w:bottom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16</w:t>
            </w:r>
          </w:p>
        </w:tc>
        <w:tc>
          <w:tcPr>
            <w:tcW w:w="567" w:type="dxa"/>
            <w:shd w:val="clear" w:color="auto" w:fill="auto"/>
          </w:tcPr>
          <w:p w:rsidR="009C511A" w:rsidRPr="009C511A" w:rsidRDefault="009C511A" w:rsidP="009C511A">
            <w:pPr>
              <w:jc w:val="center"/>
              <w:rPr>
                <w:szCs w:val="24"/>
                <w:lang w:eastAsia="lt-LT"/>
              </w:rPr>
            </w:pPr>
            <w:r w:rsidRPr="009C511A">
              <w:rPr>
                <w:szCs w:val="24"/>
                <w:lang w:eastAsia="lt-LT"/>
              </w:rPr>
              <w:t>14</w:t>
            </w:r>
          </w:p>
        </w:tc>
        <w:tc>
          <w:tcPr>
            <w:tcW w:w="567" w:type="dxa"/>
            <w:tcBorders>
              <w:right w:val="single" w:sz="18" w:space="0" w:color="auto"/>
            </w:tcBorders>
            <w:shd w:val="clear" w:color="auto" w:fill="auto"/>
          </w:tcPr>
          <w:p w:rsidR="009C511A" w:rsidRPr="009C511A" w:rsidRDefault="009C511A" w:rsidP="009C511A">
            <w:pPr>
              <w:jc w:val="center"/>
              <w:rPr>
                <w:szCs w:val="24"/>
                <w:lang w:eastAsia="lt-LT"/>
              </w:rPr>
            </w:pPr>
            <w:r w:rsidRPr="009C511A">
              <w:rPr>
                <w:szCs w:val="24"/>
                <w:lang w:eastAsia="lt-LT"/>
              </w:rPr>
              <w:t>2</w:t>
            </w:r>
          </w:p>
        </w:tc>
        <w:tc>
          <w:tcPr>
            <w:tcW w:w="1134" w:type="dxa"/>
            <w:tcBorders>
              <w:right w:val="single" w:sz="18" w:space="0" w:color="auto"/>
            </w:tcBorders>
          </w:tcPr>
          <w:p w:rsidR="009C511A" w:rsidRPr="009C511A" w:rsidRDefault="009C511A" w:rsidP="009C511A">
            <w:pPr>
              <w:jc w:val="center"/>
              <w:rPr>
                <w:szCs w:val="24"/>
                <w:lang w:eastAsia="lt-LT"/>
              </w:rPr>
            </w:pPr>
            <w:r w:rsidRPr="009C511A">
              <w:rPr>
                <w:sz w:val="22"/>
                <w:szCs w:val="22"/>
                <w:lang w:eastAsia="lt-LT"/>
              </w:rPr>
              <w:t>0 (iš 2)</w:t>
            </w:r>
          </w:p>
        </w:tc>
      </w:tr>
      <w:tr w:rsidR="009C511A" w:rsidRPr="009C511A" w:rsidTr="009C511A">
        <w:tc>
          <w:tcPr>
            <w:tcW w:w="2518" w:type="dxa"/>
            <w:tcBorders>
              <w:left w:val="single" w:sz="18" w:space="0" w:color="auto"/>
              <w:right w:val="single" w:sz="12" w:space="0" w:color="auto"/>
            </w:tcBorders>
            <w:shd w:val="clear" w:color="auto" w:fill="FFFFFF"/>
          </w:tcPr>
          <w:p w:rsidR="009C511A" w:rsidRPr="009C511A" w:rsidRDefault="009C511A" w:rsidP="009C511A">
            <w:pPr>
              <w:rPr>
                <w:szCs w:val="24"/>
                <w:lang w:eastAsia="lt-LT"/>
              </w:rPr>
            </w:pPr>
            <w:r w:rsidRPr="009C511A">
              <w:rPr>
                <w:szCs w:val="24"/>
                <w:lang w:eastAsia="lt-LT"/>
              </w:rPr>
              <w:t xml:space="preserve">Aira Dudėnienė </w:t>
            </w:r>
          </w:p>
        </w:tc>
        <w:tc>
          <w:tcPr>
            <w:tcW w:w="567" w:type="dxa"/>
            <w:tcBorders>
              <w:left w:val="single" w:sz="1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2" w:space="0" w:color="auto"/>
              <w:right w:val="single" w:sz="18"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18" w:space="0" w:color="auto"/>
              <w:bottom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16</w:t>
            </w:r>
          </w:p>
        </w:tc>
        <w:tc>
          <w:tcPr>
            <w:tcW w:w="567" w:type="dxa"/>
            <w:shd w:val="clear" w:color="auto" w:fill="FFFFFF"/>
          </w:tcPr>
          <w:p w:rsidR="009C511A" w:rsidRPr="009C511A" w:rsidRDefault="009C511A" w:rsidP="009C511A">
            <w:pPr>
              <w:jc w:val="center"/>
              <w:rPr>
                <w:szCs w:val="24"/>
                <w:lang w:eastAsia="lt-LT"/>
              </w:rPr>
            </w:pPr>
            <w:r w:rsidRPr="009C511A">
              <w:rPr>
                <w:szCs w:val="24"/>
                <w:lang w:eastAsia="lt-LT"/>
              </w:rPr>
              <w:t>12</w:t>
            </w:r>
          </w:p>
        </w:tc>
        <w:tc>
          <w:tcPr>
            <w:tcW w:w="567" w:type="dxa"/>
            <w:tcBorders>
              <w:right w:val="single" w:sz="18"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4</w:t>
            </w:r>
          </w:p>
        </w:tc>
        <w:tc>
          <w:tcPr>
            <w:tcW w:w="1134" w:type="dxa"/>
            <w:tcBorders>
              <w:right w:val="single" w:sz="18"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4 (iš 4)</w:t>
            </w:r>
          </w:p>
        </w:tc>
      </w:tr>
      <w:tr w:rsidR="009C511A" w:rsidRPr="009C511A" w:rsidTr="009C511A">
        <w:tc>
          <w:tcPr>
            <w:tcW w:w="2518" w:type="dxa"/>
            <w:tcBorders>
              <w:left w:val="single" w:sz="18" w:space="0" w:color="auto"/>
              <w:right w:val="single" w:sz="12" w:space="0" w:color="auto"/>
            </w:tcBorders>
            <w:shd w:val="clear" w:color="auto" w:fill="CCFFCC"/>
          </w:tcPr>
          <w:p w:rsidR="009C511A" w:rsidRPr="009C511A" w:rsidRDefault="009C511A" w:rsidP="009C511A">
            <w:pPr>
              <w:rPr>
                <w:szCs w:val="24"/>
                <w:lang w:eastAsia="lt-LT"/>
              </w:rPr>
            </w:pPr>
            <w:r w:rsidRPr="009C511A">
              <w:rPr>
                <w:szCs w:val="24"/>
                <w:lang w:eastAsia="lt-LT"/>
              </w:rPr>
              <w:t>Gintaras Plevokas</w:t>
            </w:r>
          </w:p>
        </w:tc>
        <w:tc>
          <w:tcPr>
            <w:tcW w:w="567" w:type="dxa"/>
            <w:tcBorders>
              <w:top w:val="single" w:sz="2" w:space="0" w:color="auto"/>
              <w:left w:val="single" w:sz="1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18"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18" w:space="0" w:color="auto"/>
              <w:bottom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16</w:t>
            </w:r>
          </w:p>
        </w:tc>
        <w:tc>
          <w:tcPr>
            <w:tcW w:w="567" w:type="dxa"/>
            <w:tcBorders>
              <w:top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16</w:t>
            </w:r>
          </w:p>
        </w:tc>
        <w:tc>
          <w:tcPr>
            <w:tcW w:w="567" w:type="dxa"/>
            <w:tcBorders>
              <w:right w:val="single" w:sz="18"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1134" w:type="dxa"/>
            <w:tcBorders>
              <w:right w:val="single" w:sz="18" w:space="0" w:color="auto"/>
            </w:tcBorders>
            <w:shd w:val="clear" w:color="auto" w:fill="CCFFCC"/>
          </w:tcPr>
          <w:p w:rsidR="009C511A" w:rsidRPr="009C511A" w:rsidRDefault="009C511A" w:rsidP="009C511A">
            <w:pPr>
              <w:jc w:val="center"/>
              <w:rPr>
                <w:szCs w:val="24"/>
                <w:lang w:eastAsia="lt-LT"/>
              </w:rPr>
            </w:pPr>
            <w:r w:rsidRPr="009C511A">
              <w:rPr>
                <w:sz w:val="22"/>
                <w:szCs w:val="22"/>
                <w:lang w:eastAsia="lt-LT"/>
              </w:rPr>
              <w:t>-</w:t>
            </w:r>
          </w:p>
        </w:tc>
      </w:tr>
      <w:tr w:rsidR="009C511A" w:rsidRPr="009C511A" w:rsidTr="009C511A">
        <w:tc>
          <w:tcPr>
            <w:tcW w:w="2518" w:type="dxa"/>
            <w:tcBorders>
              <w:left w:val="single" w:sz="18" w:space="0" w:color="auto"/>
              <w:bottom w:val="single" w:sz="18" w:space="0" w:color="auto"/>
              <w:right w:val="single" w:sz="12" w:space="0" w:color="auto"/>
            </w:tcBorders>
            <w:shd w:val="clear" w:color="auto" w:fill="FFFFFF"/>
          </w:tcPr>
          <w:p w:rsidR="009C511A" w:rsidRPr="009C511A" w:rsidRDefault="009C511A" w:rsidP="009C511A">
            <w:pPr>
              <w:rPr>
                <w:szCs w:val="24"/>
                <w:lang w:eastAsia="lt-LT"/>
              </w:rPr>
            </w:pPr>
            <w:r w:rsidRPr="009C511A">
              <w:rPr>
                <w:szCs w:val="24"/>
                <w:lang w:eastAsia="lt-LT"/>
              </w:rPr>
              <w:t xml:space="preserve">Arūnas Jasaitis </w:t>
            </w:r>
          </w:p>
        </w:tc>
        <w:tc>
          <w:tcPr>
            <w:tcW w:w="567" w:type="dxa"/>
            <w:tcBorders>
              <w:top w:val="single" w:sz="2" w:space="0" w:color="auto"/>
              <w:left w:val="single" w:sz="1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18"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18" w:space="0" w:color="auto"/>
              <w:bottom w:val="single" w:sz="18"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16</w:t>
            </w:r>
          </w:p>
        </w:tc>
        <w:tc>
          <w:tcPr>
            <w:tcW w:w="567" w:type="dxa"/>
            <w:tcBorders>
              <w:top w:val="single" w:sz="2" w:space="0" w:color="auto"/>
              <w:bottom w:val="single" w:sz="18"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11</w:t>
            </w:r>
          </w:p>
        </w:tc>
        <w:tc>
          <w:tcPr>
            <w:tcW w:w="567" w:type="dxa"/>
            <w:tcBorders>
              <w:top w:val="single" w:sz="2" w:space="0" w:color="auto"/>
              <w:bottom w:val="single" w:sz="18" w:space="0" w:color="auto"/>
              <w:right w:val="single" w:sz="18"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5</w:t>
            </w:r>
          </w:p>
        </w:tc>
        <w:tc>
          <w:tcPr>
            <w:tcW w:w="1134" w:type="dxa"/>
            <w:tcBorders>
              <w:top w:val="single" w:sz="2" w:space="0" w:color="auto"/>
              <w:bottom w:val="single" w:sz="18" w:space="0" w:color="auto"/>
              <w:right w:val="single" w:sz="18"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5 (iš 5)</w:t>
            </w:r>
          </w:p>
        </w:tc>
      </w:tr>
    </w:tbl>
    <w:p w:rsidR="00556BC6" w:rsidRPr="009C511A" w:rsidRDefault="00556BC6" w:rsidP="009C511A">
      <w:pPr>
        <w:rPr>
          <w:b/>
          <w:szCs w:val="24"/>
          <w:lang w:eastAsia="lt-LT"/>
        </w:rPr>
      </w:pPr>
    </w:p>
    <w:p w:rsidR="009C511A" w:rsidRPr="009C511A" w:rsidRDefault="009C511A" w:rsidP="009C511A">
      <w:pPr>
        <w:rPr>
          <w:szCs w:val="24"/>
          <w:lang w:eastAsia="lt-LT"/>
        </w:rPr>
      </w:pPr>
      <w:r w:rsidRPr="009C511A">
        <w:rPr>
          <w:b/>
          <w:szCs w:val="24"/>
          <w:lang w:eastAsia="lt-LT"/>
        </w:rPr>
        <w:t>Kaimo ir aplinkosaugos komitetas</w:t>
      </w:r>
    </w:p>
    <w:p w:rsidR="009C511A" w:rsidRPr="009C511A" w:rsidRDefault="009C511A" w:rsidP="009C511A">
      <w:pPr>
        <w:rPr>
          <w:szCs w:val="24"/>
          <w:lang w:eastAsia="lt-LT"/>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425"/>
        <w:gridCol w:w="851"/>
      </w:tblGrid>
      <w:tr w:rsidR="009C511A" w:rsidRPr="009C511A" w:rsidTr="009C511A">
        <w:trPr>
          <w:cantSplit/>
          <w:trHeight w:val="1134"/>
        </w:trPr>
        <w:tc>
          <w:tcPr>
            <w:tcW w:w="2660" w:type="dxa"/>
            <w:tcBorders>
              <w:top w:val="single" w:sz="18" w:space="0" w:color="auto"/>
              <w:left w:val="single" w:sz="18" w:space="0" w:color="auto"/>
              <w:bottom w:val="single" w:sz="18" w:space="0" w:color="auto"/>
              <w:right w:val="single" w:sz="12" w:space="0" w:color="auto"/>
            </w:tcBorders>
          </w:tcPr>
          <w:p w:rsidR="009C511A" w:rsidRPr="009C511A" w:rsidRDefault="009C511A" w:rsidP="009C511A">
            <w:pPr>
              <w:jc w:val="center"/>
              <w:rPr>
                <w:szCs w:val="24"/>
                <w:lang w:eastAsia="lt-LT"/>
              </w:rPr>
            </w:pPr>
          </w:p>
          <w:p w:rsidR="009C511A" w:rsidRPr="009C511A" w:rsidRDefault="009C511A" w:rsidP="009C511A">
            <w:pPr>
              <w:jc w:val="center"/>
              <w:rPr>
                <w:szCs w:val="24"/>
                <w:lang w:eastAsia="lt-LT"/>
              </w:rPr>
            </w:pPr>
            <w:r w:rsidRPr="009C511A">
              <w:rPr>
                <w:szCs w:val="24"/>
                <w:lang w:eastAsia="lt-LT"/>
              </w:rPr>
              <w:t>Komiteto nariai</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01-21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02-04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02-11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03-14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03-24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04-06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04-21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04-27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05-19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06-27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08-18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09-15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09-22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10-20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11-03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11-17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12-15 d.</w:t>
            </w:r>
          </w:p>
        </w:tc>
        <w:tc>
          <w:tcPr>
            <w:tcW w:w="567" w:type="dxa"/>
            <w:tcBorders>
              <w:top w:val="single" w:sz="18" w:space="0" w:color="auto"/>
              <w:left w:val="single" w:sz="18" w:space="0" w:color="auto"/>
              <w:bottom w:val="single" w:sz="18"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Viso</w:t>
            </w:r>
          </w:p>
        </w:tc>
        <w:tc>
          <w:tcPr>
            <w:tcW w:w="567" w:type="dxa"/>
            <w:tcBorders>
              <w:top w:val="single" w:sz="18" w:space="0" w:color="auto"/>
              <w:bottom w:val="single" w:sz="18" w:space="0" w:color="auto"/>
            </w:tcBorders>
            <w:textDirection w:val="btLr"/>
          </w:tcPr>
          <w:p w:rsidR="009C511A" w:rsidRPr="009C511A" w:rsidRDefault="009C511A" w:rsidP="009C511A">
            <w:pPr>
              <w:ind w:right="113"/>
              <w:jc w:val="center"/>
              <w:rPr>
                <w:szCs w:val="24"/>
                <w:lang w:eastAsia="lt-LT"/>
              </w:rPr>
            </w:pPr>
            <w:r w:rsidRPr="009C511A">
              <w:rPr>
                <w:sz w:val="22"/>
                <w:szCs w:val="22"/>
                <w:lang w:eastAsia="lt-LT"/>
              </w:rPr>
              <w:t>Dalyvavo</w:t>
            </w:r>
          </w:p>
        </w:tc>
        <w:tc>
          <w:tcPr>
            <w:tcW w:w="425" w:type="dxa"/>
            <w:tcBorders>
              <w:top w:val="single" w:sz="18" w:space="0" w:color="auto"/>
              <w:bottom w:val="single" w:sz="18" w:space="0" w:color="auto"/>
              <w:right w:val="single" w:sz="18" w:space="0" w:color="auto"/>
            </w:tcBorders>
            <w:textDirection w:val="btLr"/>
          </w:tcPr>
          <w:p w:rsidR="009C511A" w:rsidRPr="009C511A" w:rsidRDefault="009C511A" w:rsidP="009C511A">
            <w:pPr>
              <w:ind w:right="113"/>
              <w:jc w:val="center"/>
              <w:rPr>
                <w:szCs w:val="24"/>
                <w:lang w:eastAsia="lt-LT"/>
              </w:rPr>
            </w:pPr>
            <w:r w:rsidRPr="009C511A">
              <w:rPr>
                <w:sz w:val="18"/>
                <w:szCs w:val="18"/>
                <w:lang w:eastAsia="lt-LT"/>
              </w:rPr>
              <w:t>Nedalyvavo</w:t>
            </w:r>
          </w:p>
        </w:tc>
        <w:tc>
          <w:tcPr>
            <w:tcW w:w="851" w:type="dxa"/>
            <w:tcBorders>
              <w:top w:val="single" w:sz="18" w:space="0" w:color="auto"/>
              <w:bottom w:val="single" w:sz="18" w:space="0" w:color="auto"/>
              <w:right w:val="single" w:sz="18" w:space="0" w:color="auto"/>
            </w:tcBorders>
            <w:textDirection w:val="btLr"/>
          </w:tcPr>
          <w:p w:rsidR="009C511A" w:rsidRPr="009C511A" w:rsidRDefault="009C511A" w:rsidP="009C511A">
            <w:pPr>
              <w:ind w:right="113"/>
              <w:jc w:val="center"/>
              <w:rPr>
                <w:sz w:val="18"/>
                <w:szCs w:val="18"/>
                <w:lang w:eastAsia="lt-LT"/>
              </w:rPr>
            </w:pPr>
            <w:r w:rsidRPr="009C511A">
              <w:rPr>
                <w:sz w:val="16"/>
                <w:szCs w:val="22"/>
                <w:lang w:eastAsia="lt-LT"/>
              </w:rPr>
              <w:t>Informavo apie nedalyvavimą</w:t>
            </w:r>
          </w:p>
        </w:tc>
      </w:tr>
      <w:tr w:rsidR="009C511A" w:rsidRPr="009C511A" w:rsidTr="009C511A">
        <w:tc>
          <w:tcPr>
            <w:tcW w:w="2660" w:type="dxa"/>
            <w:tcBorders>
              <w:top w:val="single" w:sz="18" w:space="0" w:color="auto"/>
              <w:left w:val="single" w:sz="18" w:space="0" w:color="auto"/>
              <w:right w:val="single" w:sz="12" w:space="0" w:color="auto"/>
            </w:tcBorders>
          </w:tcPr>
          <w:p w:rsidR="009C511A" w:rsidRPr="009C511A" w:rsidRDefault="009C511A" w:rsidP="009C511A">
            <w:pPr>
              <w:rPr>
                <w:szCs w:val="24"/>
                <w:lang w:eastAsia="lt-LT"/>
              </w:rPr>
            </w:pPr>
            <w:r w:rsidRPr="009C511A">
              <w:rPr>
                <w:szCs w:val="24"/>
                <w:lang w:eastAsia="lt-LT"/>
              </w:rPr>
              <w:t>Valdas Petronis</w:t>
            </w:r>
          </w:p>
        </w:tc>
        <w:tc>
          <w:tcPr>
            <w:tcW w:w="567" w:type="dxa"/>
            <w:tcBorders>
              <w:top w:val="single" w:sz="18" w:space="0" w:color="auto"/>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18" w:space="0" w:color="auto"/>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18" w:space="0" w:color="auto"/>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18" w:space="0" w:color="auto"/>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18" w:space="0" w:color="auto"/>
            </w:tcBorders>
          </w:tcPr>
          <w:p w:rsidR="009C511A" w:rsidRPr="009C511A" w:rsidRDefault="009C511A" w:rsidP="009C511A">
            <w:pPr>
              <w:jc w:val="center"/>
              <w:rPr>
                <w:szCs w:val="24"/>
                <w:lang w:eastAsia="lt-LT"/>
              </w:rPr>
            </w:pPr>
            <w:r w:rsidRPr="009C511A">
              <w:rPr>
                <w:szCs w:val="24"/>
                <w:lang w:eastAsia="lt-LT"/>
              </w:rPr>
              <w:t>17</w:t>
            </w:r>
          </w:p>
        </w:tc>
        <w:tc>
          <w:tcPr>
            <w:tcW w:w="567" w:type="dxa"/>
            <w:tcBorders>
              <w:top w:val="single" w:sz="18" w:space="0" w:color="auto"/>
            </w:tcBorders>
          </w:tcPr>
          <w:p w:rsidR="009C511A" w:rsidRPr="009C511A" w:rsidRDefault="009C511A" w:rsidP="009C511A">
            <w:pPr>
              <w:jc w:val="center"/>
              <w:rPr>
                <w:szCs w:val="24"/>
                <w:lang w:eastAsia="lt-LT"/>
              </w:rPr>
            </w:pPr>
            <w:r w:rsidRPr="009C511A">
              <w:rPr>
                <w:szCs w:val="24"/>
                <w:lang w:eastAsia="lt-LT"/>
              </w:rPr>
              <w:t>14</w:t>
            </w:r>
          </w:p>
        </w:tc>
        <w:tc>
          <w:tcPr>
            <w:tcW w:w="425" w:type="dxa"/>
            <w:tcBorders>
              <w:top w:val="single" w:sz="18" w:space="0" w:color="auto"/>
              <w:right w:val="single" w:sz="18" w:space="0" w:color="auto"/>
            </w:tcBorders>
          </w:tcPr>
          <w:p w:rsidR="009C511A" w:rsidRPr="009C511A" w:rsidRDefault="009C511A" w:rsidP="009C511A">
            <w:pPr>
              <w:jc w:val="center"/>
              <w:rPr>
                <w:szCs w:val="24"/>
                <w:lang w:eastAsia="lt-LT"/>
              </w:rPr>
            </w:pPr>
            <w:r w:rsidRPr="009C511A">
              <w:rPr>
                <w:szCs w:val="24"/>
                <w:lang w:eastAsia="lt-LT"/>
              </w:rPr>
              <w:t>3</w:t>
            </w:r>
          </w:p>
        </w:tc>
        <w:tc>
          <w:tcPr>
            <w:tcW w:w="851" w:type="dxa"/>
            <w:tcBorders>
              <w:top w:val="single" w:sz="18" w:space="0" w:color="auto"/>
              <w:right w:val="single" w:sz="18" w:space="0" w:color="auto"/>
            </w:tcBorders>
          </w:tcPr>
          <w:p w:rsidR="009C511A" w:rsidRPr="009C511A" w:rsidRDefault="009C511A" w:rsidP="009C511A">
            <w:pPr>
              <w:jc w:val="center"/>
              <w:rPr>
                <w:szCs w:val="24"/>
                <w:lang w:eastAsia="lt-LT"/>
              </w:rPr>
            </w:pPr>
            <w:r w:rsidRPr="009C511A">
              <w:rPr>
                <w:sz w:val="22"/>
                <w:szCs w:val="22"/>
                <w:lang w:eastAsia="lt-LT"/>
              </w:rPr>
              <w:t>3 (iš 3)</w:t>
            </w:r>
          </w:p>
        </w:tc>
      </w:tr>
      <w:tr w:rsidR="009C511A" w:rsidRPr="009C511A" w:rsidTr="009C511A">
        <w:tc>
          <w:tcPr>
            <w:tcW w:w="2660" w:type="dxa"/>
            <w:tcBorders>
              <w:left w:val="single" w:sz="18" w:space="0" w:color="auto"/>
              <w:right w:val="single" w:sz="12" w:space="0" w:color="auto"/>
            </w:tcBorders>
          </w:tcPr>
          <w:p w:rsidR="009C511A" w:rsidRPr="009C511A" w:rsidRDefault="009C511A" w:rsidP="009C511A">
            <w:pPr>
              <w:rPr>
                <w:szCs w:val="24"/>
                <w:lang w:eastAsia="lt-LT"/>
              </w:rPr>
            </w:pPr>
            <w:r w:rsidRPr="009C511A">
              <w:rPr>
                <w:szCs w:val="24"/>
                <w:lang w:eastAsia="lt-LT"/>
              </w:rPr>
              <w:t>Vidmantas Krikštaponis</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n</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left w:val="single" w:sz="18" w:space="0" w:color="auto"/>
              <w:bottom w:val="single" w:sz="2" w:space="0" w:color="auto"/>
            </w:tcBorders>
          </w:tcPr>
          <w:p w:rsidR="009C511A" w:rsidRPr="009C511A" w:rsidRDefault="009C511A" w:rsidP="009C511A">
            <w:pPr>
              <w:jc w:val="center"/>
              <w:rPr>
                <w:szCs w:val="24"/>
                <w:lang w:eastAsia="lt-LT"/>
              </w:rPr>
            </w:pPr>
            <w:r w:rsidRPr="009C511A">
              <w:rPr>
                <w:szCs w:val="24"/>
                <w:lang w:eastAsia="lt-LT"/>
              </w:rPr>
              <w:t>17</w:t>
            </w:r>
          </w:p>
        </w:tc>
        <w:tc>
          <w:tcPr>
            <w:tcW w:w="567" w:type="dxa"/>
          </w:tcPr>
          <w:p w:rsidR="009C511A" w:rsidRPr="009C511A" w:rsidRDefault="009C511A" w:rsidP="009C511A">
            <w:pPr>
              <w:jc w:val="center"/>
              <w:rPr>
                <w:szCs w:val="24"/>
                <w:lang w:eastAsia="lt-LT"/>
              </w:rPr>
            </w:pPr>
            <w:r w:rsidRPr="009C511A">
              <w:rPr>
                <w:szCs w:val="24"/>
                <w:lang w:eastAsia="lt-LT"/>
              </w:rPr>
              <w:t>14</w:t>
            </w:r>
          </w:p>
        </w:tc>
        <w:tc>
          <w:tcPr>
            <w:tcW w:w="425" w:type="dxa"/>
            <w:tcBorders>
              <w:right w:val="single" w:sz="18" w:space="0" w:color="auto"/>
            </w:tcBorders>
          </w:tcPr>
          <w:p w:rsidR="009C511A" w:rsidRPr="009C511A" w:rsidRDefault="009C511A" w:rsidP="009C511A">
            <w:pPr>
              <w:jc w:val="center"/>
              <w:rPr>
                <w:szCs w:val="24"/>
                <w:lang w:eastAsia="lt-LT"/>
              </w:rPr>
            </w:pPr>
            <w:r w:rsidRPr="009C511A">
              <w:rPr>
                <w:szCs w:val="24"/>
                <w:lang w:eastAsia="lt-LT"/>
              </w:rPr>
              <w:t>3</w:t>
            </w:r>
          </w:p>
        </w:tc>
        <w:tc>
          <w:tcPr>
            <w:tcW w:w="851" w:type="dxa"/>
            <w:tcBorders>
              <w:right w:val="single" w:sz="18" w:space="0" w:color="auto"/>
            </w:tcBorders>
          </w:tcPr>
          <w:p w:rsidR="009C511A" w:rsidRPr="009C511A" w:rsidRDefault="009C511A" w:rsidP="009C511A">
            <w:pPr>
              <w:jc w:val="center"/>
              <w:rPr>
                <w:szCs w:val="24"/>
                <w:lang w:eastAsia="lt-LT"/>
              </w:rPr>
            </w:pPr>
            <w:r w:rsidRPr="009C511A">
              <w:rPr>
                <w:sz w:val="22"/>
                <w:szCs w:val="22"/>
                <w:lang w:eastAsia="lt-LT"/>
              </w:rPr>
              <w:t>2 (iš 3)</w:t>
            </w:r>
          </w:p>
        </w:tc>
      </w:tr>
      <w:tr w:rsidR="009C511A" w:rsidRPr="009C511A" w:rsidTr="009C511A">
        <w:tc>
          <w:tcPr>
            <w:tcW w:w="2660" w:type="dxa"/>
            <w:tcBorders>
              <w:left w:val="single" w:sz="18" w:space="0" w:color="auto"/>
              <w:right w:val="single" w:sz="12" w:space="0" w:color="auto"/>
            </w:tcBorders>
            <w:shd w:val="clear" w:color="auto" w:fill="FFFFFF"/>
          </w:tcPr>
          <w:p w:rsidR="009C511A" w:rsidRPr="009C511A" w:rsidRDefault="009C511A" w:rsidP="009C511A">
            <w:pPr>
              <w:rPr>
                <w:szCs w:val="24"/>
                <w:lang w:eastAsia="lt-LT"/>
              </w:rPr>
            </w:pPr>
            <w:r w:rsidRPr="009C511A">
              <w:rPr>
                <w:szCs w:val="24"/>
                <w:lang w:eastAsia="lt-LT"/>
              </w:rPr>
              <w:t xml:space="preserve">Klavdija Stepanova </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2"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18" w:space="0" w:color="auto"/>
              <w:bottom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17</w:t>
            </w:r>
          </w:p>
        </w:tc>
        <w:tc>
          <w:tcPr>
            <w:tcW w:w="567" w:type="dxa"/>
            <w:shd w:val="clear" w:color="auto" w:fill="FFFFFF"/>
          </w:tcPr>
          <w:p w:rsidR="009C511A" w:rsidRPr="009C511A" w:rsidRDefault="009C511A" w:rsidP="009C511A">
            <w:pPr>
              <w:jc w:val="center"/>
              <w:rPr>
                <w:szCs w:val="24"/>
                <w:lang w:eastAsia="lt-LT"/>
              </w:rPr>
            </w:pPr>
            <w:r w:rsidRPr="009C511A">
              <w:rPr>
                <w:szCs w:val="24"/>
                <w:lang w:eastAsia="lt-LT"/>
              </w:rPr>
              <w:t>13</w:t>
            </w:r>
          </w:p>
        </w:tc>
        <w:tc>
          <w:tcPr>
            <w:tcW w:w="425" w:type="dxa"/>
            <w:tcBorders>
              <w:right w:val="single" w:sz="18"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4</w:t>
            </w:r>
          </w:p>
        </w:tc>
        <w:tc>
          <w:tcPr>
            <w:tcW w:w="851" w:type="dxa"/>
            <w:tcBorders>
              <w:right w:val="single" w:sz="18"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4 (iš 4)</w:t>
            </w:r>
          </w:p>
        </w:tc>
      </w:tr>
      <w:tr w:rsidR="009C511A" w:rsidRPr="009C511A" w:rsidTr="009C511A">
        <w:tc>
          <w:tcPr>
            <w:tcW w:w="2660" w:type="dxa"/>
            <w:tcBorders>
              <w:left w:val="single" w:sz="18" w:space="0" w:color="auto"/>
              <w:right w:val="single" w:sz="12" w:space="0" w:color="auto"/>
            </w:tcBorders>
          </w:tcPr>
          <w:p w:rsidR="009C511A" w:rsidRPr="009C511A" w:rsidRDefault="009C511A" w:rsidP="009C511A">
            <w:pPr>
              <w:rPr>
                <w:szCs w:val="24"/>
                <w:lang w:eastAsia="lt-LT"/>
              </w:rPr>
            </w:pPr>
            <w:r w:rsidRPr="009C511A">
              <w:rPr>
                <w:szCs w:val="24"/>
                <w:lang w:eastAsia="lt-LT"/>
              </w:rPr>
              <w:t>Nijolė Giedraitienė</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18" w:space="0" w:color="auto"/>
              <w:bottom w:val="single" w:sz="2" w:space="0" w:color="auto"/>
            </w:tcBorders>
          </w:tcPr>
          <w:p w:rsidR="009C511A" w:rsidRPr="009C511A" w:rsidRDefault="009C511A" w:rsidP="009C511A">
            <w:pPr>
              <w:jc w:val="center"/>
              <w:rPr>
                <w:szCs w:val="24"/>
                <w:lang w:eastAsia="lt-LT"/>
              </w:rPr>
            </w:pPr>
            <w:r w:rsidRPr="009C511A">
              <w:rPr>
                <w:szCs w:val="24"/>
                <w:lang w:eastAsia="lt-LT"/>
              </w:rPr>
              <w:t>17</w:t>
            </w:r>
          </w:p>
        </w:tc>
        <w:tc>
          <w:tcPr>
            <w:tcW w:w="567" w:type="dxa"/>
            <w:tcBorders>
              <w:top w:val="single" w:sz="2" w:space="0" w:color="auto"/>
            </w:tcBorders>
          </w:tcPr>
          <w:p w:rsidR="009C511A" w:rsidRPr="009C511A" w:rsidRDefault="009C511A" w:rsidP="009C511A">
            <w:pPr>
              <w:jc w:val="center"/>
              <w:rPr>
                <w:szCs w:val="24"/>
                <w:lang w:eastAsia="lt-LT"/>
              </w:rPr>
            </w:pPr>
            <w:r w:rsidRPr="009C511A">
              <w:rPr>
                <w:szCs w:val="24"/>
                <w:lang w:eastAsia="lt-LT"/>
              </w:rPr>
              <w:t>14</w:t>
            </w:r>
          </w:p>
        </w:tc>
        <w:tc>
          <w:tcPr>
            <w:tcW w:w="425" w:type="dxa"/>
            <w:tcBorders>
              <w:right w:val="single" w:sz="18" w:space="0" w:color="auto"/>
            </w:tcBorders>
          </w:tcPr>
          <w:p w:rsidR="009C511A" w:rsidRPr="009C511A" w:rsidRDefault="009C511A" w:rsidP="009C511A">
            <w:pPr>
              <w:jc w:val="center"/>
              <w:rPr>
                <w:szCs w:val="24"/>
                <w:lang w:eastAsia="lt-LT"/>
              </w:rPr>
            </w:pPr>
            <w:r w:rsidRPr="009C511A">
              <w:rPr>
                <w:szCs w:val="24"/>
                <w:lang w:eastAsia="lt-LT"/>
              </w:rPr>
              <w:t>3</w:t>
            </w:r>
          </w:p>
        </w:tc>
        <w:tc>
          <w:tcPr>
            <w:tcW w:w="851" w:type="dxa"/>
            <w:tcBorders>
              <w:right w:val="single" w:sz="18" w:space="0" w:color="auto"/>
            </w:tcBorders>
          </w:tcPr>
          <w:p w:rsidR="009C511A" w:rsidRPr="009C511A" w:rsidRDefault="009C511A" w:rsidP="009C511A">
            <w:pPr>
              <w:jc w:val="center"/>
              <w:rPr>
                <w:szCs w:val="24"/>
                <w:lang w:eastAsia="lt-LT"/>
              </w:rPr>
            </w:pPr>
            <w:r w:rsidRPr="009C511A">
              <w:rPr>
                <w:sz w:val="22"/>
                <w:szCs w:val="22"/>
                <w:lang w:eastAsia="lt-LT"/>
              </w:rPr>
              <w:t>3 (iš 3)</w:t>
            </w:r>
          </w:p>
        </w:tc>
      </w:tr>
      <w:tr w:rsidR="009C511A" w:rsidRPr="009C511A" w:rsidTr="009C511A">
        <w:tc>
          <w:tcPr>
            <w:tcW w:w="2660" w:type="dxa"/>
            <w:tcBorders>
              <w:left w:val="single" w:sz="18" w:space="0" w:color="auto"/>
              <w:bottom w:val="single" w:sz="18" w:space="0" w:color="auto"/>
              <w:right w:val="single" w:sz="12" w:space="0" w:color="auto"/>
            </w:tcBorders>
            <w:shd w:val="clear" w:color="auto" w:fill="FFFFFF"/>
          </w:tcPr>
          <w:p w:rsidR="009C511A" w:rsidRPr="009C511A" w:rsidRDefault="009C511A" w:rsidP="009C511A">
            <w:pPr>
              <w:rPr>
                <w:szCs w:val="24"/>
                <w:lang w:eastAsia="lt-LT"/>
              </w:rPr>
            </w:pPr>
            <w:r w:rsidRPr="009C511A">
              <w:rPr>
                <w:szCs w:val="24"/>
                <w:lang w:eastAsia="lt-LT"/>
              </w:rPr>
              <w:t>Algirdas Kopūstas</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n</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n</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18" w:space="0" w:color="auto"/>
              <w:bottom w:val="single" w:sz="18"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17</w:t>
            </w:r>
          </w:p>
        </w:tc>
        <w:tc>
          <w:tcPr>
            <w:tcW w:w="567" w:type="dxa"/>
            <w:tcBorders>
              <w:top w:val="single" w:sz="2" w:space="0" w:color="auto"/>
              <w:bottom w:val="single" w:sz="18"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10</w:t>
            </w:r>
          </w:p>
        </w:tc>
        <w:tc>
          <w:tcPr>
            <w:tcW w:w="425" w:type="dxa"/>
            <w:tcBorders>
              <w:top w:val="single" w:sz="2" w:space="0" w:color="auto"/>
              <w:bottom w:val="single" w:sz="18" w:space="0" w:color="auto"/>
              <w:right w:val="single" w:sz="18"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7</w:t>
            </w:r>
          </w:p>
        </w:tc>
        <w:tc>
          <w:tcPr>
            <w:tcW w:w="851" w:type="dxa"/>
            <w:tcBorders>
              <w:top w:val="single" w:sz="2" w:space="0" w:color="auto"/>
              <w:bottom w:val="single" w:sz="18" w:space="0" w:color="auto"/>
              <w:right w:val="single" w:sz="18"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5 (iš 7)</w:t>
            </w:r>
          </w:p>
        </w:tc>
      </w:tr>
    </w:tbl>
    <w:p w:rsidR="009C511A" w:rsidRPr="009C511A" w:rsidRDefault="009C511A" w:rsidP="009C511A">
      <w:pPr>
        <w:rPr>
          <w:b/>
          <w:szCs w:val="24"/>
          <w:lang w:eastAsia="lt-LT"/>
        </w:rPr>
      </w:pPr>
      <w:r w:rsidRPr="009C511A">
        <w:rPr>
          <w:b/>
          <w:szCs w:val="24"/>
          <w:lang w:eastAsia="lt-LT"/>
        </w:rPr>
        <w:lastRenderedPageBreak/>
        <w:t xml:space="preserve">Švietimo, kultūros, sporto ir jaunimo reikalų komitetas  </w:t>
      </w:r>
    </w:p>
    <w:p w:rsidR="009C511A" w:rsidRPr="009C511A" w:rsidRDefault="009C511A" w:rsidP="009C511A">
      <w:pPr>
        <w:rPr>
          <w:szCs w:val="24"/>
          <w:lang w:eastAsia="lt-LT"/>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567"/>
        <w:gridCol w:w="601"/>
        <w:gridCol w:w="567"/>
        <w:gridCol w:w="567"/>
        <w:gridCol w:w="567"/>
        <w:gridCol w:w="567"/>
        <w:gridCol w:w="567"/>
        <w:gridCol w:w="567"/>
        <w:gridCol w:w="567"/>
        <w:gridCol w:w="567"/>
        <w:gridCol w:w="567"/>
        <w:gridCol w:w="567"/>
        <w:gridCol w:w="567"/>
        <w:gridCol w:w="992"/>
      </w:tblGrid>
      <w:tr w:rsidR="009C511A" w:rsidRPr="009C511A" w:rsidTr="009C511A">
        <w:trPr>
          <w:cantSplit/>
          <w:trHeight w:val="1134"/>
        </w:trPr>
        <w:tc>
          <w:tcPr>
            <w:tcW w:w="2093" w:type="dxa"/>
            <w:tcBorders>
              <w:top w:val="single" w:sz="18" w:space="0" w:color="auto"/>
              <w:left w:val="single" w:sz="18" w:space="0" w:color="auto"/>
              <w:bottom w:val="single" w:sz="18" w:space="0" w:color="auto"/>
              <w:right w:val="single" w:sz="12" w:space="0" w:color="auto"/>
            </w:tcBorders>
          </w:tcPr>
          <w:p w:rsidR="009C511A" w:rsidRPr="009C511A" w:rsidRDefault="009C511A" w:rsidP="009C511A">
            <w:pPr>
              <w:jc w:val="center"/>
              <w:rPr>
                <w:szCs w:val="24"/>
                <w:lang w:eastAsia="lt-LT"/>
              </w:rPr>
            </w:pPr>
          </w:p>
          <w:p w:rsidR="009C511A" w:rsidRPr="009C511A" w:rsidRDefault="009C511A" w:rsidP="009C511A">
            <w:pPr>
              <w:jc w:val="center"/>
              <w:rPr>
                <w:szCs w:val="24"/>
                <w:lang w:eastAsia="lt-LT"/>
              </w:rPr>
            </w:pPr>
            <w:r w:rsidRPr="009C511A">
              <w:rPr>
                <w:szCs w:val="24"/>
                <w:lang w:eastAsia="lt-LT"/>
              </w:rPr>
              <w:t>Komiteto nariai</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01-19 d.</w:t>
            </w:r>
          </w:p>
        </w:tc>
        <w:tc>
          <w:tcPr>
            <w:tcW w:w="601"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02-09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03-22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04-19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05-17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08-16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09-20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10-18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11-15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12-13 d.</w:t>
            </w:r>
          </w:p>
        </w:tc>
        <w:tc>
          <w:tcPr>
            <w:tcW w:w="567" w:type="dxa"/>
            <w:tcBorders>
              <w:top w:val="single" w:sz="18" w:space="0" w:color="auto"/>
              <w:left w:val="single" w:sz="18" w:space="0" w:color="auto"/>
              <w:bottom w:val="single" w:sz="18"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Viso</w:t>
            </w:r>
          </w:p>
        </w:tc>
        <w:tc>
          <w:tcPr>
            <w:tcW w:w="567" w:type="dxa"/>
            <w:tcBorders>
              <w:top w:val="single" w:sz="18" w:space="0" w:color="auto"/>
              <w:bottom w:val="single" w:sz="18" w:space="0" w:color="auto"/>
            </w:tcBorders>
            <w:textDirection w:val="btLr"/>
          </w:tcPr>
          <w:p w:rsidR="009C511A" w:rsidRPr="009C511A" w:rsidRDefault="009C511A" w:rsidP="009C511A">
            <w:pPr>
              <w:ind w:right="113"/>
              <w:jc w:val="center"/>
              <w:rPr>
                <w:szCs w:val="24"/>
                <w:lang w:eastAsia="lt-LT"/>
              </w:rPr>
            </w:pPr>
            <w:r w:rsidRPr="009C511A">
              <w:rPr>
                <w:sz w:val="22"/>
                <w:szCs w:val="22"/>
                <w:lang w:eastAsia="lt-LT"/>
              </w:rPr>
              <w:t>Dalyvavo</w:t>
            </w:r>
          </w:p>
        </w:tc>
        <w:tc>
          <w:tcPr>
            <w:tcW w:w="567" w:type="dxa"/>
            <w:tcBorders>
              <w:top w:val="single" w:sz="18" w:space="0" w:color="auto"/>
              <w:bottom w:val="single" w:sz="18" w:space="0" w:color="auto"/>
              <w:right w:val="single" w:sz="18" w:space="0" w:color="auto"/>
            </w:tcBorders>
            <w:textDirection w:val="btLr"/>
          </w:tcPr>
          <w:p w:rsidR="009C511A" w:rsidRPr="009C511A" w:rsidRDefault="009C511A" w:rsidP="009C511A">
            <w:pPr>
              <w:ind w:right="113"/>
              <w:jc w:val="center"/>
              <w:rPr>
                <w:szCs w:val="24"/>
                <w:lang w:eastAsia="lt-LT"/>
              </w:rPr>
            </w:pPr>
            <w:r w:rsidRPr="009C511A">
              <w:rPr>
                <w:sz w:val="18"/>
                <w:szCs w:val="18"/>
                <w:lang w:eastAsia="lt-LT"/>
              </w:rPr>
              <w:t>Nedalyvavo</w:t>
            </w:r>
          </w:p>
        </w:tc>
        <w:tc>
          <w:tcPr>
            <w:tcW w:w="992" w:type="dxa"/>
            <w:tcBorders>
              <w:top w:val="single" w:sz="18" w:space="0" w:color="auto"/>
              <w:bottom w:val="single" w:sz="18" w:space="0" w:color="auto"/>
              <w:right w:val="single" w:sz="18" w:space="0" w:color="auto"/>
            </w:tcBorders>
            <w:textDirection w:val="btLr"/>
          </w:tcPr>
          <w:p w:rsidR="009C511A" w:rsidRPr="009C511A" w:rsidRDefault="009C511A" w:rsidP="009C511A">
            <w:pPr>
              <w:ind w:right="113"/>
              <w:jc w:val="center"/>
              <w:rPr>
                <w:sz w:val="18"/>
                <w:szCs w:val="18"/>
                <w:lang w:eastAsia="lt-LT"/>
              </w:rPr>
            </w:pPr>
            <w:r w:rsidRPr="009C511A">
              <w:rPr>
                <w:sz w:val="16"/>
                <w:szCs w:val="22"/>
                <w:lang w:eastAsia="lt-LT"/>
              </w:rPr>
              <w:t>Informavo apie nedalyvavimą</w:t>
            </w:r>
          </w:p>
        </w:tc>
      </w:tr>
      <w:tr w:rsidR="009C511A" w:rsidRPr="009C511A" w:rsidTr="009C511A">
        <w:tc>
          <w:tcPr>
            <w:tcW w:w="2093" w:type="dxa"/>
            <w:tcBorders>
              <w:top w:val="single" w:sz="18" w:space="0" w:color="auto"/>
              <w:left w:val="single" w:sz="18" w:space="0" w:color="auto"/>
              <w:right w:val="single" w:sz="12" w:space="0" w:color="auto"/>
            </w:tcBorders>
            <w:shd w:val="clear" w:color="auto" w:fill="CCFFCC"/>
          </w:tcPr>
          <w:p w:rsidR="009C511A" w:rsidRPr="009C511A" w:rsidRDefault="009C511A" w:rsidP="009C511A">
            <w:pPr>
              <w:rPr>
                <w:szCs w:val="24"/>
                <w:lang w:eastAsia="lt-LT"/>
              </w:rPr>
            </w:pPr>
            <w:r w:rsidRPr="009C511A">
              <w:rPr>
                <w:szCs w:val="24"/>
                <w:lang w:eastAsia="lt-LT"/>
              </w:rPr>
              <w:t>Vytautas Česnaitis</w:t>
            </w:r>
          </w:p>
        </w:tc>
        <w:tc>
          <w:tcPr>
            <w:tcW w:w="567" w:type="dxa"/>
            <w:tcBorders>
              <w:top w:val="single" w:sz="18" w:space="0" w:color="auto"/>
              <w:left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601" w:type="dxa"/>
            <w:tcBorders>
              <w:top w:val="single" w:sz="18" w:space="0" w:color="auto"/>
              <w:left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 w:val="22"/>
                <w:szCs w:val="22"/>
                <w:lang w:eastAsia="lt-LT"/>
              </w:rPr>
              <w:t>+</w:t>
            </w:r>
          </w:p>
        </w:tc>
        <w:tc>
          <w:tcPr>
            <w:tcW w:w="567" w:type="dxa"/>
            <w:tcBorders>
              <w:top w:val="single" w:sz="18" w:space="0" w:color="auto"/>
              <w:left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18"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10</w:t>
            </w:r>
          </w:p>
        </w:tc>
        <w:tc>
          <w:tcPr>
            <w:tcW w:w="567" w:type="dxa"/>
            <w:tcBorders>
              <w:top w:val="single" w:sz="18"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10</w:t>
            </w:r>
          </w:p>
        </w:tc>
        <w:tc>
          <w:tcPr>
            <w:tcW w:w="567" w:type="dxa"/>
            <w:tcBorders>
              <w:top w:val="single" w:sz="18" w:space="0" w:color="auto"/>
              <w:right w:val="single" w:sz="18"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992" w:type="dxa"/>
            <w:tcBorders>
              <w:top w:val="single" w:sz="18" w:space="0" w:color="auto"/>
              <w:right w:val="single" w:sz="18" w:space="0" w:color="auto"/>
            </w:tcBorders>
            <w:shd w:val="clear" w:color="auto" w:fill="CCFFCC"/>
          </w:tcPr>
          <w:p w:rsidR="009C511A" w:rsidRPr="009C511A" w:rsidRDefault="009C511A" w:rsidP="009C511A">
            <w:pPr>
              <w:jc w:val="center"/>
              <w:rPr>
                <w:szCs w:val="24"/>
                <w:lang w:eastAsia="lt-LT"/>
              </w:rPr>
            </w:pPr>
            <w:r w:rsidRPr="009C511A">
              <w:rPr>
                <w:sz w:val="22"/>
                <w:szCs w:val="22"/>
                <w:lang w:eastAsia="lt-LT"/>
              </w:rPr>
              <w:t>-</w:t>
            </w:r>
          </w:p>
        </w:tc>
      </w:tr>
      <w:tr w:rsidR="009C511A" w:rsidRPr="009C511A" w:rsidTr="009C511A">
        <w:tc>
          <w:tcPr>
            <w:tcW w:w="2093" w:type="dxa"/>
            <w:tcBorders>
              <w:left w:val="single" w:sz="18" w:space="0" w:color="auto"/>
              <w:right w:val="single" w:sz="12" w:space="0" w:color="auto"/>
            </w:tcBorders>
            <w:shd w:val="clear" w:color="auto" w:fill="auto"/>
          </w:tcPr>
          <w:p w:rsidR="009C511A" w:rsidRPr="009C511A" w:rsidRDefault="009C511A" w:rsidP="009C511A">
            <w:pPr>
              <w:rPr>
                <w:szCs w:val="24"/>
                <w:lang w:eastAsia="lt-LT"/>
              </w:rPr>
            </w:pPr>
            <w:r w:rsidRPr="009C511A">
              <w:rPr>
                <w:szCs w:val="24"/>
                <w:lang w:eastAsia="lt-LT"/>
              </w:rPr>
              <w:t>Jurgita Vijūnė</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601"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18" w:space="0" w:color="auto"/>
              <w:bottom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10</w:t>
            </w:r>
          </w:p>
        </w:tc>
        <w:tc>
          <w:tcPr>
            <w:tcW w:w="567" w:type="dxa"/>
            <w:shd w:val="clear" w:color="auto" w:fill="auto"/>
          </w:tcPr>
          <w:p w:rsidR="009C511A" w:rsidRPr="009C511A" w:rsidRDefault="009C511A" w:rsidP="009C511A">
            <w:pPr>
              <w:jc w:val="center"/>
              <w:rPr>
                <w:szCs w:val="24"/>
                <w:lang w:eastAsia="lt-LT"/>
              </w:rPr>
            </w:pPr>
            <w:r w:rsidRPr="009C511A">
              <w:rPr>
                <w:szCs w:val="24"/>
                <w:lang w:eastAsia="lt-LT"/>
              </w:rPr>
              <w:t>9</w:t>
            </w:r>
          </w:p>
        </w:tc>
        <w:tc>
          <w:tcPr>
            <w:tcW w:w="567" w:type="dxa"/>
            <w:tcBorders>
              <w:right w:val="single" w:sz="18" w:space="0" w:color="auto"/>
            </w:tcBorders>
            <w:shd w:val="clear" w:color="auto" w:fill="auto"/>
          </w:tcPr>
          <w:p w:rsidR="009C511A" w:rsidRPr="009C511A" w:rsidRDefault="009C511A" w:rsidP="009C511A">
            <w:pPr>
              <w:jc w:val="center"/>
              <w:rPr>
                <w:szCs w:val="24"/>
                <w:lang w:eastAsia="lt-LT"/>
              </w:rPr>
            </w:pPr>
            <w:r w:rsidRPr="009C511A">
              <w:rPr>
                <w:szCs w:val="24"/>
                <w:lang w:eastAsia="lt-LT"/>
              </w:rPr>
              <w:t>1</w:t>
            </w:r>
          </w:p>
        </w:tc>
        <w:tc>
          <w:tcPr>
            <w:tcW w:w="992" w:type="dxa"/>
            <w:tcBorders>
              <w:right w:val="single" w:sz="18" w:space="0" w:color="auto"/>
            </w:tcBorders>
          </w:tcPr>
          <w:p w:rsidR="009C511A" w:rsidRPr="009C511A" w:rsidRDefault="009C511A" w:rsidP="009C511A">
            <w:pPr>
              <w:jc w:val="center"/>
              <w:rPr>
                <w:szCs w:val="24"/>
                <w:lang w:eastAsia="lt-LT"/>
              </w:rPr>
            </w:pPr>
            <w:r w:rsidRPr="009C511A">
              <w:rPr>
                <w:sz w:val="22"/>
                <w:szCs w:val="22"/>
                <w:lang w:eastAsia="lt-LT"/>
              </w:rPr>
              <w:t>1 (iš 1)</w:t>
            </w:r>
          </w:p>
        </w:tc>
      </w:tr>
      <w:tr w:rsidR="009C511A" w:rsidRPr="009C511A" w:rsidTr="009C511A">
        <w:tc>
          <w:tcPr>
            <w:tcW w:w="2093" w:type="dxa"/>
            <w:tcBorders>
              <w:left w:val="single" w:sz="18" w:space="0" w:color="auto"/>
              <w:right w:val="single" w:sz="12" w:space="0" w:color="auto"/>
            </w:tcBorders>
            <w:shd w:val="clear" w:color="auto" w:fill="CCFFCC"/>
          </w:tcPr>
          <w:p w:rsidR="009C511A" w:rsidRPr="009C511A" w:rsidRDefault="009C511A" w:rsidP="009C511A">
            <w:pPr>
              <w:rPr>
                <w:szCs w:val="24"/>
                <w:lang w:eastAsia="lt-LT"/>
              </w:rPr>
            </w:pPr>
            <w:r w:rsidRPr="009C511A">
              <w:rPr>
                <w:szCs w:val="24"/>
                <w:lang w:eastAsia="lt-LT"/>
              </w:rPr>
              <w:t>Birutė Žilėnienė</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601"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18" w:space="0" w:color="auto"/>
              <w:bottom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10</w:t>
            </w:r>
          </w:p>
        </w:tc>
        <w:tc>
          <w:tcPr>
            <w:tcW w:w="567" w:type="dxa"/>
            <w:shd w:val="clear" w:color="auto" w:fill="CCFFCC"/>
          </w:tcPr>
          <w:p w:rsidR="009C511A" w:rsidRPr="009C511A" w:rsidRDefault="009C511A" w:rsidP="009C511A">
            <w:pPr>
              <w:jc w:val="center"/>
              <w:rPr>
                <w:szCs w:val="24"/>
                <w:lang w:eastAsia="lt-LT"/>
              </w:rPr>
            </w:pPr>
            <w:r w:rsidRPr="009C511A">
              <w:rPr>
                <w:szCs w:val="24"/>
                <w:lang w:eastAsia="lt-LT"/>
              </w:rPr>
              <w:t>10</w:t>
            </w:r>
          </w:p>
        </w:tc>
        <w:tc>
          <w:tcPr>
            <w:tcW w:w="567" w:type="dxa"/>
            <w:tcBorders>
              <w:right w:val="single" w:sz="18"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992" w:type="dxa"/>
            <w:tcBorders>
              <w:right w:val="single" w:sz="18"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r>
      <w:tr w:rsidR="009C511A" w:rsidRPr="009C511A" w:rsidTr="009C511A">
        <w:tc>
          <w:tcPr>
            <w:tcW w:w="2093" w:type="dxa"/>
            <w:tcBorders>
              <w:left w:val="single" w:sz="18" w:space="0" w:color="auto"/>
              <w:bottom w:val="single" w:sz="18" w:space="0" w:color="auto"/>
              <w:right w:val="single" w:sz="12" w:space="0" w:color="auto"/>
            </w:tcBorders>
            <w:shd w:val="clear" w:color="auto" w:fill="auto"/>
          </w:tcPr>
          <w:p w:rsidR="009C511A" w:rsidRPr="009C511A" w:rsidRDefault="009C511A" w:rsidP="009C511A">
            <w:pPr>
              <w:rPr>
                <w:szCs w:val="24"/>
                <w:lang w:eastAsia="lt-LT"/>
              </w:rPr>
            </w:pPr>
            <w:r w:rsidRPr="009C511A">
              <w:rPr>
                <w:szCs w:val="24"/>
                <w:lang w:eastAsia="lt-LT"/>
              </w:rPr>
              <w:t>Romas Pivoras</w:t>
            </w:r>
          </w:p>
        </w:tc>
        <w:tc>
          <w:tcPr>
            <w:tcW w:w="567" w:type="dxa"/>
            <w:tcBorders>
              <w:top w:val="single" w:sz="2" w:space="0" w:color="auto"/>
              <w:left w:val="single" w:sz="2" w:space="0" w:color="auto"/>
              <w:bottom w:val="single" w:sz="18"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601" w:type="dxa"/>
            <w:tcBorders>
              <w:top w:val="single" w:sz="2" w:space="0" w:color="auto"/>
              <w:left w:val="single" w:sz="2" w:space="0" w:color="auto"/>
              <w:bottom w:val="single" w:sz="18"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18"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18"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 w:val="22"/>
                <w:szCs w:val="22"/>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18"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18" w:space="0" w:color="auto"/>
              <w:bottom w:val="single" w:sz="18" w:space="0" w:color="auto"/>
            </w:tcBorders>
            <w:shd w:val="clear" w:color="auto" w:fill="auto"/>
          </w:tcPr>
          <w:p w:rsidR="009C511A" w:rsidRPr="009C511A" w:rsidRDefault="009C511A" w:rsidP="009C511A">
            <w:pPr>
              <w:jc w:val="center"/>
              <w:rPr>
                <w:szCs w:val="24"/>
                <w:lang w:eastAsia="lt-LT"/>
              </w:rPr>
            </w:pPr>
            <w:r w:rsidRPr="009C511A">
              <w:rPr>
                <w:szCs w:val="24"/>
                <w:lang w:eastAsia="lt-LT"/>
              </w:rPr>
              <w:t>10</w:t>
            </w:r>
          </w:p>
        </w:tc>
        <w:tc>
          <w:tcPr>
            <w:tcW w:w="567" w:type="dxa"/>
            <w:tcBorders>
              <w:top w:val="single" w:sz="2" w:space="0" w:color="auto"/>
              <w:bottom w:val="single" w:sz="18" w:space="0" w:color="auto"/>
            </w:tcBorders>
            <w:shd w:val="clear" w:color="auto" w:fill="auto"/>
          </w:tcPr>
          <w:p w:rsidR="009C511A" w:rsidRPr="009C511A" w:rsidRDefault="009C511A" w:rsidP="009C511A">
            <w:pPr>
              <w:jc w:val="center"/>
              <w:rPr>
                <w:szCs w:val="24"/>
                <w:lang w:eastAsia="lt-LT"/>
              </w:rPr>
            </w:pPr>
            <w:r w:rsidRPr="009C511A">
              <w:rPr>
                <w:szCs w:val="24"/>
                <w:lang w:eastAsia="lt-LT"/>
              </w:rPr>
              <w:t>7</w:t>
            </w:r>
          </w:p>
        </w:tc>
        <w:tc>
          <w:tcPr>
            <w:tcW w:w="567" w:type="dxa"/>
            <w:tcBorders>
              <w:top w:val="single" w:sz="2" w:space="0" w:color="auto"/>
              <w:bottom w:val="single" w:sz="18" w:space="0" w:color="auto"/>
              <w:right w:val="single" w:sz="18" w:space="0" w:color="auto"/>
            </w:tcBorders>
            <w:shd w:val="clear" w:color="auto" w:fill="auto"/>
          </w:tcPr>
          <w:p w:rsidR="009C511A" w:rsidRPr="009C511A" w:rsidRDefault="009C511A" w:rsidP="009C511A">
            <w:pPr>
              <w:jc w:val="center"/>
              <w:rPr>
                <w:szCs w:val="24"/>
                <w:lang w:eastAsia="lt-LT"/>
              </w:rPr>
            </w:pPr>
            <w:r w:rsidRPr="009C511A">
              <w:rPr>
                <w:szCs w:val="24"/>
                <w:lang w:eastAsia="lt-LT"/>
              </w:rPr>
              <w:t>3</w:t>
            </w:r>
          </w:p>
        </w:tc>
        <w:tc>
          <w:tcPr>
            <w:tcW w:w="992" w:type="dxa"/>
            <w:tcBorders>
              <w:top w:val="single" w:sz="2" w:space="0" w:color="auto"/>
              <w:bottom w:val="single" w:sz="18" w:space="0" w:color="auto"/>
              <w:right w:val="single" w:sz="18" w:space="0" w:color="auto"/>
            </w:tcBorders>
          </w:tcPr>
          <w:p w:rsidR="009C511A" w:rsidRPr="009C511A" w:rsidRDefault="009C511A" w:rsidP="009C511A">
            <w:pPr>
              <w:jc w:val="center"/>
              <w:rPr>
                <w:szCs w:val="24"/>
                <w:lang w:eastAsia="lt-LT"/>
              </w:rPr>
            </w:pPr>
            <w:r w:rsidRPr="009C511A">
              <w:rPr>
                <w:sz w:val="22"/>
                <w:szCs w:val="22"/>
                <w:lang w:eastAsia="lt-LT"/>
              </w:rPr>
              <w:t>3 (iš 3)</w:t>
            </w:r>
          </w:p>
        </w:tc>
      </w:tr>
    </w:tbl>
    <w:p w:rsidR="009C511A" w:rsidRDefault="009C511A" w:rsidP="009C511A">
      <w:pPr>
        <w:rPr>
          <w:b/>
          <w:szCs w:val="24"/>
          <w:lang w:eastAsia="lt-LT"/>
        </w:rPr>
      </w:pPr>
    </w:p>
    <w:p w:rsidR="009C511A" w:rsidRPr="009C511A" w:rsidRDefault="009C511A" w:rsidP="009C511A">
      <w:pPr>
        <w:rPr>
          <w:b/>
          <w:szCs w:val="24"/>
          <w:lang w:eastAsia="lt-LT"/>
        </w:rPr>
      </w:pPr>
    </w:p>
    <w:p w:rsidR="009C511A" w:rsidRPr="009C511A" w:rsidRDefault="009C511A" w:rsidP="009C511A">
      <w:pPr>
        <w:rPr>
          <w:b/>
          <w:szCs w:val="24"/>
          <w:u w:val="single"/>
          <w:lang w:eastAsia="lt-LT"/>
        </w:rPr>
      </w:pPr>
      <w:r w:rsidRPr="009C511A">
        <w:rPr>
          <w:b/>
          <w:szCs w:val="24"/>
          <w:lang w:eastAsia="lt-LT"/>
        </w:rPr>
        <w:t>Kontrolės komitetas</w:t>
      </w:r>
      <w:r w:rsidRPr="009C511A">
        <w:rPr>
          <w:b/>
          <w:szCs w:val="24"/>
          <w:lang w:eastAsia="lt-LT"/>
        </w:rPr>
        <w:br/>
      </w:r>
    </w:p>
    <w:tbl>
      <w:tblPr>
        <w:tblpPr w:leftFromText="180" w:rightFromText="180" w:vertAnchor="text" w:horzAnchor="page" w:tblpX="1882" w:tblpY="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567"/>
        <w:gridCol w:w="567"/>
        <w:gridCol w:w="506"/>
        <w:gridCol w:w="506"/>
        <w:gridCol w:w="547"/>
        <w:gridCol w:w="567"/>
        <w:gridCol w:w="567"/>
        <w:gridCol w:w="567"/>
        <w:gridCol w:w="506"/>
        <w:gridCol w:w="506"/>
        <w:gridCol w:w="482"/>
        <w:gridCol w:w="490"/>
        <w:gridCol w:w="993"/>
      </w:tblGrid>
      <w:tr w:rsidR="009C511A" w:rsidRPr="009C511A" w:rsidTr="009C511A">
        <w:trPr>
          <w:cantSplit/>
          <w:trHeight w:val="1134"/>
        </w:trPr>
        <w:tc>
          <w:tcPr>
            <w:tcW w:w="2802" w:type="dxa"/>
            <w:tcBorders>
              <w:top w:val="single" w:sz="18" w:space="0" w:color="auto"/>
              <w:left w:val="single" w:sz="18" w:space="0" w:color="auto"/>
              <w:bottom w:val="single" w:sz="18" w:space="0" w:color="auto"/>
              <w:right w:val="single" w:sz="18" w:space="0" w:color="auto"/>
            </w:tcBorders>
          </w:tcPr>
          <w:p w:rsidR="009C511A" w:rsidRPr="009C511A" w:rsidRDefault="009C511A" w:rsidP="009C511A">
            <w:pPr>
              <w:jc w:val="center"/>
              <w:rPr>
                <w:szCs w:val="24"/>
                <w:lang w:eastAsia="lt-LT"/>
              </w:rPr>
            </w:pPr>
          </w:p>
          <w:p w:rsidR="009C511A" w:rsidRPr="009C511A" w:rsidRDefault="009C511A" w:rsidP="009C511A">
            <w:pPr>
              <w:jc w:val="center"/>
              <w:rPr>
                <w:szCs w:val="24"/>
                <w:lang w:eastAsia="lt-LT"/>
              </w:rPr>
            </w:pPr>
            <w:r w:rsidRPr="009C511A">
              <w:rPr>
                <w:szCs w:val="24"/>
                <w:lang w:eastAsia="lt-LT"/>
              </w:rPr>
              <w:t>Komiteto nariai</w:t>
            </w:r>
          </w:p>
        </w:tc>
        <w:tc>
          <w:tcPr>
            <w:tcW w:w="567" w:type="dxa"/>
            <w:tcBorders>
              <w:top w:val="single" w:sz="18" w:space="0" w:color="auto"/>
              <w:left w:val="single" w:sz="18" w:space="0" w:color="auto"/>
              <w:bottom w:val="single" w:sz="18" w:space="0" w:color="auto"/>
              <w:right w:val="single" w:sz="2" w:space="0" w:color="auto"/>
            </w:tcBorders>
            <w:textDirection w:val="btLr"/>
          </w:tcPr>
          <w:p w:rsidR="009C511A" w:rsidRPr="009C511A" w:rsidRDefault="009C511A" w:rsidP="009C511A">
            <w:pPr>
              <w:ind w:right="113"/>
              <w:rPr>
                <w:szCs w:val="24"/>
                <w:lang w:val="en-US" w:eastAsia="lt-LT"/>
              </w:rPr>
            </w:pPr>
            <w:r w:rsidRPr="009C511A">
              <w:rPr>
                <w:szCs w:val="24"/>
                <w:lang w:val="en-US" w:eastAsia="lt-LT"/>
              </w:rPr>
              <w:t>01-12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val="en-US" w:eastAsia="lt-LT"/>
              </w:rPr>
              <w:t>03-01 d.</w:t>
            </w:r>
          </w:p>
        </w:tc>
        <w:tc>
          <w:tcPr>
            <w:tcW w:w="506"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val="en-US" w:eastAsia="lt-LT"/>
              </w:rPr>
              <w:t>04-12 d.</w:t>
            </w:r>
          </w:p>
        </w:tc>
        <w:tc>
          <w:tcPr>
            <w:tcW w:w="506"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val="en-US" w:eastAsia="lt-LT"/>
              </w:rPr>
              <w:t>04-18 d.</w:t>
            </w:r>
          </w:p>
        </w:tc>
        <w:tc>
          <w:tcPr>
            <w:tcW w:w="54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val="en-US" w:eastAsia="lt-LT"/>
              </w:rPr>
              <w:t>05-10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val="en-US" w:eastAsia="lt-LT"/>
              </w:rPr>
              <w:t>06-16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val="en-US" w:eastAsia="lt-LT"/>
              </w:rPr>
              <w:t>08-23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11-03 d.</w:t>
            </w:r>
          </w:p>
        </w:tc>
        <w:tc>
          <w:tcPr>
            <w:tcW w:w="506" w:type="dxa"/>
            <w:tcBorders>
              <w:top w:val="single" w:sz="18" w:space="0" w:color="auto"/>
              <w:left w:val="single" w:sz="2" w:space="0" w:color="auto"/>
              <w:bottom w:val="single" w:sz="18" w:space="0" w:color="auto"/>
            </w:tcBorders>
            <w:textDirection w:val="btLr"/>
          </w:tcPr>
          <w:p w:rsidR="009C511A" w:rsidRPr="009C511A" w:rsidRDefault="009C511A" w:rsidP="009C511A">
            <w:pPr>
              <w:ind w:right="113"/>
              <w:rPr>
                <w:szCs w:val="24"/>
                <w:lang w:eastAsia="lt-LT"/>
              </w:rPr>
            </w:pPr>
            <w:r w:rsidRPr="009C511A">
              <w:rPr>
                <w:szCs w:val="24"/>
                <w:lang w:eastAsia="lt-LT"/>
              </w:rPr>
              <w:t xml:space="preserve">12-01 d. </w:t>
            </w:r>
          </w:p>
        </w:tc>
        <w:tc>
          <w:tcPr>
            <w:tcW w:w="506" w:type="dxa"/>
            <w:tcBorders>
              <w:top w:val="single" w:sz="18" w:space="0" w:color="auto"/>
              <w:left w:val="single" w:sz="18" w:space="0" w:color="auto"/>
              <w:bottom w:val="single" w:sz="18"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Viso</w:t>
            </w:r>
          </w:p>
        </w:tc>
        <w:tc>
          <w:tcPr>
            <w:tcW w:w="482" w:type="dxa"/>
            <w:tcBorders>
              <w:top w:val="single" w:sz="18" w:space="0" w:color="auto"/>
              <w:bottom w:val="single" w:sz="18" w:space="0" w:color="auto"/>
            </w:tcBorders>
            <w:textDirection w:val="btLr"/>
          </w:tcPr>
          <w:p w:rsidR="009C511A" w:rsidRPr="009C511A" w:rsidRDefault="009C511A" w:rsidP="009C511A">
            <w:pPr>
              <w:ind w:right="113"/>
              <w:jc w:val="center"/>
              <w:rPr>
                <w:szCs w:val="24"/>
                <w:lang w:eastAsia="lt-LT"/>
              </w:rPr>
            </w:pPr>
            <w:r w:rsidRPr="009C511A">
              <w:rPr>
                <w:sz w:val="22"/>
                <w:szCs w:val="22"/>
                <w:lang w:eastAsia="lt-LT"/>
              </w:rPr>
              <w:t>Dalyvavo</w:t>
            </w:r>
          </w:p>
        </w:tc>
        <w:tc>
          <w:tcPr>
            <w:tcW w:w="490" w:type="dxa"/>
            <w:tcBorders>
              <w:top w:val="single" w:sz="18" w:space="0" w:color="auto"/>
              <w:bottom w:val="single" w:sz="18" w:space="0" w:color="auto"/>
              <w:right w:val="single" w:sz="18" w:space="0" w:color="auto"/>
            </w:tcBorders>
            <w:textDirection w:val="btLr"/>
          </w:tcPr>
          <w:p w:rsidR="009C511A" w:rsidRPr="009C511A" w:rsidRDefault="009C511A" w:rsidP="009C511A">
            <w:pPr>
              <w:ind w:right="113"/>
              <w:jc w:val="center"/>
              <w:rPr>
                <w:szCs w:val="24"/>
                <w:lang w:eastAsia="lt-LT"/>
              </w:rPr>
            </w:pPr>
            <w:r w:rsidRPr="009C511A">
              <w:rPr>
                <w:sz w:val="18"/>
                <w:szCs w:val="18"/>
                <w:lang w:eastAsia="lt-LT"/>
              </w:rPr>
              <w:t>Nedalyvavo</w:t>
            </w:r>
          </w:p>
        </w:tc>
        <w:tc>
          <w:tcPr>
            <w:tcW w:w="993" w:type="dxa"/>
            <w:tcBorders>
              <w:top w:val="single" w:sz="18" w:space="0" w:color="auto"/>
              <w:bottom w:val="single" w:sz="18" w:space="0" w:color="auto"/>
              <w:right w:val="single" w:sz="18" w:space="0" w:color="auto"/>
            </w:tcBorders>
            <w:textDirection w:val="btLr"/>
          </w:tcPr>
          <w:p w:rsidR="009C511A" w:rsidRPr="009C511A" w:rsidRDefault="009C511A" w:rsidP="009C511A">
            <w:pPr>
              <w:ind w:right="113"/>
              <w:jc w:val="center"/>
              <w:rPr>
                <w:sz w:val="18"/>
                <w:szCs w:val="18"/>
                <w:lang w:eastAsia="lt-LT"/>
              </w:rPr>
            </w:pPr>
            <w:r w:rsidRPr="009C511A">
              <w:rPr>
                <w:sz w:val="16"/>
                <w:szCs w:val="22"/>
                <w:lang w:eastAsia="lt-LT"/>
              </w:rPr>
              <w:t>Informavo apie nedalyvavimą</w:t>
            </w:r>
          </w:p>
        </w:tc>
      </w:tr>
      <w:tr w:rsidR="009C511A" w:rsidRPr="009C511A" w:rsidTr="009C511A">
        <w:tc>
          <w:tcPr>
            <w:tcW w:w="2802" w:type="dxa"/>
            <w:tcBorders>
              <w:top w:val="single" w:sz="18" w:space="0" w:color="auto"/>
              <w:left w:val="single" w:sz="18" w:space="0" w:color="auto"/>
              <w:bottom w:val="single" w:sz="4" w:space="0" w:color="auto"/>
              <w:right w:val="single" w:sz="18" w:space="0" w:color="auto"/>
            </w:tcBorders>
          </w:tcPr>
          <w:p w:rsidR="009C511A" w:rsidRPr="009C511A" w:rsidRDefault="009C511A" w:rsidP="009C511A">
            <w:pPr>
              <w:rPr>
                <w:szCs w:val="24"/>
                <w:lang w:eastAsia="lt-LT"/>
              </w:rPr>
            </w:pPr>
            <w:r w:rsidRPr="009C511A">
              <w:rPr>
                <w:szCs w:val="24"/>
                <w:lang w:eastAsia="lt-LT"/>
              </w:rPr>
              <w:t xml:space="preserve">Juozas Galiauskas </w:t>
            </w:r>
          </w:p>
        </w:tc>
        <w:tc>
          <w:tcPr>
            <w:tcW w:w="567" w:type="dxa"/>
            <w:tcBorders>
              <w:top w:val="single" w:sz="18" w:space="0" w:color="auto"/>
              <w:left w:val="single" w:sz="18"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n</w:t>
            </w:r>
          </w:p>
        </w:tc>
        <w:tc>
          <w:tcPr>
            <w:tcW w:w="506"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06"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4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bottom w:val="single" w:sz="4"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n</w:t>
            </w:r>
          </w:p>
        </w:tc>
        <w:tc>
          <w:tcPr>
            <w:tcW w:w="506" w:type="dxa"/>
            <w:tcBorders>
              <w:top w:val="single" w:sz="18" w:space="0" w:color="auto"/>
              <w:left w:val="single" w:sz="2" w:space="0" w:color="auto"/>
              <w:bottom w:val="single" w:sz="4" w:space="0" w:color="auto"/>
            </w:tcBorders>
          </w:tcPr>
          <w:p w:rsidR="009C511A" w:rsidRPr="009C511A" w:rsidRDefault="009C511A" w:rsidP="009C511A">
            <w:pPr>
              <w:jc w:val="center"/>
              <w:rPr>
                <w:szCs w:val="24"/>
                <w:lang w:eastAsia="lt-LT"/>
              </w:rPr>
            </w:pPr>
            <w:r w:rsidRPr="009C511A">
              <w:rPr>
                <w:szCs w:val="24"/>
                <w:lang w:eastAsia="lt-LT"/>
              </w:rPr>
              <w:t>+</w:t>
            </w:r>
          </w:p>
        </w:tc>
        <w:tc>
          <w:tcPr>
            <w:tcW w:w="506" w:type="dxa"/>
            <w:tcBorders>
              <w:top w:val="single" w:sz="18" w:space="0" w:color="auto"/>
              <w:left w:val="single" w:sz="18" w:space="0" w:color="auto"/>
              <w:bottom w:val="single" w:sz="4" w:space="0" w:color="auto"/>
            </w:tcBorders>
          </w:tcPr>
          <w:p w:rsidR="009C511A" w:rsidRPr="009C511A" w:rsidRDefault="009C511A" w:rsidP="009C511A">
            <w:pPr>
              <w:jc w:val="center"/>
              <w:rPr>
                <w:szCs w:val="24"/>
                <w:lang w:eastAsia="lt-LT"/>
              </w:rPr>
            </w:pPr>
            <w:r w:rsidRPr="009C511A">
              <w:rPr>
                <w:szCs w:val="24"/>
                <w:lang w:eastAsia="lt-LT"/>
              </w:rPr>
              <w:t>9</w:t>
            </w:r>
          </w:p>
        </w:tc>
        <w:tc>
          <w:tcPr>
            <w:tcW w:w="482" w:type="dxa"/>
            <w:tcBorders>
              <w:top w:val="single" w:sz="18" w:space="0" w:color="auto"/>
              <w:bottom w:val="single" w:sz="4" w:space="0" w:color="auto"/>
            </w:tcBorders>
          </w:tcPr>
          <w:p w:rsidR="009C511A" w:rsidRPr="009C511A" w:rsidRDefault="009C511A" w:rsidP="009C511A">
            <w:pPr>
              <w:jc w:val="center"/>
              <w:rPr>
                <w:szCs w:val="24"/>
                <w:lang w:eastAsia="lt-LT"/>
              </w:rPr>
            </w:pPr>
            <w:r w:rsidRPr="009C511A">
              <w:rPr>
                <w:szCs w:val="24"/>
                <w:lang w:eastAsia="lt-LT"/>
              </w:rPr>
              <w:t>6</w:t>
            </w:r>
          </w:p>
        </w:tc>
        <w:tc>
          <w:tcPr>
            <w:tcW w:w="490" w:type="dxa"/>
            <w:tcBorders>
              <w:top w:val="single" w:sz="18" w:space="0" w:color="auto"/>
              <w:bottom w:val="single" w:sz="4" w:space="0" w:color="auto"/>
              <w:right w:val="single" w:sz="18" w:space="0" w:color="auto"/>
            </w:tcBorders>
          </w:tcPr>
          <w:p w:rsidR="009C511A" w:rsidRPr="009C511A" w:rsidRDefault="009C511A" w:rsidP="009C511A">
            <w:pPr>
              <w:jc w:val="center"/>
              <w:rPr>
                <w:szCs w:val="24"/>
                <w:lang w:eastAsia="lt-LT"/>
              </w:rPr>
            </w:pPr>
            <w:r w:rsidRPr="009C511A">
              <w:rPr>
                <w:szCs w:val="24"/>
                <w:lang w:eastAsia="lt-LT"/>
              </w:rPr>
              <w:t>3</w:t>
            </w:r>
          </w:p>
        </w:tc>
        <w:tc>
          <w:tcPr>
            <w:tcW w:w="993" w:type="dxa"/>
            <w:tcBorders>
              <w:top w:val="single" w:sz="18" w:space="0" w:color="auto"/>
              <w:bottom w:val="single" w:sz="4" w:space="0" w:color="auto"/>
              <w:right w:val="single" w:sz="18" w:space="0" w:color="auto"/>
            </w:tcBorders>
          </w:tcPr>
          <w:p w:rsidR="009C511A" w:rsidRPr="009C511A" w:rsidRDefault="009C511A" w:rsidP="009C511A">
            <w:pPr>
              <w:jc w:val="center"/>
              <w:rPr>
                <w:szCs w:val="24"/>
                <w:lang w:eastAsia="lt-LT"/>
              </w:rPr>
            </w:pPr>
            <w:r w:rsidRPr="009C511A">
              <w:rPr>
                <w:sz w:val="22"/>
                <w:szCs w:val="22"/>
                <w:lang w:eastAsia="lt-LT"/>
              </w:rPr>
              <w:t>1 (iš 3)</w:t>
            </w:r>
          </w:p>
        </w:tc>
      </w:tr>
      <w:tr w:rsidR="009C511A" w:rsidRPr="009C511A" w:rsidTr="009C511A">
        <w:tc>
          <w:tcPr>
            <w:tcW w:w="2802" w:type="dxa"/>
            <w:tcBorders>
              <w:left w:val="single" w:sz="18" w:space="0" w:color="auto"/>
              <w:right w:val="single" w:sz="18" w:space="0" w:color="auto"/>
            </w:tcBorders>
            <w:shd w:val="clear" w:color="auto" w:fill="CCFFCC"/>
          </w:tcPr>
          <w:p w:rsidR="009C511A" w:rsidRPr="009C511A" w:rsidRDefault="009C511A" w:rsidP="009C511A">
            <w:pPr>
              <w:rPr>
                <w:szCs w:val="24"/>
                <w:lang w:eastAsia="lt-LT"/>
              </w:rPr>
            </w:pPr>
            <w:r w:rsidRPr="009C511A">
              <w:rPr>
                <w:szCs w:val="24"/>
                <w:lang w:eastAsia="lt-LT"/>
              </w:rPr>
              <w:t>Andrius Kalesnikas</w:t>
            </w:r>
          </w:p>
        </w:tc>
        <w:tc>
          <w:tcPr>
            <w:tcW w:w="567" w:type="dxa"/>
            <w:tcBorders>
              <w:left w:val="single" w:sz="18"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06" w:type="dxa"/>
            <w:tcBorders>
              <w:left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06" w:type="dxa"/>
            <w:tcBorders>
              <w:left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47" w:type="dxa"/>
            <w:tcBorders>
              <w:left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righ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06" w:type="dxa"/>
            <w:tcBorders>
              <w:left w:val="single" w:sz="2"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506" w:type="dxa"/>
            <w:tcBorders>
              <w:left w:val="single" w:sz="18"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9</w:t>
            </w:r>
          </w:p>
        </w:tc>
        <w:tc>
          <w:tcPr>
            <w:tcW w:w="482" w:type="dxa"/>
            <w:shd w:val="clear" w:color="auto" w:fill="CCFFCC"/>
          </w:tcPr>
          <w:p w:rsidR="009C511A" w:rsidRPr="009C511A" w:rsidRDefault="009C511A" w:rsidP="009C511A">
            <w:pPr>
              <w:jc w:val="center"/>
              <w:rPr>
                <w:szCs w:val="24"/>
                <w:lang w:eastAsia="lt-LT"/>
              </w:rPr>
            </w:pPr>
            <w:r w:rsidRPr="009C511A">
              <w:rPr>
                <w:szCs w:val="24"/>
                <w:lang w:eastAsia="lt-LT"/>
              </w:rPr>
              <w:t>9</w:t>
            </w:r>
          </w:p>
        </w:tc>
        <w:tc>
          <w:tcPr>
            <w:tcW w:w="490" w:type="dxa"/>
            <w:tcBorders>
              <w:right w:val="single" w:sz="18" w:space="0" w:color="auto"/>
            </w:tcBorders>
            <w:shd w:val="clear" w:color="auto" w:fill="CCFFCC"/>
          </w:tcPr>
          <w:p w:rsidR="009C511A" w:rsidRPr="009C511A" w:rsidRDefault="009C511A" w:rsidP="009C511A">
            <w:pPr>
              <w:jc w:val="center"/>
              <w:rPr>
                <w:szCs w:val="24"/>
                <w:lang w:eastAsia="lt-LT"/>
              </w:rPr>
            </w:pPr>
            <w:r w:rsidRPr="009C511A">
              <w:rPr>
                <w:szCs w:val="24"/>
                <w:lang w:eastAsia="lt-LT"/>
              </w:rPr>
              <w:t>-</w:t>
            </w:r>
          </w:p>
        </w:tc>
        <w:tc>
          <w:tcPr>
            <w:tcW w:w="993" w:type="dxa"/>
            <w:tcBorders>
              <w:right w:val="single" w:sz="18" w:space="0" w:color="auto"/>
            </w:tcBorders>
            <w:shd w:val="clear" w:color="auto" w:fill="CCFFCC"/>
          </w:tcPr>
          <w:p w:rsidR="009C511A" w:rsidRPr="009C511A" w:rsidRDefault="009C511A" w:rsidP="009C511A">
            <w:pPr>
              <w:jc w:val="center"/>
              <w:rPr>
                <w:szCs w:val="24"/>
                <w:lang w:eastAsia="lt-LT"/>
              </w:rPr>
            </w:pPr>
            <w:r w:rsidRPr="009C511A">
              <w:rPr>
                <w:sz w:val="22"/>
                <w:szCs w:val="22"/>
                <w:lang w:eastAsia="lt-LT"/>
              </w:rPr>
              <w:t>-</w:t>
            </w:r>
          </w:p>
        </w:tc>
      </w:tr>
      <w:tr w:rsidR="009C511A" w:rsidRPr="009C511A" w:rsidTr="009C511A">
        <w:tc>
          <w:tcPr>
            <w:tcW w:w="2802" w:type="dxa"/>
            <w:tcBorders>
              <w:left w:val="single" w:sz="18" w:space="0" w:color="auto"/>
              <w:right w:val="single" w:sz="18" w:space="0" w:color="auto"/>
            </w:tcBorders>
            <w:shd w:val="clear" w:color="auto" w:fill="auto"/>
          </w:tcPr>
          <w:p w:rsidR="009C511A" w:rsidRPr="009C511A" w:rsidRDefault="009C511A" w:rsidP="009C511A">
            <w:pPr>
              <w:rPr>
                <w:szCs w:val="24"/>
                <w:lang w:eastAsia="lt-LT"/>
              </w:rPr>
            </w:pPr>
            <w:r w:rsidRPr="009C511A">
              <w:rPr>
                <w:szCs w:val="24"/>
                <w:lang w:eastAsia="lt-LT"/>
              </w:rPr>
              <w:t>Vidmantas Krikštaponis</w:t>
            </w:r>
          </w:p>
        </w:tc>
        <w:tc>
          <w:tcPr>
            <w:tcW w:w="567" w:type="dxa"/>
            <w:tcBorders>
              <w:left w:val="single" w:sz="18"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06" w:type="dxa"/>
            <w:tcBorders>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06" w:type="dxa"/>
            <w:tcBorders>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47" w:type="dxa"/>
            <w:tcBorders>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left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06" w:type="dxa"/>
            <w:tcBorders>
              <w:lef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06" w:type="dxa"/>
            <w:tcBorders>
              <w:left w:val="single" w:sz="18" w:space="0" w:color="auto"/>
            </w:tcBorders>
            <w:shd w:val="clear" w:color="auto" w:fill="auto"/>
          </w:tcPr>
          <w:p w:rsidR="009C511A" w:rsidRPr="009C511A" w:rsidRDefault="009C511A" w:rsidP="009C511A">
            <w:pPr>
              <w:jc w:val="center"/>
              <w:rPr>
                <w:szCs w:val="24"/>
                <w:lang w:eastAsia="lt-LT"/>
              </w:rPr>
            </w:pPr>
            <w:r w:rsidRPr="009C511A">
              <w:rPr>
                <w:szCs w:val="24"/>
                <w:lang w:eastAsia="lt-LT"/>
              </w:rPr>
              <w:t>9</w:t>
            </w:r>
          </w:p>
        </w:tc>
        <w:tc>
          <w:tcPr>
            <w:tcW w:w="482" w:type="dxa"/>
            <w:shd w:val="clear" w:color="auto" w:fill="auto"/>
          </w:tcPr>
          <w:p w:rsidR="009C511A" w:rsidRPr="009C511A" w:rsidRDefault="009C511A" w:rsidP="009C511A">
            <w:pPr>
              <w:jc w:val="center"/>
              <w:rPr>
                <w:szCs w:val="24"/>
                <w:lang w:eastAsia="lt-LT"/>
              </w:rPr>
            </w:pPr>
            <w:r w:rsidRPr="009C511A">
              <w:rPr>
                <w:szCs w:val="24"/>
                <w:lang w:eastAsia="lt-LT"/>
              </w:rPr>
              <w:t>8</w:t>
            </w:r>
          </w:p>
        </w:tc>
        <w:tc>
          <w:tcPr>
            <w:tcW w:w="490" w:type="dxa"/>
            <w:tcBorders>
              <w:right w:val="single" w:sz="18" w:space="0" w:color="auto"/>
            </w:tcBorders>
            <w:shd w:val="clear" w:color="auto" w:fill="auto"/>
          </w:tcPr>
          <w:p w:rsidR="009C511A" w:rsidRPr="009C511A" w:rsidRDefault="009C511A" w:rsidP="009C511A">
            <w:pPr>
              <w:jc w:val="center"/>
              <w:rPr>
                <w:szCs w:val="24"/>
                <w:lang w:eastAsia="lt-LT"/>
              </w:rPr>
            </w:pPr>
            <w:r w:rsidRPr="009C511A">
              <w:rPr>
                <w:szCs w:val="24"/>
                <w:lang w:eastAsia="lt-LT"/>
              </w:rPr>
              <w:t>1</w:t>
            </w:r>
          </w:p>
        </w:tc>
        <w:tc>
          <w:tcPr>
            <w:tcW w:w="993" w:type="dxa"/>
            <w:tcBorders>
              <w:right w:val="single" w:sz="18" w:space="0" w:color="auto"/>
            </w:tcBorders>
          </w:tcPr>
          <w:p w:rsidR="009C511A" w:rsidRPr="009C511A" w:rsidRDefault="009C511A" w:rsidP="009C511A">
            <w:pPr>
              <w:jc w:val="center"/>
              <w:rPr>
                <w:szCs w:val="24"/>
                <w:lang w:eastAsia="lt-LT"/>
              </w:rPr>
            </w:pPr>
            <w:r w:rsidRPr="009C511A">
              <w:rPr>
                <w:sz w:val="22"/>
                <w:szCs w:val="22"/>
                <w:lang w:eastAsia="lt-LT"/>
              </w:rPr>
              <w:t>1 (iš 1)</w:t>
            </w:r>
          </w:p>
        </w:tc>
      </w:tr>
      <w:tr w:rsidR="009C511A" w:rsidRPr="009C511A" w:rsidTr="009C511A">
        <w:tc>
          <w:tcPr>
            <w:tcW w:w="2802" w:type="dxa"/>
            <w:tcBorders>
              <w:left w:val="single" w:sz="18" w:space="0" w:color="auto"/>
              <w:right w:val="single" w:sz="18" w:space="0" w:color="auto"/>
            </w:tcBorders>
          </w:tcPr>
          <w:p w:rsidR="009C511A" w:rsidRPr="009C511A" w:rsidRDefault="009C511A" w:rsidP="009C511A">
            <w:pPr>
              <w:rPr>
                <w:szCs w:val="24"/>
                <w:lang w:eastAsia="lt-LT"/>
              </w:rPr>
            </w:pPr>
            <w:r w:rsidRPr="009C511A">
              <w:rPr>
                <w:szCs w:val="24"/>
                <w:lang w:eastAsia="lt-LT"/>
              </w:rPr>
              <w:t>Andrius Lyška</w:t>
            </w:r>
          </w:p>
        </w:tc>
        <w:tc>
          <w:tcPr>
            <w:tcW w:w="567" w:type="dxa"/>
            <w:tcBorders>
              <w:left w:val="single" w:sz="18"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06" w:type="dxa"/>
            <w:tcBorders>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06" w:type="dxa"/>
            <w:tcBorders>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47" w:type="dxa"/>
            <w:tcBorders>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06" w:type="dxa"/>
            <w:tcBorders>
              <w:lef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06" w:type="dxa"/>
            <w:tcBorders>
              <w:left w:val="single" w:sz="18" w:space="0" w:color="auto"/>
            </w:tcBorders>
          </w:tcPr>
          <w:p w:rsidR="009C511A" w:rsidRPr="009C511A" w:rsidRDefault="009C511A" w:rsidP="009C511A">
            <w:pPr>
              <w:jc w:val="center"/>
              <w:rPr>
                <w:szCs w:val="24"/>
                <w:lang w:eastAsia="lt-LT"/>
              </w:rPr>
            </w:pPr>
            <w:r w:rsidRPr="009C511A">
              <w:rPr>
                <w:szCs w:val="24"/>
                <w:lang w:eastAsia="lt-LT"/>
              </w:rPr>
              <w:t>9</w:t>
            </w:r>
          </w:p>
        </w:tc>
        <w:tc>
          <w:tcPr>
            <w:tcW w:w="482" w:type="dxa"/>
          </w:tcPr>
          <w:p w:rsidR="009C511A" w:rsidRPr="009C511A" w:rsidRDefault="009C511A" w:rsidP="009C511A">
            <w:pPr>
              <w:jc w:val="center"/>
              <w:rPr>
                <w:szCs w:val="24"/>
                <w:lang w:eastAsia="lt-LT"/>
              </w:rPr>
            </w:pPr>
            <w:r w:rsidRPr="009C511A">
              <w:rPr>
                <w:szCs w:val="24"/>
                <w:lang w:eastAsia="lt-LT"/>
              </w:rPr>
              <w:t>7</w:t>
            </w:r>
          </w:p>
        </w:tc>
        <w:tc>
          <w:tcPr>
            <w:tcW w:w="490" w:type="dxa"/>
            <w:tcBorders>
              <w:right w:val="single" w:sz="18" w:space="0" w:color="auto"/>
            </w:tcBorders>
          </w:tcPr>
          <w:p w:rsidR="009C511A" w:rsidRPr="009C511A" w:rsidRDefault="009C511A" w:rsidP="009C511A">
            <w:pPr>
              <w:jc w:val="center"/>
              <w:rPr>
                <w:szCs w:val="24"/>
                <w:lang w:eastAsia="lt-LT"/>
              </w:rPr>
            </w:pPr>
            <w:r w:rsidRPr="009C511A">
              <w:rPr>
                <w:szCs w:val="24"/>
                <w:lang w:eastAsia="lt-LT"/>
              </w:rPr>
              <w:t>2</w:t>
            </w:r>
          </w:p>
        </w:tc>
        <w:tc>
          <w:tcPr>
            <w:tcW w:w="993" w:type="dxa"/>
            <w:tcBorders>
              <w:right w:val="single" w:sz="18" w:space="0" w:color="auto"/>
            </w:tcBorders>
          </w:tcPr>
          <w:p w:rsidR="009C511A" w:rsidRPr="009C511A" w:rsidRDefault="009C511A" w:rsidP="009C511A">
            <w:pPr>
              <w:jc w:val="center"/>
              <w:rPr>
                <w:szCs w:val="24"/>
                <w:lang w:eastAsia="lt-LT"/>
              </w:rPr>
            </w:pPr>
            <w:r w:rsidRPr="009C511A">
              <w:rPr>
                <w:sz w:val="22"/>
                <w:szCs w:val="22"/>
                <w:lang w:eastAsia="lt-LT"/>
              </w:rPr>
              <w:t>2 (iš 2)</w:t>
            </w:r>
          </w:p>
        </w:tc>
      </w:tr>
      <w:tr w:rsidR="009C511A" w:rsidRPr="009C511A" w:rsidTr="009C511A">
        <w:tc>
          <w:tcPr>
            <w:tcW w:w="2802" w:type="dxa"/>
            <w:tcBorders>
              <w:left w:val="single" w:sz="18" w:space="0" w:color="auto"/>
              <w:bottom w:val="single" w:sz="18" w:space="0" w:color="auto"/>
              <w:right w:val="single" w:sz="18" w:space="0" w:color="auto"/>
            </w:tcBorders>
            <w:shd w:val="clear" w:color="auto" w:fill="FFFFFF"/>
          </w:tcPr>
          <w:p w:rsidR="009C511A" w:rsidRPr="009C511A" w:rsidRDefault="009C511A" w:rsidP="009C511A">
            <w:pPr>
              <w:rPr>
                <w:szCs w:val="24"/>
                <w:lang w:val="en-US" w:eastAsia="lt-LT"/>
              </w:rPr>
            </w:pPr>
            <w:r w:rsidRPr="009C511A">
              <w:rPr>
                <w:szCs w:val="24"/>
                <w:lang w:eastAsia="lt-LT"/>
              </w:rPr>
              <w:t xml:space="preserve">Romas Pivoras </w:t>
            </w:r>
          </w:p>
        </w:tc>
        <w:tc>
          <w:tcPr>
            <w:tcW w:w="567" w:type="dxa"/>
            <w:tcBorders>
              <w:left w:val="single" w:sz="18"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n</w:t>
            </w:r>
          </w:p>
        </w:tc>
        <w:tc>
          <w:tcPr>
            <w:tcW w:w="506" w:type="dxa"/>
            <w:tcBorders>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n</w:t>
            </w:r>
          </w:p>
        </w:tc>
        <w:tc>
          <w:tcPr>
            <w:tcW w:w="506" w:type="dxa"/>
            <w:tcBorders>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47" w:type="dxa"/>
            <w:tcBorders>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n</w:t>
            </w:r>
          </w:p>
        </w:tc>
        <w:tc>
          <w:tcPr>
            <w:tcW w:w="567" w:type="dxa"/>
            <w:tcBorders>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18" w:space="0" w:color="auto"/>
              <w:right w:val="single" w:sz="2"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w:t>
            </w:r>
          </w:p>
        </w:tc>
        <w:tc>
          <w:tcPr>
            <w:tcW w:w="506" w:type="dxa"/>
            <w:tcBorders>
              <w:left w:val="single" w:sz="2" w:space="0" w:color="auto"/>
              <w:bottom w:val="single" w:sz="18"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 n</w:t>
            </w:r>
          </w:p>
        </w:tc>
        <w:tc>
          <w:tcPr>
            <w:tcW w:w="506" w:type="dxa"/>
            <w:tcBorders>
              <w:left w:val="single" w:sz="18" w:space="0" w:color="auto"/>
              <w:bottom w:val="single" w:sz="18"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9</w:t>
            </w:r>
          </w:p>
        </w:tc>
        <w:tc>
          <w:tcPr>
            <w:tcW w:w="482" w:type="dxa"/>
            <w:tcBorders>
              <w:bottom w:val="single" w:sz="18"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4</w:t>
            </w:r>
          </w:p>
        </w:tc>
        <w:tc>
          <w:tcPr>
            <w:tcW w:w="490" w:type="dxa"/>
            <w:tcBorders>
              <w:bottom w:val="single" w:sz="18" w:space="0" w:color="auto"/>
              <w:right w:val="single" w:sz="18" w:space="0" w:color="auto"/>
            </w:tcBorders>
            <w:shd w:val="clear" w:color="auto" w:fill="FFFFFF"/>
          </w:tcPr>
          <w:p w:rsidR="009C511A" w:rsidRPr="009C511A" w:rsidRDefault="009C511A" w:rsidP="009C511A">
            <w:pPr>
              <w:jc w:val="center"/>
              <w:rPr>
                <w:szCs w:val="24"/>
                <w:lang w:eastAsia="lt-LT"/>
              </w:rPr>
            </w:pPr>
            <w:r w:rsidRPr="009C511A">
              <w:rPr>
                <w:szCs w:val="24"/>
                <w:lang w:eastAsia="lt-LT"/>
              </w:rPr>
              <w:t>5</w:t>
            </w:r>
          </w:p>
        </w:tc>
        <w:tc>
          <w:tcPr>
            <w:tcW w:w="993" w:type="dxa"/>
            <w:tcBorders>
              <w:bottom w:val="single" w:sz="18" w:space="0" w:color="auto"/>
              <w:right w:val="single" w:sz="18" w:space="0" w:color="auto"/>
            </w:tcBorders>
            <w:shd w:val="clear" w:color="auto" w:fill="FFFFFF"/>
          </w:tcPr>
          <w:p w:rsidR="009C511A" w:rsidRPr="009C511A" w:rsidRDefault="009C511A" w:rsidP="009C511A">
            <w:pPr>
              <w:jc w:val="center"/>
              <w:rPr>
                <w:szCs w:val="24"/>
                <w:lang w:eastAsia="lt-LT"/>
              </w:rPr>
            </w:pPr>
            <w:r w:rsidRPr="009C511A">
              <w:rPr>
                <w:sz w:val="22"/>
                <w:szCs w:val="22"/>
                <w:lang w:eastAsia="lt-LT"/>
              </w:rPr>
              <w:t>1 (iš 5)</w:t>
            </w:r>
          </w:p>
        </w:tc>
      </w:tr>
    </w:tbl>
    <w:p w:rsidR="009C511A" w:rsidRPr="009C511A" w:rsidRDefault="009C511A" w:rsidP="009C511A">
      <w:pPr>
        <w:rPr>
          <w:b/>
          <w:szCs w:val="24"/>
          <w:u w:val="single"/>
          <w:lang w:eastAsia="lt-LT"/>
        </w:rPr>
      </w:pPr>
    </w:p>
    <w:p w:rsidR="009C511A" w:rsidRPr="009C511A" w:rsidRDefault="009C511A" w:rsidP="009C511A">
      <w:pPr>
        <w:rPr>
          <w:szCs w:val="24"/>
          <w:lang w:eastAsia="lt-LT"/>
        </w:rPr>
      </w:pPr>
    </w:p>
    <w:p w:rsidR="009C511A" w:rsidRPr="009C511A" w:rsidRDefault="009C511A" w:rsidP="009C511A">
      <w:pPr>
        <w:rPr>
          <w:szCs w:val="24"/>
          <w:lang w:eastAsia="lt-LT"/>
        </w:rPr>
      </w:pPr>
    </w:p>
    <w:p w:rsidR="009C511A" w:rsidRPr="009C511A" w:rsidRDefault="009C511A" w:rsidP="009C511A">
      <w:pPr>
        <w:rPr>
          <w:szCs w:val="24"/>
          <w:lang w:eastAsia="lt-LT"/>
        </w:rPr>
      </w:pPr>
    </w:p>
    <w:p w:rsidR="009C511A" w:rsidRPr="009C511A" w:rsidRDefault="009C511A" w:rsidP="009C511A">
      <w:pPr>
        <w:rPr>
          <w:szCs w:val="24"/>
          <w:lang w:eastAsia="lt-LT"/>
        </w:rPr>
      </w:pPr>
    </w:p>
    <w:p w:rsidR="009C511A" w:rsidRPr="009C511A" w:rsidRDefault="009C511A" w:rsidP="009C511A">
      <w:pPr>
        <w:rPr>
          <w:szCs w:val="24"/>
          <w:lang w:eastAsia="lt-LT"/>
        </w:rPr>
      </w:pPr>
    </w:p>
    <w:p w:rsidR="009C511A" w:rsidRPr="009C511A" w:rsidRDefault="009C511A" w:rsidP="009C511A">
      <w:pPr>
        <w:rPr>
          <w:szCs w:val="24"/>
          <w:lang w:eastAsia="lt-LT"/>
        </w:rPr>
      </w:pPr>
    </w:p>
    <w:p w:rsidR="009C511A" w:rsidRPr="009C511A" w:rsidRDefault="009C511A" w:rsidP="009C511A">
      <w:pPr>
        <w:rPr>
          <w:szCs w:val="24"/>
          <w:lang w:eastAsia="lt-LT"/>
        </w:rPr>
      </w:pPr>
    </w:p>
    <w:p w:rsidR="009C511A" w:rsidRPr="009C511A" w:rsidRDefault="009C511A" w:rsidP="009C511A">
      <w:pPr>
        <w:rPr>
          <w:szCs w:val="24"/>
          <w:lang w:eastAsia="lt-LT"/>
        </w:rPr>
      </w:pPr>
    </w:p>
    <w:p w:rsidR="009C511A" w:rsidRPr="009C511A" w:rsidRDefault="009C511A" w:rsidP="009C511A">
      <w:pPr>
        <w:rPr>
          <w:szCs w:val="24"/>
          <w:lang w:eastAsia="lt-LT"/>
        </w:rPr>
      </w:pPr>
    </w:p>
    <w:p w:rsidR="00793283" w:rsidRDefault="00793283" w:rsidP="00793283">
      <w:pPr>
        <w:tabs>
          <w:tab w:val="left" w:pos="6495"/>
        </w:tabs>
        <w:rPr>
          <w:sz w:val="20"/>
          <w:lang w:eastAsia="lt-LT"/>
        </w:rPr>
      </w:pPr>
    </w:p>
    <w:p w:rsidR="009C511A" w:rsidRDefault="009C511A" w:rsidP="009C511A">
      <w:pPr>
        <w:tabs>
          <w:tab w:val="left" w:pos="6495"/>
        </w:tabs>
        <w:jc w:val="center"/>
        <w:rPr>
          <w:sz w:val="20"/>
          <w:lang w:eastAsia="lt-LT"/>
        </w:rPr>
      </w:pPr>
    </w:p>
    <w:p w:rsidR="00793283" w:rsidRDefault="00793283" w:rsidP="009C511A">
      <w:pPr>
        <w:tabs>
          <w:tab w:val="left" w:pos="6495"/>
        </w:tabs>
        <w:jc w:val="center"/>
        <w:rPr>
          <w:sz w:val="20"/>
          <w:lang w:eastAsia="lt-LT"/>
        </w:rPr>
      </w:pPr>
    </w:p>
    <w:p w:rsidR="00793283" w:rsidRDefault="00793283" w:rsidP="009C511A">
      <w:pPr>
        <w:tabs>
          <w:tab w:val="left" w:pos="6495"/>
        </w:tabs>
        <w:jc w:val="center"/>
        <w:rPr>
          <w:sz w:val="20"/>
          <w:lang w:eastAsia="lt-LT"/>
        </w:rPr>
      </w:pPr>
    </w:p>
    <w:p w:rsidR="00793283" w:rsidRDefault="00793283" w:rsidP="009C511A">
      <w:pPr>
        <w:tabs>
          <w:tab w:val="left" w:pos="6495"/>
        </w:tabs>
        <w:jc w:val="center"/>
        <w:rPr>
          <w:sz w:val="20"/>
          <w:lang w:eastAsia="lt-LT"/>
        </w:rPr>
      </w:pPr>
    </w:p>
    <w:p w:rsidR="00793283" w:rsidRPr="009C511A" w:rsidRDefault="00793283" w:rsidP="009C511A">
      <w:pPr>
        <w:tabs>
          <w:tab w:val="left" w:pos="6495"/>
        </w:tabs>
        <w:jc w:val="center"/>
        <w:rPr>
          <w:szCs w:val="24"/>
          <w:u w:val="single"/>
          <w:lang w:eastAsia="lt-LT"/>
        </w:rPr>
      </w:pPr>
    </w:p>
    <w:p w:rsidR="009C511A" w:rsidRPr="009C511A" w:rsidRDefault="009C511A" w:rsidP="009C511A">
      <w:pPr>
        <w:tabs>
          <w:tab w:val="left" w:pos="6495"/>
        </w:tabs>
        <w:jc w:val="center"/>
        <w:rPr>
          <w:szCs w:val="24"/>
          <w:u w:val="single"/>
          <w:lang w:eastAsia="lt-LT"/>
        </w:rPr>
      </w:pPr>
    </w:p>
    <w:p w:rsidR="009C511A" w:rsidRPr="009C511A" w:rsidRDefault="009C511A" w:rsidP="009C511A">
      <w:pPr>
        <w:tabs>
          <w:tab w:val="left" w:pos="6495"/>
        </w:tabs>
        <w:jc w:val="center"/>
        <w:rPr>
          <w:szCs w:val="24"/>
          <w:u w:val="single"/>
          <w:lang w:eastAsia="lt-LT"/>
        </w:rPr>
      </w:pPr>
    </w:p>
    <w:p w:rsidR="009C511A" w:rsidRPr="009C511A" w:rsidRDefault="009C511A" w:rsidP="009C511A">
      <w:pPr>
        <w:tabs>
          <w:tab w:val="left" w:pos="6495"/>
        </w:tabs>
        <w:jc w:val="center"/>
        <w:rPr>
          <w:szCs w:val="24"/>
          <w:u w:val="single"/>
          <w:lang w:eastAsia="lt-LT"/>
        </w:rPr>
      </w:pPr>
    </w:p>
    <w:p w:rsidR="009C511A" w:rsidRPr="009C511A" w:rsidRDefault="009C511A" w:rsidP="009C511A">
      <w:pPr>
        <w:tabs>
          <w:tab w:val="left" w:pos="6495"/>
        </w:tabs>
        <w:jc w:val="center"/>
        <w:rPr>
          <w:szCs w:val="24"/>
          <w:u w:val="single"/>
          <w:lang w:eastAsia="lt-LT"/>
        </w:rPr>
      </w:pPr>
    </w:p>
    <w:p w:rsidR="009C511A" w:rsidRPr="009C511A" w:rsidRDefault="009C511A" w:rsidP="009C511A">
      <w:pPr>
        <w:tabs>
          <w:tab w:val="left" w:pos="6495"/>
        </w:tabs>
        <w:jc w:val="center"/>
        <w:rPr>
          <w:szCs w:val="24"/>
          <w:u w:val="single"/>
          <w:lang w:eastAsia="lt-LT"/>
        </w:rPr>
      </w:pPr>
    </w:p>
    <w:p w:rsidR="00793283" w:rsidRDefault="00793283" w:rsidP="009C511A">
      <w:pPr>
        <w:ind w:firstLine="10348"/>
        <w:rPr>
          <w:szCs w:val="24"/>
          <w:lang w:eastAsia="lt-LT"/>
        </w:rPr>
      </w:pPr>
    </w:p>
    <w:p w:rsidR="009C511A" w:rsidRPr="009C511A" w:rsidRDefault="009C511A" w:rsidP="009C511A">
      <w:pPr>
        <w:ind w:firstLine="10348"/>
        <w:rPr>
          <w:szCs w:val="24"/>
          <w:lang w:eastAsia="lt-LT"/>
        </w:rPr>
      </w:pPr>
    </w:p>
    <w:p w:rsidR="009C511A" w:rsidRPr="009C511A" w:rsidRDefault="009C511A" w:rsidP="009C511A">
      <w:pPr>
        <w:rPr>
          <w:szCs w:val="24"/>
          <w:lang w:eastAsia="lt-LT"/>
        </w:rPr>
      </w:pPr>
    </w:p>
    <w:p w:rsidR="009C511A" w:rsidRPr="009C511A" w:rsidRDefault="009C511A" w:rsidP="009C511A">
      <w:pPr>
        <w:jc w:val="center"/>
        <w:rPr>
          <w:b/>
          <w:szCs w:val="32"/>
          <w:lang w:eastAsia="lt-LT"/>
        </w:rPr>
      </w:pPr>
      <w:r>
        <w:rPr>
          <w:b/>
          <w:szCs w:val="32"/>
          <w:lang w:eastAsia="lt-LT"/>
        </w:rPr>
        <w:lastRenderedPageBreak/>
        <w:t>Savivaldybės t</w:t>
      </w:r>
      <w:r w:rsidRPr="009C511A">
        <w:rPr>
          <w:b/>
          <w:szCs w:val="32"/>
          <w:lang w:eastAsia="lt-LT"/>
        </w:rPr>
        <w:t xml:space="preserve">arybos narių dalyvavimas komisijų posėdžiuose 2016 m. </w:t>
      </w:r>
    </w:p>
    <w:p w:rsidR="009C511A" w:rsidRPr="009C511A" w:rsidRDefault="009C511A" w:rsidP="009C511A">
      <w:pPr>
        <w:tabs>
          <w:tab w:val="left" w:pos="6495"/>
        </w:tabs>
        <w:jc w:val="center"/>
        <w:rPr>
          <w:szCs w:val="24"/>
          <w:u w:val="single"/>
          <w:lang w:eastAsia="lt-LT"/>
        </w:rPr>
      </w:pPr>
    </w:p>
    <w:p w:rsidR="009C511A" w:rsidRPr="009C511A" w:rsidRDefault="009C511A" w:rsidP="009C511A">
      <w:pPr>
        <w:tabs>
          <w:tab w:val="left" w:pos="6495"/>
        </w:tabs>
        <w:jc w:val="center"/>
        <w:rPr>
          <w:szCs w:val="24"/>
          <w:u w:val="single"/>
          <w:lang w:eastAsia="lt-LT"/>
        </w:rPr>
      </w:pPr>
    </w:p>
    <w:p w:rsidR="009C511A" w:rsidRPr="009C511A" w:rsidRDefault="009C511A" w:rsidP="009C511A">
      <w:pPr>
        <w:rPr>
          <w:b/>
          <w:szCs w:val="24"/>
          <w:lang w:eastAsia="lt-LT"/>
        </w:rPr>
      </w:pPr>
      <w:r w:rsidRPr="009C511A">
        <w:rPr>
          <w:b/>
          <w:szCs w:val="24"/>
          <w:lang w:eastAsia="lt-LT"/>
        </w:rPr>
        <w:t xml:space="preserve">Etikos komisija </w:t>
      </w:r>
    </w:p>
    <w:p w:rsidR="009C511A" w:rsidRPr="009C511A" w:rsidRDefault="009C511A" w:rsidP="009C511A">
      <w:pPr>
        <w:rPr>
          <w:szCs w:val="24"/>
          <w:lang w:eastAsia="lt-LT"/>
        </w:rPr>
      </w:pPr>
    </w:p>
    <w:tbl>
      <w:tblPr>
        <w:tblW w:w="120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567"/>
        <w:gridCol w:w="567"/>
        <w:gridCol w:w="567"/>
        <w:gridCol w:w="567"/>
        <w:gridCol w:w="567"/>
        <w:gridCol w:w="567"/>
        <w:gridCol w:w="567"/>
        <w:gridCol w:w="567"/>
        <w:gridCol w:w="567"/>
        <w:gridCol w:w="567"/>
        <w:gridCol w:w="567"/>
        <w:gridCol w:w="567"/>
        <w:gridCol w:w="567"/>
        <w:gridCol w:w="567"/>
        <w:gridCol w:w="567"/>
        <w:gridCol w:w="992"/>
      </w:tblGrid>
      <w:tr w:rsidR="009C511A" w:rsidRPr="009C511A" w:rsidTr="009C511A">
        <w:trPr>
          <w:cantSplit/>
          <w:trHeight w:val="1134"/>
        </w:trPr>
        <w:tc>
          <w:tcPr>
            <w:tcW w:w="2552" w:type="dxa"/>
            <w:tcBorders>
              <w:top w:val="single" w:sz="18" w:space="0" w:color="auto"/>
              <w:left w:val="single" w:sz="18" w:space="0" w:color="auto"/>
              <w:bottom w:val="single" w:sz="18" w:space="0" w:color="auto"/>
              <w:right w:val="single" w:sz="12" w:space="0" w:color="auto"/>
            </w:tcBorders>
          </w:tcPr>
          <w:p w:rsidR="009C511A" w:rsidRPr="009C511A" w:rsidRDefault="009C511A" w:rsidP="009C511A">
            <w:pPr>
              <w:jc w:val="center"/>
              <w:rPr>
                <w:szCs w:val="24"/>
                <w:lang w:eastAsia="lt-LT"/>
              </w:rPr>
            </w:pPr>
          </w:p>
          <w:p w:rsidR="009C511A" w:rsidRPr="009C511A" w:rsidRDefault="009C511A" w:rsidP="009C511A">
            <w:pPr>
              <w:jc w:val="center"/>
              <w:rPr>
                <w:szCs w:val="24"/>
                <w:lang w:eastAsia="lt-LT"/>
              </w:rPr>
            </w:pPr>
            <w:r w:rsidRPr="009C511A">
              <w:rPr>
                <w:szCs w:val="24"/>
                <w:lang w:eastAsia="lt-LT"/>
              </w:rPr>
              <w:t>Komisijos nariai</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01-13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02-10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03-17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04-15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04-28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05-16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06-17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08-22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09-16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10-14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11-11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9C511A">
            <w:pPr>
              <w:ind w:right="113"/>
              <w:rPr>
                <w:szCs w:val="24"/>
                <w:lang w:eastAsia="lt-LT"/>
              </w:rPr>
            </w:pPr>
            <w:r w:rsidRPr="009C511A">
              <w:rPr>
                <w:szCs w:val="24"/>
                <w:lang w:eastAsia="lt-LT"/>
              </w:rPr>
              <w:t>12-09 d.</w:t>
            </w:r>
          </w:p>
        </w:tc>
        <w:tc>
          <w:tcPr>
            <w:tcW w:w="567" w:type="dxa"/>
            <w:tcBorders>
              <w:top w:val="single" w:sz="18" w:space="0" w:color="auto"/>
              <w:left w:val="single" w:sz="18" w:space="0" w:color="auto"/>
              <w:bottom w:val="single" w:sz="18" w:space="0" w:color="auto"/>
            </w:tcBorders>
            <w:textDirection w:val="btLr"/>
          </w:tcPr>
          <w:p w:rsidR="009C511A" w:rsidRPr="009C511A" w:rsidRDefault="009C511A" w:rsidP="009C511A">
            <w:pPr>
              <w:ind w:right="113"/>
              <w:jc w:val="center"/>
              <w:rPr>
                <w:szCs w:val="24"/>
                <w:lang w:eastAsia="lt-LT"/>
              </w:rPr>
            </w:pPr>
            <w:r w:rsidRPr="009C511A">
              <w:rPr>
                <w:szCs w:val="24"/>
                <w:lang w:eastAsia="lt-LT"/>
              </w:rPr>
              <w:t>Viso</w:t>
            </w:r>
          </w:p>
        </w:tc>
        <w:tc>
          <w:tcPr>
            <w:tcW w:w="567" w:type="dxa"/>
            <w:tcBorders>
              <w:top w:val="single" w:sz="18" w:space="0" w:color="auto"/>
              <w:bottom w:val="single" w:sz="18" w:space="0" w:color="auto"/>
            </w:tcBorders>
            <w:textDirection w:val="btLr"/>
          </w:tcPr>
          <w:p w:rsidR="009C511A" w:rsidRPr="009C511A" w:rsidRDefault="009C511A" w:rsidP="009C511A">
            <w:pPr>
              <w:ind w:right="113"/>
              <w:jc w:val="center"/>
              <w:rPr>
                <w:szCs w:val="24"/>
                <w:lang w:eastAsia="lt-LT"/>
              </w:rPr>
            </w:pPr>
            <w:r w:rsidRPr="009C511A">
              <w:rPr>
                <w:sz w:val="22"/>
                <w:szCs w:val="22"/>
                <w:lang w:eastAsia="lt-LT"/>
              </w:rPr>
              <w:t>Dalyvavo</w:t>
            </w:r>
          </w:p>
        </w:tc>
        <w:tc>
          <w:tcPr>
            <w:tcW w:w="567" w:type="dxa"/>
            <w:tcBorders>
              <w:top w:val="single" w:sz="18" w:space="0" w:color="auto"/>
              <w:bottom w:val="single" w:sz="18" w:space="0" w:color="auto"/>
              <w:right w:val="single" w:sz="18" w:space="0" w:color="auto"/>
            </w:tcBorders>
            <w:textDirection w:val="btLr"/>
          </w:tcPr>
          <w:p w:rsidR="009C511A" w:rsidRPr="009C511A" w:rsidRDefault="009C511A" w:rsidP="009C511A">
            <w:pPr>
              <w:ind w:right="113"/>
              <w:jc w:val="center"/>
              <w:rPr>
                <w:szCs w:val="24"/>
                <w:lang w:eastAsia="lt-LT"/>
              </w:rPr>
            </w:pPr>
            <w:r w:rsidRPr="009C511A">
              <w:rPr>
                <w:sz w:val="18"/>
                <w:szCs w:val="18"/>
                <w:lang w:eastAsia="lt-LT"/>
              </w:rPr>
              <w:t>Nedalyvavo</w:t>
            </w:r>
          </w:p>
        </w:tc>
        <w:tc>
          <w:tcPr>
            <w:tcW w:w="992" w:type="dxa"/>
            <w:tcBorders>
              <w:top w:val="single" w:sz="18" w:space="0" w:color="auto"/>
              <w:bottom w:val="single" w:sz="18" w:space="0" w:color="auto"/>
              <w:right w:val="single" w:sz="18" w:space="0" w:color="auto"/>
            </w:tcBorders>
            <w:textDirection w:val="btLr"/>
          </w:tcPr>
          <w:p w:rsidR="009C511A" w:rsidRPr="009C511A" w:rsidRDefault="009C511A" w:rsidP="009C511A">
            <w:pPr>
              <w:ind w:right="113"/>
              <w:jc w:val="center"/>
              <w:rPr>
                <w:sz w:val="18"/>
                <w:szCs w:val="18"/>
                <w:lang w:eastAsia="lt-LT"/>
              </w:rPr>
            </w:pPr>
            <w:r w:rsidRPr="009C511A">
              <w:rPr>
                <w:sz w:val="16"/>
                <w:szCs w:val="22"/>
                <w:lang w:eastAsia="lt-LT"/>
              </w:rPr>
              <w:t>Informavo apie nedalyvavimą</w:t>
            </w:r>
          </w:p>
        </w:tc>
      </w:tr>
      <w:tr w:rsidR="009C511A" w:rsidRPr="009C511A" w:rsidTr="009C511A">
        <w:tc>
          <w:tcPr>
            <w:tcW w:w="2552" w:type="dxa"/>
            <w:tcBorders>
              <w:top w:val="single" w:sz="18" w:space="0" w:color="auto"/>
              <w:left w:val="single" w:sz="18" w:space="0" w:color="auto"/>
              <w:right w:val="single" w:sz="12" w:space="0" w:color="auto"/>
            </w:tcBorders>
            <w:shd w:val="clear" w:color="auto" w:fill="auto"/>
          </w:tcPr>
          <w:p w:rsidR="009C511A" w:rsidRPr="009C511A" w:rsidRDefault="009C511A" w:rsidP="009C511A">
            <w:pPr>
              <w:rPr>
                <w:szCs w:val="24"/>
                <w:lang w:eastAsia="lt-LT"/>
              </w:rPr>
            </w:pPr>
            <w:r w:rsidRPr="009C511A">
              <w:rPr>
                <w:szCs w:val="24"/>
                <w:lang w:eastAsia="lt-LT"/>
              </w:rPr>
              <w:t>Elena Mirinavičienė</w:t>
            </w:r>
          </w:p>
        </w:tc>
        <w:tc>
          <w:tcPr>
            <w:tcW w:w="567" w:type="dxa"/>
            <w:tcBorders>
              <w:top w:val="single" w:sz="18" w:space="0" w:color="auto"/>
              <w:left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18" w:space="0" w:color="auto"/>
              <w:left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18" w:space="0" w:color="auto"/>
              <w:left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18" w:space="0" w:color="auto"/>
              <w:left w:val="single" w:sz="18" w:space="0" w:color="auto"/>
            </w:tcBorders>
            <w:shd w:val="clear" w:color="auto" w:fill="auto"/>
          </w:tcPr>
          <w:p w:rsidR="009C511A" w:rsidRPr="009C511A" w:rsidRDefault="009C511A" w:rsidP="009C511A">
            <w:pPr>
              <w:jc w:val="center"/>
              <w:rPr>
                <w:szCs w:val="24"/>
                <w:lang w:eastAsia="lt-LT"/>
              </w:rPr>
            </w:pPr>
            <w:r w:rsidRPr="009C511A">
              <w:rPr>
                <w:szCs w:val="24"/>
                <w:lang w:eastAsia="lt-LT"/>
              </w:rPr>
              <w:t>12</w:t>
            </w:r>
          </w:p>
        </w:tc>
        <w:tc>
          <w:tcPr>
            <w:tcW w:w="567" w:type="dxa"/>
            <w:tcBorders>
              <w:top w:val="single" w:sz="18" w:space="0" w:color="auto"/>
            </w:tcBorders>
            <w:shd w:val="clear" w:color="auto" w:fill="auto"/>
          </w:tcPr>
          <w:p w:rsidR="009C511A" w:rsidRPr="009C511A" w:rsidRDefault="009C511A" w:rsidP="009C511A">
            <w:pPr>
              <w:jc w:val="center"/>
              <w:rPr>
                <w:szCs w:val="24"/>
                <w:lang w:eastAsia="lt-LT"/>
              </w:rPr>
            </w:pPr>
            <w:r w:rsidRPr="009C511A">
              <w:rPr>
                <w:szCs w:val="24"/>
                <w:lang w:eastAsia="lt-LT"/>
              </w:rPr>
              <w:t>10</w:t>
            </w:r>
          </w:p>
        </w:tc>
        <w:tc>
          <w:tcPr>
            <w:tcW w:w="567" w:type="dxa"/>
            <w:tcBorders>
              <w:top w:val="single" w:sz="18" w:space="0" w:color="auto"/>
              <w:right w:val="single" w:sz="18" w:space="0" w:color="auto"/>
            </w:tcBorders>
            <w:shd w:val="clear" w:color="auto" w:fill="auto"/>
          </w:tcPr>
          <w:p w:rsidR="009C511A" w:rsidRPr="009C511A" w:rsidRDefault="009C511A" w:rsidP="009C511A">
            <w:pPr>
              <w:jc w:val="center"/>
              <w:rPr>
                <w:szCs w:val="24"/>
                <w:lang w:eastAsia="lt-LT"/>
              </w:rPr>
            </w:pPr>
            <w:r w:rsidRPr="009C511A">
              <w:rPr>
                <w:szCs w:val="24"/>
                <w:lang w:eastAsia="lt-LT"/>
              </w:rPr>
              <w:t>2</w:t>
            </w:r>
          </w:p>
        </w:tc>
        <w:tc>
          <w:tcPr>
            <w:tcW w:w="992" w:type="dxa"/>
            <w:tcBorders>
              <w:top w:val="single" w:sz="18" w:space="0" w:color="auto"/>
              <w:right w:val="single" w:sz="18" w:space="0" w:color="auto"/>
            </w:tcBorders>
          </w:tcPr>
          <w:p w:rsidR="009C511A" w:rsidRPr="009C511A" w:rsidRDefault="009C511A" w:rsidP="009C511A">
            <w:pPr>
              <w:jc w:val="center"/>
              <w:rPr>
                <w:szCs w:val="24"/>
                <w:lang w:eastAsia="lt-LT"/>
              </w:rPr>
            </w:pPr>
            <w:r w:rsidRPr="009C511A">
              <w:rPr>
                <w:sz w:val="22"/>
                <w:szCs w:val="22"/>
                <w:lang w:eastAsia="lt-LT"/>
              </w:rPr>
              <w:t>2 (iš 2)</w:t>
            </w:r>
          </w:p>
        </w:tc>
      </w:tr>
      <w:tr w:rsidR="009C511A" w:rsidRPr="009C511A" w:rsidTr="009C511A">
        <w:tc>
          <w:tcPr>
            <w:tcW w:w="2552" w:type="dxa"/>
            <w:tcBorders>
              <w:left w:val="single" w:sz="18" w:space="0" w:color="auto"/>
              <w:right w:val="single" w:sz="12" w:space="0" w:color="auto"/>
            </w:tcBorders>
            <w:shd w:val="clear" w:color="auto" w:fill="auto"/>
          </w:tcPr>
          <w:p w:rsidR="009C511A" w:rsidRPr="009C511A" w:rsidRDefault="009C511A" w:rsidP="009C511A">
            <w:pPr>
              <w:rPr>
                <w:szCs w:val="24"/>
                <w:lang w:eastAsia="lt-LT"/>
              </w:rPr>
            </w:pPr>
            <w:r w:rsidRPr="009C511A">
              <w:rPr>
                <w:szCs w:val="24"/>
                <w:lang w:eastAsia="lt-LT"/>
              </w:rPr>
              <w:t>Birutė Žilėnienė</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left w:val="single" w:sz="18" w:space="0" w:color="auto"/>
              <w:bottom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12</w:t>
            </w:r>
          </w:p>
        </w:tc>
        <w:tc>
          <w:tcPr>
            <w:tcW w:w="567" w:type="dxa"/>
            <w:shd w:val="clear" w:color="auto" w:fill="auto"/>
          </w:tcPr>
          <w:p w:rsidR="009C511A" w:rsidRPr="009C511A" w:rsidRDefault="009C511A" w:rsidP="009C511A">
            <w:pPr>
              <w:jc w:val="center"/>
              <w:rPr>
                <w:szCs w:val="24"/>
                <w:lang w:eastAsia="lt-LT"/>
              </w:rPr>
            </w:pPr>
            <w:r w:rsidRPr="009C511A">
              <w:rPr>
                <w:szCs w:val="24"/>
                <w:lang w:eastAsia="lt-LT"/>
              </w:rPr>
              <w:t>10</w:t>
            </w:r>
          </w:p>
        </w:tc>
        <w:tc>
          <w:tcPr>
            <w:tcW w:w="567" w:type="dxa"/>
            <w:tcBorders>
              <w:right w:val="single" w:sz="18" w:space="0" w:color="auto"/>
            </w:tcBorders>
            <w:shd w:val="clear" w:color="auto" w:fill="auto"/>
          </w:tcPr>
          <w:p w:rsidR="009C511A" w:rsidRPr="009C511A" w:rsidRDefault="009C511A" w:rsidP="009C511A">
            <w:pPr>
              <w:jc w:val="center"/>
              <w:rPr>
                <w:szCs w:val="24"/>
                <w:lang w:eastAsia="lt-LT"/>
              </w:rPr>
            </w:pPr>
            <w:r w:rsidRPr="009C511A">
              <w:rPr>
                <w:szCs w:val="24"/>
                <w:lang w:eastAsia="lt-LT"/>
              </w:rPr>
              <w:t>2</w:t>
            </w:r>
          </w:p>
        </w:tc>
        <w:tc>
          <w:tcPr>
            <w:tcW w:w="992" w:type="dxa"/>
            <w:tcBorders>
              <w:right w:val="single" w:sz="18" w:space="0" w:color="auto"/>
            </w:tcBorders>
          </w:tcPr>
          <w:p w:rsidR="009C511A" w:rsidRPr="009C511A" w:rsidRDefault="009C511A" w:rsidP="009C511A">
            <w:pPr>
              <w:jc w:val="center"/>
              <w:rPr>
                <w:szCs w:val="24"/>
                <w:lang w:eastAsia="lt-LT"/>
              </w:rPr>
            </w:pPr>
            <w:r w:rsidRPr="009C511A">
              <w:rPr>
                <w:sz w:val="22"/>
                <w:szCs w:val="22"/>
                <w:lang w:eastAsia="lt-LT"/>
              </w:rPr>
              <w:t>2 (iš 2)</w:t>
            </w:r>
          </w:p>
        </w:tc>
      </w:tr>
      <w:tr w:rsidR="009C511A" w:rsidRPr="009C511A" w:rsidTr="009C511A">
        <w:tc>
          <w:tcPr>
            <w:tcW w:w="2552" w:type="dxa"/>
            <w:tcBorders>
              <w:left w:val="single" w:sz="18" w:space="0" w:color="auto"/>
              <w:right w:val="single" w:sz="12" w:space="0" w:color="auto"/>
            </w:tcBorders>
            <w:shd w:val="clear" w:color="auto" w:fill="auto"/>
          </w:tcPr>
          <w:p w:rsidR="009C511A" w:rsidRPr="009C511A" w:rsidRDefault="009C511A" w:rsidP="009C511A">
            <w:pPr>
              <w:rPr>
                <w:szCs w:val="24"/>
                <w:lang w:eastAsia="lt-LT"/>
              </w:rPr>
            </w:pPr>
            <w:r w:rsidRPr="009C511A">
              <w:rPr>
                <w:szCs w:val="24"/>
                <w:lang w:eastAsia="lt-LT"/>
              </w:rPr>
              <w:t>Jurgita Vijūnė</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left w:val="single" w:sz="18" w:space="0" w:color="auto"/>
              <w:bottom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12</w:t>
            </w:r>
          </w:p>
        </w:tc>
        <w:tc>
          <w:tcPr>
            <w:tcW w:w="567" w:type="dxa"/>
            <w:shd w:val="clear" w:color="auto" w:fill="auto"/>
          </w:tcPr>
          <w:p w:rsidR="009C511A" w:rsidRPr="009C511A" w:rsidRDefault="009C511A" w:rsidP="009C511A">
            <w:pPr>
              <w:jc w:val="center"/>
              <w:rPr>
                <w:szCs w:val="24"/>
                <w:lang w:eastAsia="lt-LT"/>
              </w:rPr>
            </w:pPr>
            <w:r w:rsidRPr="009C511A">
              <w:rPr>
                <w:szCs w:val="24"/>
                <w:lang w:eastAsia="lt-LT"/>
              </w:rPr>
              <w:t>10</w:t>
            </w:r>
          </w:p>
        </w:tc>
        <w:tc>
          <w:tcPr>
            <w:tcW w:w="567" w:type="dxa"/>
            <w:tcBorders>
              <w:right w:val="single" w:sz="18" w:space="0" w:color="auto"/>
            </w:tcBorders>
            <w:shd w:val="clear" w:color="auto" w:fill="auto"/>
          </w:tcPr>
          <w:p w:rsidR="009C511A" w:rsidRPr="009C511A" w:rsidRDefault="009C511A" w:rsidP="009C511A">
            <w:pPr>
              <w:jc w:val="center"/>
              <w:rPr>
                <w:szCs w:val="24"/>
                <w:lang w:eastAsia="lt-LT"/>
              </w:rPr>
            </w:pPr>
            <w:r w:rsidRPr="009C511A">
              <w:rPr>
                <w:szCs w:val="24"/>
                <w:lang w:eastAsia="lt-LT"/>
              </w:rPr>
              <w:t>2</w:t>
            </w:r>
          </w:p>
        </w:tc>
        <w:tc>
          <w:tcPr>
            <w:tcW w:w="992" w:type="dxa"/>
            <w:tcBorders>
              <w:right w:val="single" w:sz="18" w:space="0" w:color="auto"/>
            </w:tcBorders>
          </w:tcPr>
          <w:p w:rsidR="009C511A" w:rsidRPr="009C511A" w:rsidRDefault="009C511A" w:rsidP="009C511A">
            <w:pPr>
              <w:jc w:val="center"/>
              <w:rPr>
                <w:szCs w:val="24"/>
                <w:lang w:eastAsia="lt-LT"/>
              </w:rPr>
            </w:pPr>
            <w:r w:rsidRPr="009C511A">
              <w:rPr>
                <w:sz w:val="22"/>
                <w:szCs w:val="22"/>
                <w:lang w:eastAsia="lt-LT"/>
              </w:rPr>
              <w:t>2 (iš 2)</w:t>
            </w:r>
          </w:p>
        </w:tc>
      </w:tr>
      <w:tr w:rsidR="009C511A" w:rsidRPr="009C511A" w:rsidTr="009C511A">
        <w:tc>
          <w:tcPr>
            <w:tcW w:w="2552" w:type="dxa"/>
            <w:tcBorders>
              <w:left w:val="single" w:sz="18" w:space="0" w:color="auto"/>
              <w:right w:val="single" w:sz="12" w:space="0" w:color="auto"/>
            </w:tcBorders>
            <w:shd w:val="clear" w:color="auto" w:fill="auto"/>
          </w:tcPr>
          <w:p w:rsidR="009C511A" w:rsidRPr="009C511A" w:rsidRDefault="009C511A" w:rsidP="009C511A">
            <w:pPr>
              <w:rPr>
                <w:szCs w:val="24"/>
                <w:lang w:eastAsia="lt-LT"/>
              </w:rPr>
            </w:pPr>
            <w:r w:rsidRPr="009C511A">
              <w:rPr>
                <w:szCs w:val="24"/>
                <w:lang w:eastAsia="lt-LT"/>
              </w:rPr>
              <w:t>Regimantas Baravykas</w:t>
            </w:r>
          </w:p>
        </w:tc>
        <w:tc>
          <w:tcPr>
            <w:tcW w:w="567" w:type="dxa"/>
            <w:tcBorders>
              <w:top w:val="single" w:sz="2" w:space="0" w:color="auto"/>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n</w:t>
            </w:r>
          </w:p>
        </w:tc>
        <w:tc>
          <w:tcPr>
            <w:tcW w:w="567" w:type="dxa"/>
            <w:tcBorders>
              <w:top w:val="single" w:sz="2" w:space="0" w:color="auto"/>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2"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18" w:space="0" w:color="auto"/>
              <w:bottom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12</w:t>
            </w:r>
          </w:p>
        </w:tc>
        <w:tc>
          <w:tcPr>
            <w:tcW w:w="567" w:type="dxa"/>
            <w:shd w:val="clear" w:color="auto" w:fill="auto"/>
          </w:tcPr>
          <w:p w:rsidR="009C511A" w:rsidRPr="009C511A" w:rsidRDefault="009C511A" w:rsidP="009C511A">
            <w:pPr>
              <w:jc w:val="center"/>
              <w:rPr>
                <w:szCs w:val="24"/>
                <w:lang w:eastAsia="lt-LT"/>
              </w:rPr>
            </w:pPr>
            <w:r w:rsidRPr="009C511A">
              <w:rPr>
                <w:szCs w:val="24"/>
                <w:lang w:eastAsia="lt-LT"/>
              </w:rPr>
              <w:t>9</w:t>
            </w:r>
          </w:p>
        </w:tc>
        <w:tc>
          <w:tcPr>
            <w:tcW w:w="567" w:type="dxa"/>
            <w:tcBorders>
              <w:right w:val="single" w:sz="18" w:space="0" w:color="auto"/>
            </w:tcBorders>
            <w:shd w:val="clear" w:color="auto" w:fill="auto"/>
          </w:tcPr>
          <w:p w:rsidR="009C511A" w:rsidRPr="009C511A" w:rsidRDefault="009C511A" w:rsidP="009C511A">
            <w:pPr>
              <w:jc w:val="center"/>
              <w:rPr>
                <w:szCs w:val="24"/>
                <w:lang w:eastAsia="lt-LT"/>
              </w:rPr>
            </w:pPr>
            <w:r w:rsidRPr="009C511A">
              <w:rPr>
                <w:szCs w:val="24"/>
                <w:lang w:eastAsia="lt-LT"/>
              </w:rPr>
              <w:t>3</w:t>
            </w:r>
          </w:p>
        </w:tc>
        <w:tc>
          <w:tcPr>
            <w:tcW w:w="992" w:type="dxa"/>
            <w:tcBorders>
              <w:right w:val="single" w:sz="18" w:space="0" w:color="auto"/>
            </w:tcBorders>
            <w:shd w:val="clear" w:color="auto" w:fill="auto"/>
          </w:tcPr>
          <w:p w:rsidR="009C511A" w:rsidRPr="009C511A" w:rsidRDefault="009C511A" w:rsidP="009C511A">
            <w:pPr>
              <w:jc w:val="center"/>
              <w:rPr>
                <w:szCs w:val="24"/>
                <w:lang w:eastAsia="lt-LT"/>
              </w:rPr>
            </w:pPr>
            <w:r w:rsidRPr="009C511A">
              <w:rPr>
                <w:sz w:val="22"/>
                <w:szCs w:val="22"/>
                <w:lang w:eastAsia="lt-LT"/>
              </w:rPr>
              <w:t>2 (iš 3)</w:t>
            </w:r>
          </w:p>
        </w:tc>
      </w:tr>
      <w:tr w:rsidR="009C511A" w:rsidRPr="009C511A" w:rsidTr="009C511A">
        <w:tc>
          <w:tcPr>
            <w:tcW w:w="2552" w:type="dxa"/>
            <w:tcBorders>
              <w:left w:val="single" w:sz="18" w:space="0" w:color="auto"/>
              <w:bottom w:val="single" w:sz="18" w:space="0" w:color="auto"/>
              <w:right w:val="single" w:sz="12" w:space="0" w:color="auto"/>
            </w:tcBorders>
            <w:shd w:val="clear" w:color="auto" w:fill="auto"/>
          </w:tcPr>
          <w:p w:rsidR="009C511A" w:rsidRPr="009C511A" w:rsidRDefault="009C511A" w:rsidP="009C511A">
            <w:pPr>
              <w:rPr>
                <w:szCs w:val="24"/>
                <w:lang w:eastAsia="lt-LT"/>
              </w:rPr>
            </w:pPr>
            <w:r w:rsidRPr="009C511A">
              <w:rPr>
                <w:szCs w:val="24"/>
                <w:lang w:eastAsia="lt-LT"/>
              </w:rPr>
              <w:t>Jonas Grybauskas</w:t>
            </w:r>
          </w:p>
        </w:tc>
        <w:tc>
          <w:tcPr>
            <w:tcW w:w="567" w:type="dxa"/>
            <w:tcBorders>
              <w:top w:val="single" w:sz="2" w:space="0" w:color="auto"/>
              <w:left w:val="single" w:sz="2" w:space="0" w:color="auto"/>
              <w:bottom w:val="single" w:sz="18"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tcPr>
          <w:p w:rsidR="009C511A" w:rsidRPr="009C511A" w:rsidRDefault="009C511A" w:rsidP="009C511A">
            <w:pPr>
              <w:jc w:val="center"/>
              <w:rPr>
                <w:szCs w:val="24"/>
                <w:lang w:eastAsia="lt-LT"/>
              </w:rPr>
            </w:pPr>
            <w:r w:rsidRPr="009C511A">
              <w:rPr>
                <w:sz w:val="22"/>
                <w:szCs w:val="22"/>
                <w:lang w:eastAsia="lt-LT"/>
              </w:rPr>
              <w:t>- t</w:t>
            </w:r>
          </w:p>
        </w:tc>
        <w:tc>
          <w:tcPr>
            <w:tcW w:w="567" w:type="dxa"/>
            <w:tcBorders>
              <w:top w:val="single" w:sz="2" w:space="0" w:color="auto"/>
              <w:left w:val="single" w:sz="2" w:space="0" w:color="auto"/>
              <w:bottom w:val="single" w:sz="18"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2" w:space="0" w:color="auto"/>
              <w:bottom w:val="single" w:sz="18" w:space="0" w:color="auto"/>
              <w:right w:val="single" w:sz="2" w:space="0" w:color="auto"/>
            </w:tcBorders>
            <w:shd w:val="clear" w:color="auto" w:fill="auto"/>
          </w:tcPr>
          <w:p w:rsidR="009C511A" w:rsidRPr="009C511A" w:rsidRDefault="009C511A" w:rsidP="009C511A">
            <w:pPr>
              <w:jc w:val="center"/>
              <w:rPr>
                <w:szCs w:val="24"/>
                <w:lang w:eastAsia="lt-LT"/>
              </w:rPr>
            </w:pPr>
            <w:r w:rsidRPr="009C511A">
              <w:rPr>
                <w:szCs w:val="24"/>
                <w:lang w:eastAsia="lt-LT"/>
              </w:rPr>
              <w:t>+</w:t>
            </w:r>
          </w:p>
        </w:tc>
        <w:tc>
          <w:tcPr>
            <w:tcW w:w="567" w:type="dxa"/>
            <w:tcBorders>
              <w:top w:val="single" w:sz="2" w:space="0" w:color="auto"/>
              <w:left w:val="single" w:sz="18" w:space="0" w:color="auto"/>
              <w:bottom w:val="single" w:sz="18" w:space="0" w:color="auto"/>
            </w:tcBorders>
            <w:shd w:val="clear" w:color="auto" w:fill="auto"/>
          </w:tcPr>
          <w:p w:rsidR="009C511A" w:rsidRPr="009C511A" w:rsidRDefault="009C511A" w:rsidP="009C511A">
            <w:pPr>
              <w:jc w:val="center"/>
              <w:rPr>
                <w:szCs w:val="24"/>
                <w:lang w:eastAsia="lt-LT"/>
              </w:rPr>
            </w:pPr>
            <w:r w:rsidRPr="009C511A">
              <w:rPr>
                <w:szCs w:val="24"/>
                <w:lang w:eastAsia="lt-LT"/>
              </w:rPr>
              <w:t>12</w:t>
            </w:r>
          </w:p>
        </w:tc>
        <w:tc>
          <w:tcPr>
            <w:tcW w:w="567" w:type="dxa"/>
            <w:tcBorders>
              <w:top w:val="single" w:sz="2" w:space="0" w:color="auto"/>
              <w:bottom w:val="single" w:sz="18" w:space="0" w:color="auto"/>
            </w:tcBorders>
            <w:shd w:val="clear" w:color="auto" w:fill="auto"/>
          </w:tcPr>
          <w:p w:rsidR="009C511A" w:rsidRPr="009C511A" w:rsidRDefault="009C511A" w:rsidP="009C511A">
            <w:pPr>
              <w:jc w:val="center"/>
              <w:rPr>
                <w:szCs w:val="24"/>
                <w:lang w:eastAsia="lt-LT"/>
              </w:rPr>
            </w:pPr>
            <w:r w:rsidRPr="009C511A">
              <w:rPr>
                <w:szCs w:val="24"/>
                <w:lang w:eastAsia="lt-LT"/>
              </w:rPr>
              <w:t>11</w:t>
            </w:r>
          </w:p>
        </w:tc>
        <w:tc>
          <w:tcPr>
            <w:tcW w:w="567" w:type="dxa"/>
            <w:tcBorders>
              <w:top w:val="single" w:sz="2" w:space="0" w:color="auto"/>
              <w:bottom w:val="single" w:sz="18" w:space="0" w:color="auto"/>
              <w:right w:val="single" w:sz="18" w:space="0" w:color="auto"/>
            </w:tcBorders>
            <w:shd w:val="clear" w:color="auto" w:fill="auto"/>
          </w:tcPr>
          <w:p w:rsidR="009C511A" w:rsidRPr="009C511A" w:rsidRDefault="009C511A" w:rsidP="009C511A">
            <w:pPr>
              <w:jc w:val="center"/>
              <w:rPr>
                <w:szCs w:val="24"/>
                <w:lang w:eastAsia="lt-LT"/>
              </w:rPr>
            </w:pPr>
            <w:r w:rsidRPr="009C511A">
              <w:rPr>
                <w:szCs w:val="24"/>
                <w:lang w:eastAsia="lt-LT"/>
              </w:rPr>
              <w:t>1</w:t>
            </w:r>
          </w:p>
        </w:tc>
        <w:tc>
          <w:tcPr>
            <w:tcW w:w="992" w:type="dxa"/>
            <w:tcBorders>
              <w:top w:val="single" w:sz="2" w:space="0" w:color="auto"/>
              <w:bottom w:val="single" w:sz="18" w:space="0" w:color="auto"/>
              <w:right w:val="single" w:sz="18" w:space="0" w:color="auto"/>
            </w:tcBorders>
          </w:tcPr>
          <w:p w:rsidR="009C511A" w:rsidRPr="009C511A" w:rsidRDefault="009C511A" w:rsidP="009C511A">
            <w:pPr>
              <w:jc w:val="center"/>
              <w:rPr>
                <w:szCs w:val="24"/>
                <w:lang w:eastAsia="lt-LT"/>
              </w:rPr>
            </w:pPr>
            <w:r w:rsidRPr="009C511A">
              <w:rPr>
                <w:sz w:val="22"/>
                <w:szCs w:val="22"/>
                <w:lang w:eastAsia="lt-LT"/>
              </w:rPr>
              <w:t>1 (iš 1)</w:t>
            </w:r>
          </w:p>
        </w:tc>
      </w:tr>
    </w:tbl>
    <w:p w:rsidR="009C511A" w:rsidRPr="009C511A" w:rsidRDefault="009C511A" w:rsidP="009C511A">
      <w:pPr>
        <w:rPr>
          <w:b/>
          <w:szCs w:val="24"/>
          <w:lang w:eastAsia="lt-LT"/>
        </w:rPr>
      </w:pPr>
    </w:p>
    <w:p w:rsidR="008009B3" w:rsidRPr="009C511A" w:rsidRDefault="008009B3" w:rsidP="009C511A">
      <w:pPr>
        <w:rPr>
          <w:b/>
          <w:szCs w:val="24"/>
          <w:lang w:eastAsia="lt-LT"/>
        </w:rPr>
      </w:pPr>
    </w:p>
    <w:p w:rsidR="009C511A" w:rsidRPr="009C511A" w:rsidRDefault="009C511A" w:rsidP="009C511A">
      <w:pPr>
        <w:rPr>
          <w:b/>
          <w:szCs w:val="24"/>
          <w:u w:val="single"/>
          <w:lang w:eastAsia="lt-LT"/>
        </w:rPr>
      </w:pPr>
      <w:r w:rsidRPr="009C511A">
        <w:rPr>
          <w:b/>
          <w:szCs w:val="24"/>
          <w:lang w:eastAsia="lt-LT"/>
        </w:rPr>
        <w:t xml:space="preserve">Antikorupcijos komisija </w:t>
      </w:r>
    </w:p>
    <w:tbl>
      <w:tblPr>
        <w:tblpPr w:leftFromText="180" w:rightFromText="180" w:vertAnchor="text" w:horzAnchor="margin" w:tblpY="7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567"/>
        <w:gridCol w:w="567"/>
        <w:gridCol w:w="506"/>
        <w:gridCol w:w="506"/>
        <w:gridCol w:w="482"/>
        <w:gridCol w:w="490"/>
        <w:gridCol w:w="993"/>
      </w:tblGrid>
      <w:tr w:rsidR="009C511A" w:rsidRPr="009C511A" w:rsidTr="008009B3">
        <w:trPr>
          <w:cantSplit/>
          <w:trHeight w:val="1134"/>
        </w:trPr>
        <w:tc>
          <w:tcPr>
            <w:tcW w:w="2802" w:type="dxa"/>
            <w:tcBorders>
              <w:top w:val="single" w:sz="18" w:space="0" w:color="auto"/>
              <w:left w:val="single" w:sz="18" w:space="0" w:color="auto"/>
              <w:bottom w:val="single" w:sz="18" w:space="0" w:color="auto"/>
              <w:right w:val="single" w:sz="18" w:space="0" w:color="auto"/>
            </w:tcBorders>
          </w:tcPr>
          <w:p w:rsidR="009C511A" w:rsidRPr="009C511A" w:rsidRDefault="009C511A" w:rsidP="008009B3">
            <w:pPr>
              <w:jc w:val="center"/>
              <w:rPr>
                <w:szCs w:val="24"/>
                <w:lang w:eastAsia="lt-LT"/>
              </w:rPr>
            </w:pPr>
          </w:p>
          <w:p w:rsidR="009C511A" w:rsidRPr="009C511A" w:rsidRDefault="009C511A" w:rsidP="008009B3">
            <w:pPr>
              <w:jc w:val="center"/>
              <w:rPr>
                <w:szCs w:val="24"/>
                <w:lang w:eastAsia="lt-LT"/>
              </w:rPr>
            </w:pPr>
            <w:r w:rsidRPr="009C511A">
              <w:rPr>
                <w:szCs w:val="24"/>
                <w:lang w:eastAsia="lt-LT"/>
              </w:rPr>
              <w:t>Komisijos nariai</w:t>
            </w:r>
          </w:p>
        </w:tc>
        <w:tc>
          <w:tcPr>
            <w:tcW w:w="567" w:type="dxa"/>
            <w:tcBorders>
              <w:top w:val="single" w:sz="18" w:space="0" w:color="auto"/>
              <w:left w:val="single" w:sz="18" w:space="0" w:color="auto"/>
              <w:bottom w:val="single" w:sz="18" w:space="0" w:color="auto"/>
              <w:right w:val="single" w:sz="2" w:space="0" w:color="auto"/>
            </w:tcBorders>
            <w:textDirection w:val="btLr"/>
          </w:tcPr>
          <w:p w:rsidR="009C511A" w:rsidRPr="009C511A" w:rsidRDefault="009C511A" w:rsidP="008009B3">
            <w:pPr>
              <w:ind w:right="113"/>
              <w:rPr>
                <w:szCs w:val="24"/>
                <w:lang w:val="en-US" w:eastAsia="lt-LT"/>
              </w:rPr>
            </w:pPr>
            <w:r w:rsidRPr="009C511A">
              <w:rPr>
                <w:szCs w:val="24"/>
                <w:lang w:val="en-US" w:eastAsia="lt-LT"/>
              </w:rPr>
              <w:t>01-12 d.</w:t>
            </w:r>
          </w:p>
        </w:tc>
        <w:tc>
          <w:tcPr>
            <w:tcW w:w="567" w:type="dxa"/>
            <w:tcBorders>
              <w:top w:val="single" w:sz="18" w:space="0" w:color="auto"/>
              <w:left w:val="single" w:sz="2" w:space="0" w:color="auto"/>
              <w:bottom w:val="single" w:sz="18" w:space="0" w:color="auto"/>
              <w:right w:val="single" w:sz="2" w:space="0" w:color="auto"/>
            </w:tcBorders>
            <w:textDirection w:val="btLr"/>
          </w:tcPr>
          <w:p w:rsidR="009C511A" w:rsidRPr="009C511A" w:rsidRDefault="009C511A" w:rsidP="008009B3">
            <w:pPr>
              <w:ind w:right="113"/>
              <w:rPr>
                <w:szCs w:val="24"/>
                <w:lang w:eastAsia="lt-LT"/>
              </w:rPr>
            </w:pPr>
            <w:r w:rsidRPr="009C511A">
              <w:rPr>
                <w:szCs w:val="24"/>
                <w:lang w:val="en-US" w:eastAsia="lt-LT"/>
              </w:rPr>
              <w:t>06-15 d.</w:t>
            </w:r>
          </w:p>
        </w:tc>
        <w:tc>
          <w:tcPr>
            <w:tcW w:w="506" w:type="dxa"/>
            <w:tcBorders>
              <w:top w:val="single" w:sz="18" w:space="0" w:color="auto"/>
              <w:left w:val="single" w:sz="2" w:space="0" w:color="auto"/>
              <w:bottom w:val="single" w:sz="18" w:space="0" w:color="auto"/>
            </w:tcBorders>
            <w:textDirection w:val="btLr"/>
          </w:tcPr>
          <w:p w:rsidR="009C511A" w:rsidRPr="009C511A" w:rsidRDefault="009C511A" w:rsidP="008009B3">
            <w:pPr>
              <w:ind w:right="113"/>
              <w:rPr>
                <w:szCs w:val="24"/>
                <w:lang w:eastAsia="lt-LT"/>
              </w:rPr>
            </w:pPr>
            <w:r w:rsidRPr="009C511A">
              <w:rPr>
                <w:szCs w:val="24"/>
                <w:lang w:eastAsia="lt-LT"/>
              </w:rPr>
              <w:t xml:space="preserve">08-29 d. </w:t>
            </w:r>
          </w:p>
        </w:tc>
        <w:tc>
          <w:tcPr>
            <w:tcW w:w="506" w:type="dxa"/>
            <w:tcBorders>
              <w:top w:val="single" w:sz="18" w:space="0" w:color="auto"/>
              <w:left w:val="single" w:sz="18" w:space="0" w:color="auto"/>
              <w:bottom w:val="single" w:sz="18" w:space="0" w:color="auto"/>
            </w:tcBorders>
            <w:textDirection w:val="btLr"/>
          </w:tcPr>
          <w:p w:rsidR="009C511A" w:rsidRPr="009C511A" w:rsidRDefault="009C511A" w:rsidP="008009B3">
            <w:pPr>
              <w:ind w:right="113"/>
              <w:jc w:val="center"/>
              <w:rPr>
                <w:szCs w:val="24"/>
                <w:lang w:eastAsia="lt-LT"/>
              </w:rPr>
            </w:pPr>
            <w:r w:rsidRPr="009C511A">
              <w:rPr>
                <w:szCs w:val="24"/>
                <w:lang w:eastAsia="lt-LT"/>
              </w:rPr>
              <w:t>Viso</w:t>
            </w:r>
          </w:p>
        </w:tc>
        <w:tc>
          <w:tcPr>
            <w:tcW w:w="482" w:type="dxa"/>
            <w:tcBorders>
              <w:top w:val="single" w:sz="18" w:space="0" w:color="auto"/>
              <w:bottom w:val="single" w:sz="18" w:space="0" w:color="auto"/>
            </w:tcBorders>
            <w:textDirection w:val="btLr"/>
          </w:tcPr>
          <w:p w:rsidR="009C511A" w:rsidRPr="009C511A" w:rsidRDefault="009C511A" w:rsidP="008009B3">
            <w:pPr>
              <w:ind w:right="113"/>
              <w:jc w:val="center"/>
              <w:rPr>
                <w:szCs w:val="24"/>
                <w:lang w:eastAsia="lt-LT"/>
              </w:rPr>
            </w:pPr>
            <w:r w:rsidRPr="009C511A">
              <w:rPr>
                <w:sz w:val="22"/>
                <w:szCs w:val="22"/>
                <w:lang w:eastAsia="lt-LT"/>
              </w:rPr>
              <w:t>Dalyvavo</w:t>
            </w:r>
          </w:p>
        </w:tc>
        <w:tc>
          <w:tcPr>
            <w:tcW w:w="490" w:type="dxa"/>
            <w:tcBorders>
              <w:top w:val="single" w:sz="18" w:space="0" w:color="auto"/>
              <w:bottom w:val="single" w:sz="18" w:space="0" w:color="auto"/>
              <w:right w:val="single" w:sz="18" w:space="0" w:color="auto"/>
            </w:tcBorders>
            <w:textDirection w:val="btLr"/>
          </w:tcPr>
          <w:p w:rsidR="009C511A" w:rsidRPr="009C511A" w:rsidRDefault="009C511A" w:rsidP="008009B3">
            <w:pPr>
              <w:ind w:right="113"/>
              <w:jc w:val="center"/>
              <w:rPr>
                <w:szCs w:val="24"/>
                <w:lang w:eastAsia="lt-LT"/>
              </w:rPr>
            </w:pPr>
            <w:r w:rsidRPr="009C511A">
              <w:rPr>
                <w:sz w:val="18"/>
                <w:szCs w:val="18"/>
                <w:lang w:eastAsia="lt-LT"/>
              </w:rPr>
              <w:t>Nedalyvavo</w:t>
            </w:r>
          </w:p>
        </w:tc>
        <w:tc>
          <w:tcPr>
            <w:tcW w:w="993" w:type="dxa"/>
            <w:tcBorders>
              <w:top w:val="single" w:sz="18" w:space="0" w:color="auto"/>
              <w:bottom w:val="single" w:sz="18" w:space="0" w:color="auto"/>
              <w:right w:val="single" w:sz="18" w:space="0" w:color="auto"/>
            </w:tcBorders>
            <w:textDirection w:val="btLr"/>
          </w:tcPr>
          <w:p w:rsidR="009C511A" w:rsidRPr="009C511A" w:rsidRDefault="009C511A" w:rsidP="008009B3">
            <w:pPr>
              <w:ind w:right="113"/>
              <w:jc w:val="center"/>
              <w:rPr>
                <w:sz w:val="18"/>
                <w:szCs w:val="18"/>
                <w:lang w:eastAsia="lt-LT"/>
              </w:rPr>
            </w:pPr>
            <w:r w:rsidRPr="009C511A">
              <w:rPr>
                <w:sz w:val="16"/>
                <w:szCs w:val="22"/>
                <w:lang w:eastAsia="lt-LT"/>
              </w:rPr>
              <w:t>Informavo apie nedalyvavimą</w:t>
            </w:r>
          </w:p>
        </w:tc>
      </w:tr>
      <w:tr w:rsidR="009C511A" w:rsidRPr="009C511A" w:rsidTr="008009B3">
        <w:tc>
          <w:tcPr>
            <w:tcW w:w="2802" w:type="dxa"/>
            <w:tcBorders>
              <w:top w:val="single" w:sz="18" w:space="0" w:color="auto"/>
              <w:left w:val="single" w:sz="18" w:space="0" w:color="auto"/>
              <w:bottom w:val="single" w:sz="4" w:space="0" w:color="auto"/>
              <w:right w:val="single" w:sz="18" w:space="0" w:color="auto"/>
            </w:tcBorders>
            <w:shd w:val="clear" w:color="auto" w:fill="CCFFCC"/>
          </w:tcPr>
          <w:p w:rsidR="009C511A" w:rsidRPr="009C511A" w:rsidRDefault="009C511A" w:rsidP="008009B3">
            <w:pPr>
              <w:rPr>
                <w:szCs w:val="24"/>
                <w:lang w:eastAsia="lt-LT"/>
              </w:rPr>
            </w:pPr>
            <w:r w:rsidRPr="009C511A">
              <w:rPr>
                <w:szCs w:val="24"/>
                <w:lang w:eastAsia="lt-LT"/>
              </w:rPr>
              <w:t xml:space="preserve">Romas Pivoras  </w:t>
            </w:r>
          </w:p>
        </w:tc>
        <w:tc>
          <w:tcPr>
            <w:tcW w:w="567" w:type="dxa"/>
            <w:tcBorders>
              <w:top w:val="single" w:sz="18" w:space="0" w:color="auto"/>
              <w:left w:val="single" w:sz="18" w:space="0" w:color="auto"/>
              <w:bottom w:val="single" w:sz="4" w:space="0" w:color="auto"/>
              <w:right w:val="single" w:sz="2" w:space="0" w:color="auto"/>
            </w:tcBorders>
            <w:shd w:val="clear" w:color="auto" w:fill="CCFFCC"/>
          </w:tcPr>
          <w:p w:rsidR="009C511A" w:rsidRPr="009C511A" w:rsidRDefault="009C511A" w:rsidP="008009B3">
            <w:pPr>
              <w:jc w:val="center"/>
              <w:rPr>
                <w:szCs w:val="24"/>
                <w:lang w:eastAsia="lt-LT"/>
              </w:rPr>
            </w:pPr>
            <w:r w:rsidRPr="009C511A">
              <w:rPr>
                <w:szCs w:val="24"/>
                <w:lang w:eastAsia="lt-LT"/>
              </w:rPr>
              <w:t>+</w:t>
            </w:r>
          </w:p>
        </w:tc>
        <w:tc>
          <w:tcPr>
            <w:tcW w:w="567" w:type="dxa"/>
            <w:tcBorders>
              <w:top w:val="single" w:sz="18" w:space="0" w:color="auto"/>
              <w:left w:val="single" w:sz="2" w:space="0" w:color="auto"/>
              <w:bottom w:val="single" w:sz="4" w:space="0" w:color="auto"/>
              <w:right w:val="single" w:sz="2" w:space="0" w:color="auto"/>
            </w:tcBorders>
            <w:shd w:val="clear" w:color="auto" w:fill="CCFFCC"/>
          </w:tcPr>
          <w:p w:rsidR="009C511A" w:rsidRPr="009C511A" w:rsidRDefault="009C511A" w:rsidP="008009B3">
            <w:pPr>
              <w:jc w:val="center"/>
              <w:rPr>
                <w:szCs w:val="24"/>
                <w:lang w:eastAsia="lt-LT"/>
              </w:rPr>
            </w:pPr>
            <w:r w:rsidRPr="009C511A">
              <w:rPr>
                <w:szCs w:val="24"/>
                <w:lang w:eastAsia="lt-LT"/>
              </w:rPr>
              <w:t>+</w:t>
            </w:r>
          </w:p>
        </w:tc>
        <w:tc>
          <w:tcPr>
            <w:tcW w:w="506" w:type="dxa"/>
            <w:tcBorders>
              <w:top w:val="single" w:sz="18" w:space="0" w:color="auto"/>
              <w:left w:val="single" w:sz="2" w:space="0" w:color="auto"/>
              <w:bottom w:val="single" w:sz="4" w:space="0" w:color="auto"/>
            </w:tcBorders>
            <w:shd w:val="clear" w:color="auto" w:fill="CCFFCC"/>
          </w:tcPr>
          <w:p w:rsidR="009C511A" w:rsidRPr="009C511A" w:rsidRDefault="009C511A" w:rsidP="008009B3">
            <w:pPr>
              <w:jc w:val="center"/>
              <w:rPr>
                <w:szCs w:val="24"/>
                <w:lang w:eastAsia="lt-LT"/>
              </w:rPr>
            </w:pPr>
            <w:r w:rsidRPr="009C511A">
              <w:rPr>
                <w:szCs w:val="24"/>
                <w:lang w:eastAsia="lt-LT"/>
              </w:rPr>
              <w:t>+</w:t>
            </w:r>
          </w:p>
        </w:tc>
        <w:tc>
          <w:tcPr>
            <w:tcW w:w="506" w:type="dxa"/>
            <w:tcBorders>
              <w:top w:val="single" w:sz="18" w:space="0" w:color="auto"/>
              <w:left w:val="single" w:sz="18" w:space="0" w:color="auto"/>
              <w:bottom w:val="single" w:sz="4" w:space="0" w:color="auto"/>
            </w:tcBorders>
            <w:shd w:val="clear" w:color="auto" w:fill="CCFFCC"/>
          </w:tcPr>
          <w:p w:rsidR="009C511A" w:rsidRPr="009C511A" w:rsidRDefault="009C511A" w:rsidP="008009B3">
            <w:pPr>
              <w:jc w:val="center"/>
              <w:rPr>
                <w:szCs w:val="24"/>
                <w:lang w:eastAsia="lt-LT"/>
              </w:rPr>
            </w:pPr>
            <w:r w:rsidRPr="009C511A">
              <w:rPr>
                <w:szCs w:val="24"/>
                <w:lang w:eastAsia="lt-LT"/>
              </w:rPr>
              <w:t>3</w:t>
            </w:r>
          </w:p>
        </w:tc>
        <w:tc>
          <w:tcPr>
            <w:tcW w:w="482" w:type="dxa"/>
            <w:tcBorders>
              <w:top w:val="single" w:sz="18" w:space="0" w:color="auto"/>
              <w:bottom w:val="single" w:sz="4" w:space="0" w:color="auto"/>
            </w:tcBorders>
            <w:shd w:val="clear" w:color="auto" w:fill="CCFFCC"/>
          </w:tcPr>
          <w:p w:rsidR="009C511A" w:rsidRPr="009C511A" w:rsidRDefault="009C511A" w:rsidP="008009B3">
            <w:pPr>
              <w:jc w:val="center"/>
              <w:rPr>
                <w:szCs w:val="24"/>
                <w:lang w:eastAsia="lt-LT"/>
              </w:rPr>
            </w:pPr>
            <w:r w:rsidRPr="009C511A">
              <w:rPr>
                <w:szCs w:val="24"/>
                <w:lang w:eastAsia="lt-LT"/>
              </w:rPr>
              <w:t>3</w:t>
            </w:r>
          </w:p>
        </w:tc>
        <w:tc>
          <w:tcPr>
            <w:tcW w:w="490" w:type="dxa"/>
            <w:tcBorders>
              <w:top w:val="single" w:sz="18" w:space="0" w:color="auto"/>
              <w:bottom w:val="single" w:sz="4" w:space="0" w:color="auto"/>
              <w:right w:val="single" w:sz="18" w:space="0" w:color="auto"/>
            </w:tcBorders>
            <w:shd w:val="clear" w:color="auto" w:fill="CCFFCC"/>
          </w:tcPr>
          <w:p w:rsidR="009C511A" w:rsidRPr="009C511A" w:rsidRDefault="009C511A" w:rsidP="008009B3">
            <w:pPr>
              <w:jc w:val="center"/>
              <w:rPr>
                <w:szCs w:val="24"/>
                <w:lang w:eastAsia="lt-LT"/>
              </w:rPr>
            </w:pPr>
            <w:r w:rsidRPr="009C511A">
              <w:rPr>
                <w:szCs w:val="24"/>
                <w:lang w:eastAsia="lt-LT"/>
              </w:rPr>
              <w:t>-</w:t>
            </w:r>
          </w:p>
        </w:tc>
        <w:tc>
          <w:tcPr>
            <w:tcW w:w="993" w:type="dxa"/>
            <w:tcBorders>
              <w:top w:val="single" w:sz="18" w:space="0" w:color="auto"/>
              <w:bottom w:val="single" w:sz="4" w:space="0" w:color="auto"/>
              <w:right w:val="single" w:sz="18" w:space="0" w:color="auto"/>
            </w:tcBorders>
            <w:shd w:val="clear" w:color="auto" w:fill="CCFFCC"/>
          </w:tcPr>
          <w:p w:rsidR="009C511A" w:rsidRPr="009C511A" w:rsidRDefault="009C511A" w:rsidP="008009B3">
            <w:pPr>
              <w:jc w:val="center"/>
              <w:rPr>
                <w:szCs w:val="24"/>
                <w:lang w:eastAsia="lt-LT"/>
              </w:rPr>
            </w:pPr>
            <w:r w:rsidRPr="009C511A">
              <w:rPr>
                <w:szCs w:val="24"/>
                <w:lang w:eastAsia="lt-LT"/>
              </w:rPr>
              <w:t>-</w:t>
            </w:r>
          </w:p>
        </w:tc>
      </w:tr>
      <w:tr w:rsidR="009C511A" w:rsidRPr="009C511A" w:rsidTr="008009B3">
        <w:tc>
          <w:tcPr>
            <w:tcW w:w="2802" w:type="dxa"/>
            <w:tcBorders>
              <w:left w:val="single" w:sz="18" w:space="0" w:color="auto"/>
              <w:right w:val="single" w:sz="18" w:space="0" w:color="auto"/>
            </w:tcBorders>
            <w:shd w:val="clear" w:color="auto" w:fill="auto"/>
          </w:tcPr>
          <w:p w:rsidR="009C511A" w:rsidRPr="009C511A" w:rsidRDefault="009C511A" w:rsidP="008009B3">
            <w:pPr>
              <w:rPr>
                <w:szCs w:val="24"/>
                <w:lang w:eastAsia="lt-LT"/>
              </w:rPr>
            </w:pPr>
            <w:r w:rsidRPr="009C511A">
              <w:rPr>
                <w:szCs w:val="24"/>
                <w:lang w:eastAsia="lt-LT"/>
              </w:rPr>
              <w:t xml:space="preserve">Jonas Grybauskas </w:t>
            </w:r>
          </w:p>
        </w:tc>
        <w:tc>
          <w:tcPr>
            <w:tcW w:w="567" w:type="dxa"/>
            <w:tcBorders>
              <w:left w:val="single" w:sz="18" w:space="0" w:color="auto"/>
              <w:right w:val="single" w:sz="2" w:space="0" w:color="auto"/>
            </w:tcBorders>
            <w:shd w:val="clear" w:color="auto" w:fill="auto"/>
          </w:tcPr>
          <w:p w:rsidR="009C511A" w:rsidRPr="009C511A" w:rsidRDefault="009C511A" w:rsidP="008009B3">
            <w:pPr>
              <w:jc w:val="center"/>
              <w:rPr>
                <w:szCs w:val="24"/>
                <w:lang w:eastAsia="lt-LT"/>
              </w:rPr>
            </w:pPr>
            <w:r w:rsidRPr="009C511A">
              <w:rPr>
                <w:szCs w:val="24"/>
                <w:lang w:eastAsia="lt-LT"/>
              </w:rPr>
              <w:t>+</w:t>
            </w:r>
          </w:p>
        </w:tc>
        <w:tc>
          <w:tcPr>
            <w:tcW w:w="567" w:type="dxa"/>
            <w:tcBorders>
              <w:left w:val="single" w:sz="2" w:space="0" w:color="auto"/>
              <w:right w:val="single" w:sz="2" w:space="0" w:color="auto"/>
            </w:tcBorders>
            <w:shd w:val="clear" w:color="auto" w:fill="auto"/>
          </w:tcPr>
          <w:p w:rsidR="009C511A" w:rsidRPr="009C511A" w:rsidRDefault="009C511A" w:rsidP="008009B3">
            <w:pPr>
              <w:jc w:val="center"/>
              <w:rPr>
                <w:szCs w:val="24"/>
                <w:lang w:eastAsia="lt-LT"/>
              </w:rPr>
            </w:pPr>
            <w:r w:rsidRPr="009C511A">
              <w:rPr>
                <w:sz w:val="22"/>
                <w:szCs w:val="22"/>
                <w:lang w:eastAsia="lt-LT"/>
              </w:rPr>
              <w:t>- t</w:t>
            </w:r>
          </w:p>
        </w:tc>
        <w:tc>
          <w:tcPr>
            <w:tcW w:w="506" w:type="dxa"/>
            <w:tcBorders>
              <w:left w:val="single" w:sz="2" w:space="0" w:color="auto"/>
            </w:tcBorders>
            <w:shd w:val="clear" w:color="auto" w:fill="auto"/>
          </w:tcPr>
          <w:p w:rsidR="009C511A" w:rsidRPr="009C511A" w:rsidRDefault="009C511A" w:rsidP="008009B3">
            <w:pPr>
              <w:jc w:val="center"/>
              <w:rPr>
                <w:szCs w:val="24"/>
                <w:lang w:eastAsia="lt-LT"/>
              </w:rPr>
            </w:pPr>
            <w:r w:rsidRPr="009C511A">
              <w:rPr>
                <w:szCs w:val="24"/>
                <w:lang w:eastAsia="lt-LT"/>
              </w:rPr>
              <w:t>+</w:t>
            </w:r>
          </w:p>
        </w:tc>
        <w:tc>
          <w:tcPr>
            <w:tcW w:w="506" w:type="dxa"/>
            <w:tcBorders>
              <w:left w:val="single" w:sz="18" w:space="0" w:color="auto"/>
            </w:tcBorders>
            <w:shd w:val="clear" w:color="auto" w:fill="auto"/>
          </w:tcPr>
          <w:p w:rsidR="009C511A" w:rsidRPr="009C511A" w:rsidRDefault="009C511A" w:rsidP="008009B3">
            <w:pPr>
              <w:jc w:val="center"/>
              <w:rPr>
                <w:szCs w:val="24"/>
                <w:lang w:eastAsia="lt-LT"/>
              </w:rPr>
            </w:pPr>
            <w:r w:rsidRPr="009C511A">
              <w:rPr>
                <w:szCs w:val="24"/>
                <w:lang w:eastAsia="lt-LT"/>
              </w:rPr>
              <w:t>3</w:t>
            </w:r>
          </w:p>
        </w:tc>
        <w:tc>
          <w:tcPr>
            <w:tcW w:w="482" w:type="dxa"/>
            <w:shd w:val="clear" w:color="auto" w:fill="auto"/>
          </w:tcPr>
          <w:p w:rsidR="009C511A" w:rsidRPr="009C511A" w:rsidRDefault="009C511A" w:rsidP="008009B3">
            <w:pPr>
              <w:jc w:val="center"/>
              <w:rPr>
                <w:szCs w:val="24"/>
                <w:lang w:eastAsia="lt-LT"/>
              </w:rPr>
            </w:pPr>
            <w:r w:rsidRPr="009C511A">
              <w:rPr>
                <w:szCs w:val="24"/>
                <w:lang w:eastAsia="lt-LT"/>
              </w:rPr>
              <w:t>2</w:t>
            </w:r>
          </w:p>
        </w:tc>
        <w:tc>
          <w:tcPr>
            <w:tcW w:w="490" w:type="dxa"/>
            <w:tcBorders>
              <w:right w:val="single" w:sz="18" w:space="0" w:color="auto"/>
            </w:tcBorders>
            <w:shd w:val="clear" w:color="auto" w:fill="auto"/>
          </w:tcPr>
          <w:p w:rsidR="009C511A" w:rsidRPr="009C511A" w:rsidRDefault="009C511A" w:rsidP="008009B3">
            <w:pPr>
              <w:jc w:val="center"/>
              <w:rPr>
                <w:szCs w:val="24"/>
                <w:lang w:eastAsia="lt-LT"/>
              </w:rPr>
            </w:pPr>
            <w:r w:rsidRPr="009C511A">
              <w:rPr>
                <w:szCs w:val="24"/>
                <w:lang w:eastAsia="lt-LT"/>
              </w:rPr>
              <w:t>1</w:t>
            </w:r>
          </w:p>
        </w:tc>
        <w:tc>
          <w:tcPr>
            <w:tcW w:w="993" w:type="dxa"/>
            <w:tcBorders>
              <w:right w:val="single" w:sz="18" w:space="0" w:color="auto"/>
            </w:tcBorders>
            <w:shd w:val="clear" w:color="auto" w:fill="auto"/>
          </w:tcPr>
          <w:p w:rsidR="009C511A" w:rsidRPr="009C511A" w:rsidRDefault="009C511A" w:rsidP="008009B3">
            <w:pPr>
              <w:jc w:val="center"/>
              <w:rPr>
                <w:szCs w:val="24"/>
                <w:lang w:eastAsia="lt-LT"/>
              </w:rPr>
            </w:pPr>
            <w:r w:rsidRPr="009C511A">
              <w:rPr>
                <w:sz w:val="22"/>
                <w:szCs w:val="22"/>
                <w:lang w:eastAsia="lt-LT"/>
              </w:rPr>
              <w:t>1 (iš 1)</w:t>
            </w:r>
          </w:p>
        </w:tc>
      </w:tr>
      <w:tr w:rsidR="009C511A" w:rsidRPr="009C511A" w:rsidTr="008009B3">
        <w:tc>
          <w:tcPr>
            <w:tcW w:w="2802" w:type="dxa"/>
            <w:tcBorders>
              <w:left w:val="single" w:sz="18" w:space="0" w:color="auto"/>
              <w:right w:val="single" w:sz="18" w:space="0" w:color="auto"/>
            </w:tcBorders>
            <w:shd w:val="clear" w:color="auto" w:fill="auto"/>
          </w:tcPr>
          <w:p w:rsidR="009C511A" w:rsidRPr="009C511A" w:rsidRDefault="009C511A" w:rsidP="008009B3">
            <w:pPr>
              <w:rPr>
                <w:szCs w:val="24"/>
                <w:lang w:eastAsia="lt-LT"/>
              </w:rPr>
            </w:pPr>
            <w:r w:rsidRPr="009C511A">
              <w:rPr>
                <w:szCs w:val="24"/>
                <w:lang w:eastAsia="lt-LT"/>
              </w:rPr>
              <w:t xml:space="preserve">Regimantas Baravykas </w:t>
            </w:r>
          </w:p>
        </w:tc>
        <w:tc>
          <w:tcPr>
            <w:tcW w:w="567" w:type="dxa"/>
            <w:tcBorders>
              <w:left w:val="single" w:sz="18" w:space="0" w:color="auto"/>
              <w:right w:val="single" w:sz="2" w:space="0" w:color="auto"/>
            </w:tcBorders>
            <w:shd w:val="clear" w:color="auto" w:fill="auto"/>
          </w:tcPr>
          <w:p w:rsidR="009C511A" w:rsidRPr="009C511A" w:rsidRDefault="009C511A" w:rsidP="008009B3">
            <w:pPr>
              <w:jc w:val="center"/>
              <w:rPr>
                <w:szCs w:val="24"/>
                <w:lang w:eastAsia="lt-LT"/>
              </w:rPr>
            </w:pPr>
            <w:r w:rsidRPr="009C511A">
              <w:rPr>
                <w:sz w:val="22"/>
                <w:szCs w:val="22"/>
                <w:lang w:eastAsia="lt-LT"/>
              </w:rPr>
              <w:t>- t</w:t>
            </w:r>
          </w:p>
        </w:tc>
        <w:tc>
          <w:tcPr>
            <w:tcW w:w="567" w:type="dxa"/>
            <w:tcBorders>
              <w:left w:val="single" w:sz="2" w:space="0" w:color="auto"/>
              <w:right w:val="single" w:sz="2" w:space="0" w:color="auto"/>
            </w:tcBorders>
          </w:tcPr>
          <w:p w:rsidR="009C511A" w:rsidRPr="009C511A" w:rsidRDefault="009C511A" w:rsidP="008009B3">
            <w:pPr>
              <w:jc w:val="center"/>
              <w:rPr>
                <w:szCs w:val="24"/>
                <w:lang w:eastAsia="lt-LT"/>
              </w:rPr>
            </w:pPr>
            <w:r w:rsidRPr="009C511A">
              <w:rPr>
                <w:sz w:val="22"/>
                <w:szCs w:val="22"/>
                <w:lang w:eastAsia="lt-LT"/>
              </w:rPr>
              <w:t>- t</w:t>
            </w:r>
          </w:p>
        </w:tc>
        <w:tc>
          <w:tcPr>
            <w:tcW w:w="506" w:type="dxa"/>
            <w:tcBorders>
              <w:left w:val="single" w:sz="2" w:space="0" w:color="auto"/>
            </w:tcBorders>
            <w:shd w:val="clear" w:color="auto" w:fill="auto"/>
          </w:tcPr>
          <w:p w:rsidR="009C511A" w:rsidRPr="009C511A" w:rsidRDefault="009C511A" w:rsidP="008009B3">
            <w:pPr>
              <w:jc w:val="center"/>
              <w:rPr>
                <w:szCs w:val="24"/>
                <w:lang w:eastAsia="lt-LT"/>
              </w:rPr>
            </w:pPr>
            <w:r w:rsidRPr="009C511A">
              <w:rPr>
                <w:szCs w:val="24"/>
                <w:lang w:eastAsia="lt-LT"/>
              </w:rPr>
              <w:t>+</w:t>
            </w:r>
          </w:p>
        </w:tc>
        <w:tc>
          <w:tcPr>
            <w:tcW w:w="506" w:type="dxa"/>
            <w:tcBorders>
              <w:left w:val="single" w:sz="18" w:space="0" w:color="auto"/>
            </w:tcBorders>
            <w:shd w:val="clear" w:color="auto" w:fill="auto"/>
          </w:tcPr>
          <w:p w:rsidR="009C511A" w:rsidRPr="009C511A" w:rsidRDefault="009C511A" w:rsidP="008009B3">
            <w:pPr>
              <w:jc w:val="center"/>
              <w:rPr>
                <w:szCs w:val="24"/>
                <w:lang w:eastAsia="lt-LT"/>
              </w:rPr>
            </w:pPr>
            <w:r w:rsidRPr="009C511A">
              <w:rPr>
                <w:szCs w:val="24"/>
                <w:lang w:eastAsia="lt-LT"/>
              </w:rPr>
              <w:t>3</w:t>
            </w:r>
          </w:p>
        </w:tc>
        <w:tc>
          <w:tcPr>
            <w:tcW w:w="482" w:type="dxa"/>
            <w:shd w:val="clear" w:color="auto" w:fill="auto"/>
          </w:tcPr>
          <w:p w:rsidR="009C511A" w:rsidRPr="009C511A" w:rsidRDefault="009C511A" w:rsidP="008009B3">
            <w:pPr>
              <w:jc w:val="center"/>
              <w:rPr>
                <w:szCs w:val="24"/>
                <w:lang w:eastAsia="lt-LT"/>
              </w:rPr>
            </w:pPr>
            <w:r w:rsidRPr="009C511A">
              <w:rPr>
                <w:szCs w:val="24"/>
                <w:lang w:eastAsia="lt-LT"/>
              </w:rPr>
              <w:t>1</w:t>
            </w:r>
          </w:p>
        </w:tc>
        <w:tc>
          <w:tcPr>
            <w:tcW w:w="490" w:type="dxa"/>
            <w:tcBorders>
              <w:right w:val="single" w:sz="18" w:space="0" w:color="auto"/>
            </w:tcBorders>
            <w:shd w:val="clear" w:color="auto" w:fill="auto"/>
          </w:tcPr>
          <w:p w:rsidR="009C511A" w:rsidRPr="009C511A" w:rsidRDefault="009C511A" w:rsidP="008009B3">
            <w:pPr>
              <w:jc w:val="center"/>
              <w:rPr>
                <w:szCs w:val="24"/>
                <w:lang w:eastAsia="lt-LT"/>
              </w:rPr>
            </w:pPr>
            <w:r w:rsidRPr="009C511A">
              <w:rPr>
                <w:szCs w:val="24"/>
                <w:lang w:eastAsia="lt-LT"/>
              </w:rPr>
              <w:t>2</w:t>
            </w:r>
          </w:p>
        </w:tc>
        <w:tc>
          <w:tcPr>
            <w:tcW w:w="993" w:type="dxa"/>
            <w:tcBorders>
              <w:right w:val="single" w:sz="18" w:space="0" w:color="auto"/>
            </w:tcBorders>
          </w:tcPr>
          <w:p w:rsidR="009C511A" w:rsidRPr="009C511A" w:rsidRDefault="009C511A" w:rsidP="008009B3">
            <w:pPr>
              <w:jc w:val="center"/>
              <w:rPr>
                <w:szCs w:val="24"/>
                <w:lang w:eastAsia="lt-LT"/>
              </w:rPr>
            </w:pPr>
            <w:r w:rsidRPr="009C511A">
              <w:rPr>
                <w:sz w:val="22"/>
                <w:szCs w:val="22"/>
                <w:lang w:eastAsia="lt-LT"/>
              </w:rPr>
              <w:t>2 (iš 2)</w:t>
            </w:r>
          </w:p>
        </w:tc>
      </w:tr>
      <w:tr w:rsidR="009C511A" w:rsidRPr="009C511A" w:rsidTr="008009B3">
        <w:tc>
          <w:tcPr>
            <w:tcW w:w="2802" w:type="dxa"/>
            <w:tcBorders>
              <w:left w:val="single" w:sz="18" w:space="0" w:color="auto"/>
              <w:bottom w:val="single" w:sz="18" w:space="0" w:color="auto"/>
              <w:right w:val="single" w:sz="18" w:space="0" w:color="auto"/>
            </w:tcBorders>
            <w:shd w:val="clear" w:color="auto" w:fill="FFFFFF"/>
          </w:tcPr>
          <w:p w:rsidR="009C511A" w:rsidRPr="009C511A" w:rsidRDefault="009C511A" w:rsidP="008009B3">
            <w:pPr>
              <w:rPr>
                <w:szCs w:val="24"/>
                <w:lang w:val="en-US" w:eastAsia="lt-LT"/>
              </w:rPr>
            </w:pPr>
            <w:r w:rsidRPr="009C511A">
              <w:rPr>
                <w:szCs w:val="24"/>
                <w:lang w:eastAsia="lt-LT"/>
              </w:rPr>
              <w:t xml:space="preserve">Darius Varnas  </w:t>
            </w:r>
          </w:p>
        </w:tc>
        <w:tc>
          <w:tcPr>
            <w:tcW w:w="567" w:type="dxa"/>
            <w:tcBorders>
              <w:left w:val="single" w:sz="18" w:space="0" w:color="auto"/>
              <w:bottom w:val="single" w:sz="18" w:space="0" w:color="auto"/>
              <w:right w:val="single" w:sz="2" w:space="0" w:color="auto"/>
            </w:tcBorders>
            <w:shd w:val="clear" w:color="auto" w:fill="FFFFFF"/>
          </w:tcPr>
          <w:p w:rsidR="009C511A" w:rsidRPr="009C511A" w:rsidRDefault="009C511A" w:rsidP="008009B3">
            <w:pPr>
              <w:jc w:val="center"/>
              <w:rPr>
                <w:szCs w:val="24"/>
                <w:lang w:eastAsia="lt-LT"/>
              </w:rPr>
            </w:pPr>
            <w:r w:rsidRPr="009C511A">
              <w:rPr>
                <w:sz w:val="22"/>
                <w:szCs w:val="22"/>
                <w:lang w:eastAsia="lt-LT"/>
              </w:rPr>
              <w:t>- t</w:t>
            </w:r>
          </w:p>
        </w:tc>
        <w:tc>
          <w:tcPr>
            <w:tcW w:w="567" w:type="dxa"/>
            <w:tcBorders>
              <w:left w:val="single" w:sz="2" w:space="0" w:color="auto"/>
              <w:bottom w:val="single" w:sz="18" w:space="0" w:color="auto"/>
              <w:right w:val="single" w:sz="2" w:space="0" w:color="auto"/>
            </w:tcBorders>
            <w:shd w:val="clear" w:color="auto" w:fill="FFFFFF"/>
          </w:tcPr>
          <w:p w:rsidR="009C511A" w:rsidRPr="009C511A" w:rsidRDefault="009C511A" w:rsidP="008009B3">
            <w:pPr>
              <w:jc w:val="center"/>
              <w:rPr>
                <w:szCs w:val="24"/>
                <w:lang w:eastAsia="lt-LT"/>
              </w:rPr>
            </w:pPr>
            <w:r w:rsidRPr="009C511A">
              <w:rPr>
                <w:szCs w:val="24"/>
                <w:lang w:eastAsia="lt-LT"/>
              </w:rPr>
              <w:t>+</w:t>
            </w:r>
          </w:p>
        </w:tc>
        <w:tc>
          <w:tcPr>
            <w:tcW w:w="506" w:type="dxa"/>
            <w:tcBorders>
              <w:left w:val="single" w:sz="2" w:space="0" w:color="auto"/>
              <w:bottom w:val="single" w:sz="18" w:space="0" w:color="auto"/>
            </w:tcBorders>
            <w:shd w:val="clear" w:color="auto" w:fill="FFFFFF"/>
          </w:tcPr>
          <w:p w:rsidR="009C511A" w:rsidRPr="009C511A" w:rsidRDefault="009C511A" w:rsidP="008009B3">
            <w:pPr>
              <w:jc w:val="center"/>
              <w:rPr>
                <w:szCs w:val="24"/>
                <w:lang w:eastAsia="lt-LT"/>
              </w:rPr>
            </w:pPr>
            <w:r w:rsidRPr="009C511A">
              <w:rPr>
                <w:szCs w:val="24"/>
                <w:lang w:eastAsia="lt-LT"/>
              </w:rPr>
              <w:t>+</w:t>
            </w:r>
          </w:p>
        </w:tc>
        <w:tc>
          <w:tcPr>
            <w:tcW w:w="506" w:type="dxa"/>
            <w:tcBorders>
              <w:left w:val="single" w:sz="18" w:space="0" w:color="auto"/>
              <w:bottom w:val="single" w:sz="18" w:space="0" w:color="auto"/>
            </w:tcBorders>
            <w:shd w:val="clear" w:color="auto" w:fill="FFFFFF"/>
          </w:tcPr>
          <w:p w:rsidR="009C511A" w:rsidRPr="009C511A" w:rsidRDefault="009C511A" w:rsidP="008009B3">
            <w:pPr>
              <w:jc w:val="center"/>
              <w:rPr>
                <w:szCs w:val="24"/>
                <w:lang w:eastAsia="lt-LT"/>
              </w:rPr>
            </w:pPr>
            <w:r w:rsidRPr="009C511A">
              <w:rPr>
                <w:szCs w:val="24"/>
                <w:lang w:eastAsia="lt-LT"/>
              </w:rPr>
              <w:t>3</w:t>
            </w:r>
          </w:p>
        </w:tc>
        <w:tc>
          <w:tcPr>
            <w:tcW w:w="482" w:type="dxa"/>
            <w:tcBorders>
              <w:bottom w:val="single" w:sz="18" w:space="0" w:color="auto"/>
            </w:tcBorders>
            <w:shd w:val="clear" w:color="auto" w:fill="FFFFFF"/>
          </w:tcPr>
          <w:p w:rsidR="009C511A" w:rsidRPr="009C511A" w:rsidRDefault="009C511A" w:rsidP="008009B3">
            <w:pPr>
              <w:jc w:val="center"/>
              <w:rPr>
                <w:szCs w:val="24"/>
                <w:lang w:eastAsia="lt-LT"/>
              </w:rPr>
            </w:pPr>
            <w:r w:rsidRPr="009C511A">
              <w:rPr>
                <w:szCs w:val="24"/>
                <w:lang w:eastAsia="lt-LT"/>
              </w:rPr>
              <w:t>2</w:t>
            </w:r>
          </w:p>
        </w:tc>
        <w:tc>
          <w:tcPr>
            <w:tcW w:w="490" w:type="dxa"/>
            <w:tcBorders>
              <w:bottom w:val="single" w:sz="18" w:space="0" w:color="auto"/>
              <w:right w:val="single" w:sz="18" w:space="0" w:color="auto"/>
            </w:tcBorders>
            <w:shd w:val="clear" w:color="auto" w:fill="FFFFFF"/>
          </w:tcPr>
          <w:p w:rsidR="009C511A" w:rsidRPr="009C511A" w:rsidRDefault="009C511A" w:rsidP="008009B3">
            <w:pPr>
              <w:jc w:val="center"/>
              <w:rPr>
                <w:szCs w:val="24"/>
                <w:lang w:eastAsia="lt-LT"/>
              </w:rPr>
            </w:pPr>
            <w:r w:rsidRPr="009C511A">
              <w:rPr>
                <w:szCs w:val="24"/>
                <w:lang w:eastAsia="lt-LT"/>
              </w:rPr>
              <w:t>1</w:t>
            </w:r>
          </w:p>
        </w:tc>
        <w:tc>
          <w:tcPr>
            <w:tcW w:w="993" w:type="dxa"/>
            <w:tcBorders>
              <w:bottom w:val="single" w:sz="18" w:space="0" w:color="auto"/>
              <w:right w:val="single" w:sz="18" w:space="0" w:color="auto"/>
            </w:tcBorders>
            <w:shd w:val="clear" w:color="auto" w:fill="FFFFFF"/>
          </w:tcPr>
          <w:p w:rsidR="009C511A" w:rsidRPr="009C511A" w:rsidRDefault="009C511A" w:rsidP="008009B3">
            <w:pPr>
              <w:jc w:val="center"/>
              <w:rPr>
                <w:szCs w:val="24"/>
                <w:lang w:eastAsia="lt-LT"/>
              </w:rPr>
            </w:pPr>
            <w:r w:rsidRPr="009C511A">
              <w:rPr>
                <w:sz w:val="22"/>
                <w:szCs w:val="22"/>
                <w:lang w:eastAsia="lt-LT"/>
              </w:rPr>
              <w:t>1 (iš 1)</w:t>
            </w:r>
          </w:p>
        </w:tc>
      </w:tr>
    </w:tbl>
    <w:p w:rsidR="009C511A" w:rsidRPr="009C511A" w:rsidRDefault="009C511A" w:rsidP="009C511A">
      <w:pPr>
        <w:rPr>
          <w:szCs w:val="24"/>
          <w:lang w:eastAsia="lt-LT"/>
        </w:rPr>
      </w:pPr>
    </w:p>
    <w:p w:rsidR="009C511A" w:rsidRPr="009C511A" w:rsidRDefault="009C511A" w:rsidP="009C511A">
      <w:pPr>
        <w:rPr>
          <w:szCs w:val="24"/>
          <w:lang w:eastAsia="lt-LT"/>
        </w:rPr>
      </w:pPr>
    </w:p>
    <w:p w:rsidR="009C511A" w:rsidRPr="009C511A" w:rsidRDefault="009C511A" w:rsidP="009C511A">
      <w:pPr>
        <w:rPr>
          <w:szCs w:val="24"/>
          <w:lang w:eastAsia="lt-LT"/>
        </w:rPr>
      </w:pPr>
    </w:p>
    <w:p w:rsidR="009C511A" w:rsidRPr="009C511A" w:rsidRDefault="009C511A" w:rsidP="009C511A">
      <w:pPr>
        <w:rPr>
          <w:szCs w:val="24"/>
          <w:lang w:eastAsia="lt-LT"/>
        </w:rPr>
      </w:pPr>
    </w:p>
    <w:p w:rsidR="009C511A" w:rsidRPr="009C511A" w:rsidRDefault="009C511A" w:rsidP="009C511A">
      <w:pPr>
        <w:rPr>
          <w:szCs w:val="24"/>
          <w:lang w:eastAsia="lt-LT"/>
        </w:rPr>
      </w:pPr>
    </w:p>
    <w:p w:rsidR="009C511A" w:rsidRPr="009C511A" w:rsidRDefault="009C511A" w:rsidP="009C511A">
      <w:pPr>
        <w:rPr>
          <w:szCs w:val="24"/>
          <w:lang w:eastAsia="lt-LT"/>
        </w:rPr>
      </w:pPr>
    </w:p>
    <w:p w:rsidR="009C511A" w:rsidRPr="009C511A" w:rsidRDefault="009C511A" w:rsidP="009C511A">
      <w:pPr>
        <w:rPr>
          <w:szCs w:val="24"/>
          <w:lang w:eastAsia="lt-LT"/>
        </w:rPr>
      </w:pPr>
    </w:p>
    <w:p w:rsidR="009C511A" w:rsidRPr="009C511A" w:rsidRDefault="009C511A" w:rsidP="009C511A">
      <w:pPr>
        <w:rPr>
          <w:szCs w:val="24"/>
          <w:lang w:eastAsia="lt-LT"/>
        </w:rPr>
      </w:pPr>
    </w:p>
    <w:p w:rsidR="009C511A" w:rsidRPr="009C511A" w:rsidRDefault="009C511A" w:rsidP="009C511A">
      <w:pPr>
        <w:rPr>
          <w:szCs w:val="24"/>
          <w:lang w:eastAsia="lt-LT"/>
        </w:rPr>
      </w:pPr>
    </w:p>
    <w:p w:rsidR="009C511A" w:rsidRDefault="009C511A" w:rsidP="009C511A">
      <w:pPr>
        <w:rPr>
          <w:szCs w:val="24"/>
          <w:lang w:eastAsia="lt-LT"/>
        </w:rPr>
      </w:pPr>
    </w:p>
    <w:p w:rsidR="00793283" w:rsidRDefault="00793283" w:rsidP="009C511A">
      <w:pPr>
        <w:rPr>
          <w:szCs w:val="24"/>
          <w:lang w:eastAsia="lt-LT"/>
        </w:rPr>
      </w:pPr>
    </w:p>
    <w:p w:rsidR="00793283" w:rsidRPr="009C511A" w:rsidRDefault="00793283" w:rsidP="009C511A">
      <w:pPr>
        <w:rPr>
          <w:szCs w:val="24"/>
          <w:lang w:eastAsia="lt-LT"/>
        </w:rPr>
      </w:pPr>
    </w:p>
    <w:p w:rsidR="00793283" w:rsidRDefault="00793283" w:rsidP="00793283">
      <w:pPr>
        <w:tabs>
          <w:tab w:val="left" w:pos="6495"/>
        </w:tabs>
        <w:rPr>
          <w:sz w:val="20"/>
          <w:lang w:eastAsia="lt-LT"/>
        </w:rPr>
      </w:pPr>
      <w:r w:rsidRPr="00793283">
        <w:rPr>
          <w:sz w:val="20"/>
          <w:lang w:eastAsia="lt-LT"/>
        </w:rPr>
        <w:t xml:space="preserve">Pastaba. </w:t>
      </w:r>
      <w:r>
        <w:rPr>
          <w:sz w:val="20"/>
          <w:lang w:eastAsia="lt-LT"/>
        </w:rPr>
        <w:t>Informavimas</w:t>
      </w:r>
      <w:r w:rsidRPr="00793283">
        <w:rPr>
          <w:sz w:val="20"/>
          <w:lang w:eastAsia="lt-LT"/>
        </w:rPr>
        <w:t xml:space="preserve"> apie nedalyvavimą</w:t>
      </w:r>
      <w:r>
        <w:rPr>
          <w:sz w:val="20"/>
          <w:lang w:eastAsia="lt-LT"/>
        </w:rPr>
        <w:t xml:space="preserve"> posėdyje: </w:t>
      </w:r>
      <w:r w:rsidR="00715849">
        <w:rPr>
          <w:sz w:val="20"/>
          <w:lang w:eastAsia="lt-LT"/>
        </w:rPr>
        <w:t>„</w:t>
      </w:r>
      <w:r>
        <w:rPr>
          <w:sz w:val="20"/>
          <w:lang w:eastAsia="lt-LT"/>
        </w:rPr>
        <w:t>t</w:t>
      </w:r>
      <w:r w:rsidR="00715849">
        <w:rPr>
          <w:sz w:val="20"/>
          <w:lang w:eastAsia="lt-LT"/>
        </w:rPr>
        <w:t>“ – taip, informavo</w:t>
      </w:r>
      <w:r>
        <w:rPr>
          <w:sz w:val="20"/>
          <w:lang w:eastAsia="lt-LT"/>
        </w:rPr>
        <w:t xml:space="preserve">; </w:t>
      </w:r>
      <w:r w:rsidR="00715849">
        <w:rPr>
          <w:sz w:val="20"/>
          <w:lang w:eastAsia="lt-LT"/>
        </w:rPr>
        <w:t>„</w:t>
      </w:r>
      <w:r w:rsidRPr="00793283">
        <w:rPr>
          <w:sz w:val="20"/>
          <w:lang w:eastAsia="lt-LT"/>
        </w:rPr>
        <w:t>n</w:t>
      </w:r>
      <w:r w:rsidR="00715849">
        <w:rPr>
          <w:sz w:val="20"/>
          <w:lang w:eastAsia="lt-LT"/>
        </w:rPr>
        <w:t>“</w:t>
      </w:r>
      <w:r w:rsidRPr="00793283">
        <w:rPr>
          <w:sz w:val="20"/>
          <w:lang w:eastAsia="lt-LT"/>
        </w:rPr>
        <w:t xml:space="preserve"> </w:t>
      </w:r>
      <w:r w:rsidR="00B30E48">
        <w:rPr>
          <w:sz w:val="20"/>
          <w:lang w:eastAsia="lt-LT"/>
        </w:rPr>
        <w:t>– ne, neinformavo</w:t>
      </w:r>
      <w:r>
        <w:rPr>
          <w:sz w:val="20"/>
          <w:lang w:eastAsia="lt-LT"/>
        </w:rPr>
        <w:t>.</w:t>
      </w:r>
    </w:p>
    <w:p w:rsidR="00793283" w:rsidRPr="00793283" w:rsidRDefault="00793283" w:rsidP="00793283">
      <w:pPr>
        <w:tabs>
          <w:tab w:val="left" w:pos="6495"/>
        </w:tabs>
        <w:rPr>
          <w:sz w:val="20"/>
          <w:lang w:eastAsia="lt-LT"/>
        </w:rPr>
      </w:pPr>
    </w:p>
    <w:p w:rsidR="00793283" w:rsidRDefault="00793283" w:rsidP="009C511A">
      <w:pPr>
        <w:tabs>
          <w:tab w:val="left" w:pos="6495"/>
        </w:tabs>
        <w:jc w:val="center"/>
        <w:rPr>
          <w:szCs w:val="24"/>
          <w:lang w:eastAsia="lt-LT"/>
        </w:rPr>
      </w:pPr>
    </w:p>
    <w:p w:rsidR="009C511A" w:rsidRPr="009C511A" w:rsidRDefault="009C511A" w:rsidP="009C511A">
      <w:pPr>
        <w:tabs>
          <w:tab w:val="left" w:pos="6495"/>
        </w:tabs>
        <w:jc w:val="center"/>
        <w:rPr>
          <w:szCs w:val="24"/>
          <w:lang w:eastAsia="lt-LT"/>
        </w:rPr>
      </w:pPr>
      <w:r w:rsidRPr="009C511A">
        <w:rPr>
          <w:szCs w:val="24"/>
          <w:lang w:eastAsia="lt-LT"/>
        </w:rPr>
        <w:t>_______________________________</w:t>
      </w:r>
    </w:p>
    <w:p w:rsidR="009C511A" w:rsidRPr="00EF3310" w:rsidRDefault="009C511A" w:rsidP="00EF3310">
      <w:pPr>
        <w:tabs>
          <w:tab w:val="left" w:pos="2304"/>
        </w:tabs>
        <w:rPr>
          <w:szCs w:val="24"/>
        </w:rPr>
      </w:pPr>
    </w:p>
    <w:sectPr w:rsidR="009C511A" w:rsidRPr="00EF3310" w:rsidSect="00D2746A">
      <w:headerReference w:type="first" r:id="rId54"/>
      <w:footnotePr>
        <w:numFmt w:val="chicago"/>
      </w:footnotePr>
      <w:pgSz w:w="16838" w:h="11906" w:orient="landscape"/>
      <w:pgMar w:top="284" w:right="1134" w:bottom="28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3C0" w:rsidRDefault="00CA03C0">
      <w:r>
        <w:separator/>
      </w:r>
    </w:p>
  </w:endnote>
  <w:endnote w:type="continuationSeparator" w:id="0">
    <w:p w:rsidR="00CA03C0" w:rsidRDefault="00CA0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LT">
    <w:altName w:val="Times New Roman"/>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Osaka">
    <w:panose1 w:val="00000000000000000000"/>
    <w:charset w:val="00"/>
    <w:family w:val="roman"/>
    <w:notTrueType/>
    <w:pitch w:val="default"/>
  </w:font>
  <w:font w:name="+mj-ea">
    <w:panose1 w:val="00000000000000000000"/>
    <w:charset w:val="00"/>
    <w:family w:val="roman"/>
    <w:notTrueType/>
    <w:pitch w:val="default"/>
  </w:font>
  <w:font w:name="Helvetica">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3C0" w:rsidRDefault="00CA03C0">
      <w:r>
        <w:separator/>
      </w:r>
    </w:p>
  </w:footnote>
  <w:footnote w:type="continuationSeparator" w:id="0">
    <w:p w:rsidR="00CA03C0" w:rsidRDefault="00CA03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C0" w:rsidRDefault="00CA03C0" w:rsidP="00F06AF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A03C0" w:rsidRDefault="00CA03C0">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0992008"/>
      <w:docPartObj>
        <w:docPartGallery w:val="Page Numbers (Top of Page)"/>
        <w:docPartUnique/>
      </w:docPartObj>
    </w:sdtPr>
    <w:sdtEndPr/>
    <w:sdtContent>
      <w:p w:rsidR="00CA03C0" w:rsidRDefault="00CA03C0">
        <w:pPr>
          <w:pStyle w:val="Antrats"/>
          <w:jc w:val="center"/>
        </w:pPr>
        <w:r>
          <w:fldChar w:fldCharType="begin"/>
        </w:r>
        <w:r>
          <w:instrText>PAGE   \* MERGEFORMAT</w:instrText>
        </w:r>
        <w:r>
          <w:fldChar w:fldCharType="separate"/>
        </w:r>
        <w:r w:rsidR="005A75C5">
          <w:rPr>
            <w:noProof/>
          </w:rPr>
          <w:t>4</w:t>
        </w:r>
        <w:r>
          <w:fldChar w:fldCharType="end"/>
        </w:r>
      </w:p>
    </w:sdtContent>
  </w:sdt>
  <w:p w:rsidR="00CA03C0" w:rsidRDefault="00CA03C0" w:rsidP="00F06AF9">
    <w:pPr>
      <w:pStyle w:val="Antrat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C0" w:rsidRDefault="00CA03C0">
    <w:pPr>
      <w:pStyle w:val="Antrats"/>
      <w:jc w:val="center"/>
    </w:pPr>
  </w:p>
  <w:p w:rsidR="00CA03C0" w:rsidRDefault="00CA03C0">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11A" w:rsidRDefault="009C511A">
    <w:pPr>
      <w:pStyle w:val="Antrats"/>
      <w:jc w:val="center"/>
    </w:pPr>
  </w:p>
  <w:p w:rsidR="009C511A" w:rsidRDefault="009C511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A4E7A"/>
    <w:multiLevelType w:val="hybridMultilevel"/>
    <w:tmpl w:val="D8AE11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5DC7293"/>
    <w:multiLevelType w:val="hybridMultilevel"/>
    <w:tmpl w:val="A14458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7C0569"/>
    <w:multiLevelType w:val="hybridMultilevel"/>
    <w:tmpl w:val="9A705C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7FE5882"/>
    <w:multiLevelType w:val="hybridMultilevel"/>
    <w:tmpl w:val="987A193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1">
      <w:start w:val="1"/>
      <w:numFmt w:val="bullet"/>
      <w:lvlText w:val=""/>
      <w:lvlJc w:val="left"/>
      <w:pPr>
        <w:ind w:left="2160" w:hanging="360"/>
      </w:pPr>
      <w:rPr>
        <w:rFonts w:ascii="Symbol" w:hAnsi="Symbo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84441D2"/>
    <w:multiLevelType w:val="hybridMultilevel"/>
    <w:tmpl w:val="8892EB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C4272EE"/>
    <w:multiLevelType w:val="hybridMultilevel"/>
    <w:tmpl w:val="347CCBF4"/>
    <w:lvl w:ilvl="0" w:tplc="04270001">
      <w:start w:val="1"/>
      <w:numFmt w:val="bullet"/>
      <w:lvlText w:val=""/>
      <w:lvlJc w:val="left"/>
      <w:pPr>
        <w:ind w:left="990" w:hanging="360"/>
      </w:pPr>
      <w:rPr>
        <w:rFonts w:ascii="Symbol" w:hAnsi="Symbol" w:hint="default"/>
      </w:rPr>
    </w:lvl>
    <w:lvl w:ilvl="1" w:tplc="04270003" w:tentative="1">
      <w:start w:val="1"/>
      <w:numFmt w:val="bullet"/>
      <w:lvlText w:val="o"/>
      <w:lvlJc w:val="left"/>
      <w:pPr>
        <w:ind w:left="1710" w:hanging="360"/>
      </w:pPr>
      <w:rPr>
        <w:rFonts w:ascii="Courier New" w:hAnsi="Courier New" w:cs="Courier New" w:hint="default"/>
      </w:rPr>
    </w:lvl>
    <w:lvl w:ilvl="2" w:tplc="04270005" w:tentative="1">
      <w:start w:val="1"/>
      <w:numFmt w:val="bullet"/>
      <w:lvlText w:val=""/>
      <w:lvlJc w:val="left"/>
      <w:pPr>
        <w:ind w:left="2430" w:hanging="360"/>
      </w:pPr>
      <w:rPr>
        <w:rFonts w:ascii="Wingdings" w:hAnsi="Wingdings" w:hint="default"/>
      </w:rPr>
    </w:lvl>
    <w:lvl w:ilvl="3" w:tplc="04270001" w:tentative="1">
      <w:start w:val="1"/>
      <w:numFmt w:val="bullet"/>
      <w:lvlText w:val=""/>
      <w:lvlJc w:val="left"/>
      <w:pPr>
        <w:ind w:left="3150" w:hanging="360"/>
      </w:pPr>
      <w:rPr>
        <w:rFonts w:ascii="Symbol" w:hAnsi="Symbol" w:hint="default"/>
      </w:rPr>
    </w:lvl>
    <w:lvl w:ilvl="4" w:tplc="04270003" w:tentative="1">
      <w:start w:val="1"/>
      <w:numFmt w:val="bullet"/>
      <w:lvlText w:val="o"/>
      <w:lvlJc w:val="left"/>
      <w:pPr>
        <w:ind w:left="3870" w:hanging="360"/>
      </w:pPr>
      <w:rPr>
        <w:rFonts w:ascii="Courier New" w:hAnsi="Courier New" w:cs="Courier New" w:hint="default"/>
      </w:rPr>
    </w:lvl>
    <w:lvl w:ilvl="5" w:tplc="04270005" w:tentative="1">
      <w:start w:val="1"/>
      <w:numFmt w:val="bullet"/>
      <w:lvlText w:val=""/>
      <w:lvlJc w:val="left"/>
      <w:pPr>
        <w:ind w:left="4590" w:hanging="360"/>
      </w:pPr>
      <w:rPr>
        <w:rFonts w:ascii="Wingdings" w:hAnsi="Wingdings" w:hint="default"/>
      </w:rPr>
    </w:lvl>
    <w:lvl w:ilvl="6" w:tplc="04270001" w:tentative="1">
      <w:start w:val="1"/>
      <w:numFmt w:val="bullet"/>
      <w:lvlText w:val=""/>
      <w:lvlJc w:val="left"/>
      <w:pPr>
        <w:ind w:left="5310" w:hanging="360"/>
      </w:pPr>
      <w:rPr>
        <w:rFonts w:ascii="Symbol" w:hAnsi="Symbol" w:hint="default"/>
      </w:rPr>
    </w:lvl>
    <w:lvl w:ilvl="7" w:tplc="04270003" w:tentative="1">
      <w:start w:val="1"/>
      <w:numFmt w:val="bullet"/>
      <w:lvlText w:val="o"/>
      <w:lvlJc w:val="left"/>
      <w:pPr>
        <w:ind w:left="6030" w:hanging="360"/>
      </w:pPr>
      <w:rPr>
        <w:rFonts w:ascii="Courier New" w:hAnsi="Courier New" w:cs="Courier New" w:hint="default"/>
      </w:rPr>
    </w:lvl>
    <w:lvl w:ilvl="8" w:tplc="04270005" w:tentative="1">
      <w:start w:val="1"/>
      <w:numFmt w:val="bullet"/>
      <w:lvlText w:val=""/>
      <w:lvlJc w:val="left"/>
      <w:pPr>
        <w:ind w:left="6750" w:hanging="360"/>
      </w:pPr>
      <w:rPr>
        <w:rFonts w:ascii="Wingdings" w:hAnsi="Wingdings" w:hint="default"/>
      </w:rPr>
    </w:lvl>
  </w:abstractNum>
  <w:abstractNum w:abstractNumId="6" w15:restartNumberingAfterBreak="0">
    <w:nsid w:val="0C455F2C"/>
    <w:multiLevelType w:val="hybridMultilevel"/>
    <w:tmpl w:val="ACBAEE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78201E5"/>
    <w:multiLevelType w:val="hybridMultilevel"/>
    <w:tmpl w:val="D86C49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8D274BC"/>
    <w:multiLevelType w:val="hybridMultilevel"/>
    <w:tmpl w:val="30DA74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B234983"/>
    <w:multiLevelType w:val="hybridMultilevel"/>
    <w:tmpl w:val="BCC8E8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4200A5B"/>
    <w:multiLevelType w:val="hybridMultilevel"/>
    <w:tmpl w:val="0E5EB0FC"/>
    <w:lvl w:ilvl="0" w:tplc="A34E7C2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549095C"/>
    <w:multiLevelType w:val="hybridMultilevel"/>
    <w:tmpl w:val="629EB5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5E85CF9"/>
    <w:multiLevelType w:val="hybridMultilevel"/>
    <w:tmpl w:val="E89645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6745A44"/>
    <w:multiLevelType w:val="hybridMultilevel"/>
    <w:tmpl w:val="707A7A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6B35DD8"/>
    <w:multiLevelType w:val="hybridMultilevel"/>
    <w:tmpl w:val="71CE87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87B3C0C"/>
    <w:multiLevelType w:val="hybridMultilevel"/>
    <w:tmpl w:val="A170EA18"/>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16" w15:restartNumberingAfterBreak="0">
    <w:nsid w:val="2888136C"/>
    <w:multiLevelType w:val="hybridMultilevel"/>
    <w:tmpl w:val="931057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A3A3292"/>
    <w:multiLevelType w:val="hybridMultilevel"/>
    <w:tmpl w:val="72B4EE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B2B5EC1"/>
    <w:multiLevelType w:val="hybridMultilevel"/>
    <w:tmpl w:val="C4AC9A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D3801C1"/>
    <w:multiLevelType w:val="hybridMultilevel"/>
    <w:tmpl w:val="0C3223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D816DEA"/>
    <w:multiLevelType w:val="hybridMultilevel"/>
    <w:tmpl w:val="0BAC1D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0770657"/>
    <w:multiLevelType w:val="hybridMultilevel"/>
    <w:tmpl w:val="CA8CF4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A3546A8"/>
    <w:multiLevelType w:val="hybridMultilevel"/>
    <w:tmpl w:val="81A892D2"/>
    <w:lvl w:ilvl="0" w:tplc="AAB45D88">
      <w:start w:val="2016"/>
      <w:numFmt w:val="decimal"/>
      <w:lvlText w:val="%1"/>
      <w:lvlJc w:val="left"/>
      <w:pPr>
        <w:ind w:left="1756" w:hanging="480"/>
      </w:pPr>
      <w:rPr>
        <w:rFonts w:hint="default"/>
        <w:color w:val="FF0000"/>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23" w15:restartNumberingAfterBreak="0">
    <w:nsid w:val="3B527A2B"/>
    <w:multiLevelType w:val="hybridMultilevel"/>
    <w:tmpl w:val="A13852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F6952B7"/>
    <w:multiLevelType w:val="hybridMultilevel"/>
    <w:tmpl w:val="DECCB6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034525D"/>
    <w:multiLevelType w:val="hybridMultilevel"/>
    <w:tmpl w:val="26F843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3A12E44"/>
    <w:multiLevelType w:val="hybridMultilevel"/>
    <w:tmpl w:val="5F128D44"/>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27" w15:restartNumberingAfterBreak="0">
    <w:nsid w:val="47AE2395"/>
    <w:multiLevelType w:val="hybridMultilevel"/>
    <w:tmpl w:val="719494B6"/>
    <w:lvl w:ilvl="0" w:tplc="04270001">
      <w:start w:val="1"/>
      <w:numFmt w:val="bullet"/>
      <w:lvlText w:val=""/>
      <w:lvlJc w:val="left"/>
      <w:pPr>
        <w:ind w:left="2025" w:hanging="360"/>
      </w:pPr>
      <w:rPr>
        <w:rFonts w:ascii="Symbol" w:hAnsi="Symbol" w:hint="default"/>
      </w:rPr>
    </w:lvl>
    <w:lvl w:ilvl="1" w:tplc="04270003" w:tentative="1">
      <w:start w:val="1"/>
      <w:numFmt w:val="bullet"/>
      <w:lvlText w:val="o"/>
      <w:lvlJc w:val="left"/>
      <w:pPr>
        <w:ind w:left="2745" w:hanging="360"/>
      </w:pPr>
      <w:rPr>
        <w:rFonts w:ascii="Courier New" w:hAnsi="Courier New" w:cs="Courier New" w:hint="default"/>
      </w:rPr>
    </w:lvl>
    <w:lvl w:ilvl="2" w:tplc="04270005" w:tentative="1">
      <w:start w:val="1"/>
      <w:numFmt w:val="bullet"/>
      <w:lvlText w:val=""/>
      <w:lvlJc w:val="left"/>
      <w:pPr>
        <w:ind w:left="3465" w:hanging="360"/>
      </w:pPr>
      <w:rPr>
        <w:rFonts w:ascii="Wingdings" w:hAnsi="Wingdings" w:hint="default"/>
      </w:rPr>
    </w:lvl>
    <w:lvl w:ilvl="3" w:tplc="04270001" w:tentative="1">
      <w:start w:val="1"/>
      <w:numFmt w:val="bullet"/>
      <w:lvlText w:val=""/>
      <w:lvlJc w:val="left"/>
      <w:pPr>
        <w:ind w:left="4185" w:hanging="360"/>
      </w:pPr>
      <w:rPr>
        <w:rFonts w:ascii="Symbol" w:hAnsi="Symbol" w:hint="default"/>
      </w:rPr>
    </w:lvl>
    <w:lvl w:ilvl="4" w:tplc="04270003" w:tentative="1">
      <w:start w:val="1"/>
      <w:numFmt w:val="bullet"/>
      <w:lvlText w:val="o"/>
      <w:lvlJc w:val="left"/>
      <w:pPr>
        <w:ind w:left="4905" w:hanging="360"/>
      </w:pPr>
      <w:rPr>
        <w:rFonts w:ascii="Courier New" w:hAnsi="Courier New" w:cs="Courier New" w:hint="default"/>
      </w:rPr>
    </w:lvl>
    <w:lvl w:ilvl="5" w:tplc="04270005" w:tentative="1">
      <w:start w:val="1"/>
      <w:numFmt w:val="bullet"/>
      <w:lvlText w:val=""/>
      <w:lvlJc w:val="left"/>
      <w:pPr>
        <w:ind w:left="5625" w:hanging="360"/>
      </w:pPr>
      <w:rPr>
        <w:rFonts w:ascii="Wingdings" w:hAnsi="Wingdings" w:hint="default"/>
      </w:rPr>
    </w:lvl>
    <w:lvl w:ilvl="6" w:tplc="04270001" w:tentative="1">
      <w:start w:val="1"/>
      <w:numFmt w:val="bullet"/>
      <w:lvlText w:val=""/>
      <w:lvlJc w:val="left"/>
      <w:pPr>
        <w:ind w:left="6345" w:hanging="360"/>
      </w:pPr>
      <w:rPr>
        <w:rFonts w:ascii="Symbol" w:hAnsi="Symbol" w:hint="default"/>
      </w:rPr>
    </w:lvl>
    <w:lvl w:ilvl="7" w:tplc="04270003" w:tentative="1">
      <w:start w:val="1"/>
      <w:numFmt w:val="bullet"/>
      <w:lvlText w:val="o"/>
      <w:lvlJc w:val="left"/>
      <w:pPr>
        <w:ind w:left="7065" w:hanging="360"/>
      </w:pPr>
      <w:rPr>
        <w:rFonts w:ascii="Courier New" w:hAnsi="Courier New" w:cs="Courier New" w:hint="default"/>
      </w:rPr>
    </w:lvl>
    <w:lvl w:ilvl="8" w:tplc="04270005" w:tentative="1">
      <w:start w:val="1"/>
      <w:numFmt w:val="bullet"/>
      <w:lvlText w:val=""/>
      <w:lvlJc w:val="left"/>
      <w:pPr>
        <w:ind w:left="7785" w:hanging="360"/>
      </w:pPr>
      <w:rPr>
        <w:rFonts w:ascii="Wingdings" w:hAnsi="Wingdings" w:hint="default"/>
      </w:rPr>
    </w:lvl>
  </w:abstractNum>
  <w:abstractNum w:abstractNumId="28" w15:restartNumberingAfterBreak="0">
    <w:nsid w:val="484C4D6B"/>
    <w:multiLevelType w:val="hybridMultilevel"/>
    <w:tmpl w:val="755856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9405EE4"/>
    <w:multiLevelType w:val="hybridMultilevel"/>
    <w:tmpl w:val="98D48BAC"/>
    <w:lvl w:ilvl="0" w:tplc="16BEFA7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B665021"/>
    <w:multiLevelType w:val="hybridMultilevel"/>
    <w:tmpl w:val="A71A0A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02020A0"/>
    <w:multiLevelType w:val="hybridMultilevel"/>
    <w:tmpl w:val="BE3C745C"/>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32" w15:restartNumberingAfterBreak="0">
    <w:nsid w:val="514226CF"/>
    <w:multiLevelType w:val="hybridMultilevel"/>
    <w:tmpl w:val="AE9AC0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50C792F"/>
    <w:multiLevelType w:val="hybridMultilevel"/>
    <w:tmpl w:val="B63801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66C365B"/>
    <w:multiLevelType w:val="hybridMultilevel"/>
    <w:tmpl w:val="DE2A90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8A2096A"/>
    <w:multiLevelType w:val="hybridMultilevel"/>
    <w:tmpl w:val="29CAA076"/>
    <w:lvl w:ilvl="0" w:tplc="388E1ADC">
      <w:start w:val="1"/>
      <w:numFmt w:val="bullet"/>
      <w:lvlText w:val=""/>
      <w:lvlJc w:val="left"/>
      <w:pPr>
        <w:ind w:left="2345" w:hanging="360"/>
      </w:pPr>
      <w:rPr>
        <w:rFonts w:ascii="Symbol" w:hAnsi="Symbol" w:hint="default"/>
        <w:b w:val="0"/>
        <w:sz w:val="36"/>
      </w:rPr>
    </w:lvl>
    <w:lvl w:ilvl="1" w:tplc="04270003" w:tentative="1">
      <w:start w:val="1"/>
      <w:numFmt w:val="bullet"/>
      <w:lvlText w:val="o"/>
      <w:lvlJc w:val="left"/>
      <w:pPr>
        <w:ind w:left="3065" w:hanging="360"/>
      </w:pPr>
      <w:rPr>
        <w:rFonts w:ascii="Courier New" w:hAnsi="Courier New" w:cs="Courier New" w:hint="default"/>
      </w:rPr>
    </w:lvl>
    <w:lvl w:ilvl="2" w:tplc="04270005" w:tentative="1">
      <w:start w:val="1"/>
      <w:numFmt w:val="bullet"/>
      <w:lvlText w:val=""/>
      <w:lvlJc w:val="left"/>
      <w:pPr>
        <w:ind w:left="3785" w:hanging="360"/>
      </w:pPr>
      <w:rPr>
        <w:rFonts w:ascii="Wingdings" w:hAnsi="Wingdings" w:hint="default"/>
      </w:rPr>
    </w:lvl>
    <w:lvl w:ilvl="3" w:tplc="04270001" w:tentative="1">
      <w:start w:val="1"/>
      <w:numFmt w:val="bullet"/>
      <w:lvlText w:val=""/>
      <w:lvlJc w:val="left"/>
      <w:pPr>
        <w:ind w:left="4505" w:hanging="360"/>
      </w:pPr>
      <w:rPr>
        <w:rFonts w:ascii="Symbol" w:hAnsi="Symbol" w:hint="default"/>
      </w:rPr>
    </w:lvl>
    <w:lvl w:ilvl="4" w:tplc="04270003" w:tentative="1">
      <w:start w:val="1"/>
      <w:numFmt w:val="bullet"/>
      <w:lvlText w:val="o"/>
      <w:lvlJc w:val="left"/>
      <w:pPr>
        <w:ind w:left="5225" w:hanging="360"/>
      </w:pPr>
      <w:rPr>
        <w:rFonts w:ascii="Courier New" w:hAnsi="Courier New" w:cs="Courier New" w:hint="default"/>
      </w:rPr>
    </w:lvl>
    <w:lvl w:ilvl="5" w:tplc="04270005" w:tentative="1">
      <w:start w:val="1"/>
      <w:numFmt w:val="bullet"/>
      <w:lvlText w:val=""/>
      <w:lvlJc w:val="left"/>
      <w:pPr>
        <w:ind w:left="5945" w:hanging="360"/>
      </w:pPr>
      <w:rPr>
        <w:rFonts w:ascii="Wingdings" w:hAnsi="Wingdings" w:hint="default"/>
      </w:rPr>
    </w:lvl>
    <w:lvl w:ilvl="6" w:tplc="04270001" w:tentative="1">
      <w:start w:val="1"/>
      <w:numFmt w:val="bullet"/>
      <w:lvlText w:val=""/>
      <w:lvlJc w:val="left"/>
      <w:pPr>
        <w:ind w:left="6665" w:hanging="360"/>
      </w:pPr>
      <w:rPr>
        <w:rFonts w:ascii="Symbol" w:hAnsi="Symbol" w:hint="default"/>
      </w:rPr>
    </w:lvl>
    <w:lvl w:ilvl="7" w:tplc="04270003" w:tentative="1">
      <w:start w:val="1"/>
      <w:numFmt w:val="bullet"/>
      <w:lvlText w:val="o"/>
      <w:lvlJc w:val="left"/>
      <w:pPr>
        <w:ind w:left="7385" w:hanging="360"/>
      </w:pPr>
      <w:rPr>
        <w:rFonts w:ascii="Courier New" w:hAnsi="Courier New" w:cs="Courier New" w:hint="default"/>
      </w:rPr>
    </w:lvl>
    <w:lvl w:ilvl="8" w:tplc="04270005" w:tentative="1">
      <w:start w:val="1"/>
      <w:numFmt w:val="bullet"/>
      <w:lvlText w:val=""/>
      <w:lvlJc w:val="left"/>
      <w:pPr>
        <w:ind w:left="8105" w:hanging="360"/>
      </w:pPr>
      <w:rPr>
        <w:rFonts w:ascii="Wingdings" w:hAnsi="Wingdings" w:hint="default"/>
      </w:rPr>
    </w:lvl>
  </w:abstractNum>
  <w:abstractNum w:abstractNumId="36" w15:restartNumberingAfterBreak="0">
    <w:nsid w:val="59991619"/>
    <w:multiLevelType w:val="hybridMultilevel"/>
    <w:tmpl w:val="F724DC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E163307"/>
    <w:multiLevelType w:val="hybridMultilevel"/>
    <w:tmpl w:val="BE2049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5A23F80"/>
    <w:multiLevelType w:val="hybridMultilevel"/>
    <w:tmpl w:val="C302D0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91C1E26"/>
    <w:multiLevelType w:val="hybridMultilevel"/>
    <w:tmpl w:val="A72272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1633A3C"/>
    <w:multiLevelType w:val="multilevel"/>
    <w:tmpl w:val="CC00B32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2AC77A0"/>
    <w:multiLevelType w:val="hybridMultilevel"/>
    <w:tmpl w:val="28964A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B541D26"/>
    <w:multiLevelType w:val="hybridMultilevel"/>
    <w:tmpl w:val="12EE9B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F2E5583"/>
    <w:multiLevelType w:val="hybridMultilevel"/>
    <w:tmpl w:val="7DAEEA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2"/>
  </w:num>
  <w:num w:numId="2">
    <w:abstractNumId w:val="40"/>
  </w:num>
  <w:num w:numId="3">
    <w:abstractNumId w:val="28"/>
  </w:num>
  <w:num w:numId="4">
    <w:abstractNumId w:val="14"/>
  </w:num>
  <w:num w:numId="5">
    <w:abstractNumId w:val="5"/>
  </w:num>
  <w:num w:numId="6">
    <w:abstractNumId w:val="26"/>
  </w:num>
  <w:num w:numId="7">
    <w:abstractNumId w:val="15"/>
  </w:num>
  <w:num w:numId="8">
    <w:abstractNumId w:val="31"/>
  </w:num>
  <w:num w:numId="9">
    <w:abstractNumId w:val="9"/>
  </w:num>
  <w:num w:numId="10">
    <w:abstractNumId w:val="7"/>
  </w:num>
  <w:num w:numId="11">
    <w:abstractNumId w:val="26"/>
  </w:num>
  <w:num w:numId="12">
    <w:abstractNumId w:val="6"/>
  </w:num>
  <w:num w:numId="13">
    <w:abstractNumId w:val="41"/>
  </w:num>
  <w:num w:numId="14">
    <w:abstractNumId w:val="37"/>
  </w:num>
  <w:num w:numId="15">
    <w:abstractNumId w:val="1"/>
  </w:num>
  <w:num w:numId="16">
    <w:abstractNumId w:val="21"/>
  </w:num>
  <w:num w:numId="17">
    <w:abstractNumId w:val="2"/>
  </w:num>
  <w:num w:numId="18">
    <w:abstractNumId w:val="42"/>
  </w:num>
  <w:num w:numId="19">
    <w:abstractNumId w:val="34"/>
  </w:num>
  <w:num w:numId="20">
    <w:abstractNumId w:val="11"/>
  </w:num>
  <w:num w:numId="21">
    <w:abstractNumId w:val="20"/>
  </w:num>
  <w:num w:numId="22">
    <w:abstractNumId w:val="13"/>
  </w:num>
  <w:num w:numId="23">
    <w:abstractNumId w:val="16"/>
  </w:num>
  <w:num w:numId="24">
    <w:abstractNumId w:val="19"/>
  </w:num>
  <w:num w:numId="25">
    <w:abstractNumId w:val="8"/>
  </w:num>
  <w:num w:numId="26">
    <w:abstractNumId w:val="18"/>
  </w:num>
  <w:num w:numId="27">
    <w:abstractNumId w:val="17"/>
  </w:num>
  <w:num w:numId="28">
    <w:abstractNumId w:val="25"/>
  </w:num>
  <w:num w:numId="29">
    <w:abstractNumId w:val="36"/>
  </w:num>
  <w:num w:numId="30">
    <w:abstractNumId w:val="4"/>
  </w:num>
  <w:num w:numId="31">
    <w:abstractNumId w:val="30"/>
  </w:num>
  <w:num w:numId="32">
    <w:abstractNumId w:val="33"/>
  </w:num>
  <w:num w:numId="33">
    <w:abstractNumId w:val="39"/>
  </w:num>
  <w:num w:numId="34">
    <w:abstractNumId w:val="43"/>
  </w:num>
  <w:num w:numId="35">
    <w:abstractNumId w:val="24"/>
  </w:num>
  <w:num w:numId="36">
    <w:abstractNumId w:val="0"/>
  </w:num>
  <w:num w:numId="37">
    <w:abstractNumId w:val="12"/>
  </w:num>
  <w:num w:numId="38">
    <w:abstractNumId w:val="12"/>
  </w:num>
  <w:num w:numId="39">
    <w:abstractNumId w:val="0"/>
  </w:num>
  <w:num w:numId="40">
    <w:abstractNumId w:val="38"/>
  </w:num>
  <w:num w:numId="41">
    <w:abstractNumId w:val="23"/>
  </w:num>
  <w:num w:numId="42">
    <w:abstractNumId w:val="27"/>
  </w:num>
  <w:num w:numId="43">
    <w:abstractNumId w:val="35"/>
  </w:num>
  <w:num w:numId="44">
    <w:abstractNumId w:val="22"/>
  </w:num>
  <w:num w:numId="45">
    <w:abstractNumId w:val="3"/>
  </w:num>
  <w:num w:numId="46">
    <w:abstractNumId w:val="29"/>
  </w:num>
  <w:num w:numId="4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29C"/>
    <w:rsid w:val="0000012D"/>
    <w:rsid w:val="00003801"/>
    <w:rsid w:val="00003D9C"/>
    <w:rsid w:val="000051FB"/>
    <w:rsid w:val="00005317"/>
    <w:rsid w:val="000065D7"/>
    <w:rsid w:val="00007A25"/>
    <w:rsid w:val="00013B0D"/>
    <w:rsid w:val="0001683F"/>
    <w:rsid w:val="00020BCD"/>
    <w:rsid w:val="000220C9"/>
    <w:rsid w:val="00027D45"/>
    <w:rsid w:val="0003034A"/>
    <w:rsid w:val="00030E73"/>
    <w:rsid w:val="00033251"/>
    <w:rsid w:val="000340F3"/>
    <w:rsid w:val="000349A5"/>
    <w:rsid w:val="000353C4"/>
    <w:rsid w:val="00036E2A"/>
    <w:rsid w:val="00037E92"/>
    <w:rsid w:val="000424FE"/>
    <w:rsid w:val="0004280A"/>
    <w:rsid w:val="0004324C"/>
    <w:rsid w:val="0004395E"/>
    <w:rsid w:val="00044C16"/>
    <w:rsid w:val="00047016"/>
    <w:rsid w:val="000475A1"/>
    <w:rsid w:val="00047970"/>
    <w:rsid w:val="00053C02"/>
    <w:rsid w:val="00053F8C"/>
    <w:rsid w:val="00055D1D"/>
    <w:rsid w:val="0005760D"/>
    <w:rsid w:val="000611A6"/>
    <w:rsid w:val="0006370D"/>
    <w:rsid w:val="00065B84"/>
    <w:rsid w:val="00066934"/>
    <w:rsid w:val="00067C68"/>
    <w:rsid w:val="000707CD"/>
    <w:rsid w:val="00070F6A"/>
    <w:rsid w:val="00072540"/>
    <w:rsid w:val="0007486F"/>
    <w:rsid w:val="000758A5"/>
    <w:rsid w:val="00075C9F"/>
    <w:rsid w:val="000828B9"/>
    <w:rsid w:val="00083ECD"/>
    <w:rsid w:val="00085956"/>
    <w:rsid w:val="00085E6F"/>
    <w:rsid w:val="00087950"/>
    <w:rsid w:val="000930A4"/>
    <w:rsid w:val="000934EF"/>
    <w:rsid w:val="00094E47"/>
    <w:rsid w:val="000958D2"/>
    <w:rsid w:val="00095F5A"/>
    <w:rsid w:val="00096B96"/>
    <w:rsid w:val="000A1760"/>
    <w:rsid w:val="000A2862"/>
    <w:rsid w:val="000A4CF7"/>
    <w:rsid w:val="000A5CEA"/>
    <w:rsid w:val="000A69A2"/>
    <w:rsid w:val="000A72CA"/>
    <w:rsid w:val="000B1474"/>
    <w:rsid w:val="000B34AF"/>
    <w:rsid w:val="000B4569"/>
    <w:rsid w:val="000B6061"/>
    <w:rsid w:val="000C0B7F"/>
    <w:rsid w:val="000C0D83"/>
    <w:rsid w:val="000C177C"/>
    <w:rsid w:val="000C1FDF"/>
    <w:rsid w:val="000C20F1"/>
    <w:rsid w:val="000C2BF2"/>
    <w:rsid w:val="000C3320"/>
    <w:rsid w:val="000C47FB"/>
    <w:rsid w:val="000C57BF"/>
    <w:rsid w:val="000C6432"/>
    <w:rsid w:val="000C68C2"/>
    <w:rsid w:val="000D19AD"/>
    <w:rsid w:val="000D25C2"/>
    <w:rsid w:val="000D2FDF"/>
    <w:rsid w:val="000D45EE"/>
    <w:rsid w:val="000D4A3E"/>
    <w:rsid w:val="000D5F31"/>
    <w:rsid w:val="000E3A0A"/>
    <w:rsid w:val="000E3CB5"/>
    <w:rsid w:val="000E40C3"/>
    <w:rsid w:val="000E6AFA"/>
    <w:rsid w:val="000E70D9"/>
    <w:rsid w:val="000F0575"/>
    <w:rsid w:val="000F0857"/>
    <w:rsid w:val="000F190E"/>
    <w:rsid w:val="000F49CD"/>
    <w:rsid w:val="000F5250"/>
    <w:rsid w:val="00101864"/>
    <w:rsid w:val="00101C3A"/>
    <w:rsid w:val="0010206D"/>
    <w:rsid w:val="00102713"/>
    <w:rsid w:val="00102E09"/>
    <w:rsid w:val="00103FF3"/>
    <w:rsid w:val="0010436A"/>
    <w:rsid w:val="00105E86"/>
    <w:rsid w:val="00107A4E"/>
    <w:rsid w:val="0011187C"/>
    <w:rsid w:val="00111BA6"/>
    <w:rsid w:val="00113B56"/>
    <w:rsid w:val="00113CE9"/>
    <w:rsid w:val="001142D0"/>
    <w:rsid w:val="001169CD"/>
    <w:rsid w:val="00117D66"/>
    <w:rsid w:val="001213CC"/>
    <w:rsid w:val="00125494"/>
    <w:rsid w:val="00125ABA"/>
    <w:rsid w:val="00127DC1"/>
    <w:rsid w:val="00133DC3"/>
    <w:rsid w:val="00136130"/>
    <w:rsid w:val="0013729E"/>
    <w:rsid w:val="001379B6"/>
    <w:rsid w:val="00137CC0"/>
    <w:rsid w:val="00137D73"/>
    <w:rsid w:val="001417A2"/>
    <w:rsid w:val="00143A2B"/>
    <w:rsid w:val="0014420C"/>
    <w:rsid w:val="0014427B"/>
    <w:rsid w:val="00144371"/>
    <w:rsid w:val="001476CF"/>
    <w:rsid w:val="00150233"/>
    <w:rsid w:val="00150EE8"/>
    <w:rsid w:val="00151163"/>
    <w:rsid w:val="00152AF3"/>
    <w:rsid w:val="00154600"/>
    <w:rsid w:val="001546C1"/>
    <w:rsid w:val="00154D03"/>
    <w:rsid w:val="0015681F"/>
    <w:rsid w:val="00156DF4"/>
    <w:rsid w:val="00157226"/>
    <w:rsid w:val="00157314"/>
    <w:rsid w:val="0016186E"/>
    <w:rsid w:val="00166C93"/>
    <w:rsid w:val="00167F93"/>
    <w:rsid w:val="00170F64"/>
    <w:rsid w:val="00171864"/>
    <w:rsid w:val="001725CD"/>
    <w:rsid w:val="001731FE"/>
    <w:rsid w:val="00177E84"/>
    <w:rsid w:val="001806DB"/>
    <w:rsid w:val="00182C6D"/>
    <w:rsid w:val="00182D9E"/>
    <w:rsid w:val="00183FB5"/>
    <w:rsid w:val="0018568D"/>
    <w:rsid w:val="0018608A"/>
    <w:rsid w:val="001869B6"/>
    <w:rsid w:val="00190316"/>
    <w:rsid w:val="0019195E"/>
    <w:rsid w:val="00191A0F"/>
    <w:rsid w:val="00193173"/>
    <w:rsid w:val="0019318E"/>
    <w:rsid w:val="0019548C"/>
    <w:rsid w:val="00196A96"/>
    <w:rsid w:val="001A0FB7"/>
    <w:rsid w:val="001A23A8"/>
    <w:rsid w:val="001B454A"/>
    <w:rsid w:val="001B520A"/>
    <w:rsid w:val="001B6A5F"/>
    <w:rsid w:val="001B6B3F"/>
    <w:rsid w:val="001B71A0"/>
    <w:rsid w:val="001B74AB"/>
    <w:rsid w:val="001B7E7E"/>
    <w:rsid w:val="001C0CB4"/>
    <w:rsid w:val="001C4231"/>
    <w:rsid w:val="001C66E9"/>
    <w:rsid w:val="001D1DF3"/>
    <w:rsid w:val="001D47BD"/>
    <w:rsid w:val="001D5CB0"/>
    <w:rsid w:val="001D632F"/>
    <w:rsid w:val="001D7535"/>
    <w:rsid w:val="001D7E04"/>
    <w:rsid w:val="001E235B"/>
    <w:rsid w:val="001E3D20"/>
    <w:rsid w:val="001E52F0"/>
    <w:rsid w:val="001E73F8"/>
    <w:rsid w:val="001E7489"/>
    <w:rsid w:val="001E7CB8"/>
    <w:rsid w:val="001F0028"/>
    <w:rsid w:val="001F0456"/>
    <w:rsid w:val="001F2A55"/>
    <w:rsid w:val="001F38F3"/>
    <w:rsid w:val="001F73C9"/>
    <w:rsid w:val="001F786A"/>
    <w:rsid w:val="00201259"/>
    <w:rsid w:val="002043C7"/>
    <w:rsid w:val="0020523A"/>
    <w:rsid w:val="002062DD"/>
    <w:rsid w:val="002070C2"/>
    <w:rsid w:val="00211B9B"/>
    <w:rsid w:val="00212A3D"/>
    <w:rsid w:val="00212AA3"/>
    <w:rsid w:val="0021316D"/>
    <w:rsid w:val="002145BF"/>
    <w:rsid w:val="00214B98"/>
    <w:rsid w:val="00214F9A"/>
    <w:rsid w:val="0021570E"/>
    <w:rsid w:val="00221278"/>
    <w:rsid w:val="002212A4"/>
    <w:rsid w:val="00222B9B"/>
    <w:rsid w:val="0022311B"/>
    <w:rsid w:val="002246B4"/>
    <w:rsid w:val="0022679C"/>
    <w:rsid w:val="00227EE9"/>
    <w:rsid w:val="00227F84"/>
    <w:rsid w:val="00231C4B"/>
    <w:rsid w:val="002326E2"/>
    <w:rsid w:val="002337B9"/>
    <w:rsid w:val="002350B3"/>
    <w:rsid w:val="00235C7E"/>
    <w:rsid w:val="00237A59"/>
    <w:rsid w:val="0024016B"/>
    <w:rsid w:val="00240848"/>
    <w:rsid w:val="0024227C"/>
    <w:rsid w:val="00243C62"/>
    <w:rsid w:val="00243D87"/>
    <w:rsid w:val="00244AC2"/>
    <w:rsid w:val="002457EB"/>
    <w:rsid w:val="00246654"/>
    <w:rsid w:val="00246EB7"/>
    <w:rsid w:val="00253522"/>
    <w:rsid w:val="00254200"/>
    <w:rsid w:val="00257E5D"/>
    <w:rsid w:val="0026217F"/>
    <w:rsid w:val="00264322"/>
    <w:rsid w:val="0026494D"/>
    <w:rsid w:val="002700E6"/>
    <w:rsid w:val="00274177"/>
    <w:rsid w:val="00276B42"/>
    <w:rsid w:val="002803ED"/>
    <w:rsid w:val="00282CDF"/>
    <w:rsid w:val="0028450C"/>
    <w:rsid w:val="00290824"/>
    <w:rsid w:val="0029445B"/>
    <w:rsid w:val="002A0F09"/>
    <w:rsid w:val="002A164C"/>
    <w:rsid w:val="002A31EB"/>
    <w:rsid w:val="002A3569"/>
    <w:rsid w:val="002A54CB"/>
    <w:rsid w:val="002A6358"/>
    <w:rsid w:val="002A7305"/>
    <w:rsid w:val="002A7FFE"/>
    <w:rsid w:val="002B0F26"/>
    <w:rsid w:val="002B1228"/>
    <w:rsid w:val="002B4C9D"/>
    <w:rsid w:val="002B5188"/>
    <w:rsid w:val="002B6508"/>
    <w:rsid w:val="002C0BF0"/>
    <w:rsid w:val="002C1BB9"/>
    <w:rsid w:val="002C23F4"/>
    <w:rsid w:val="002C3399"/>
    <w:rsid w:val="002C7309"/>
    <w:rsid w:val="002C7580"/>
    <w:rsid w:val="002C76DD"/>
    <w:rsid w:val="002C7759"/>
    <w:rsid w:val="002D07F4"/>
    <w:rsid w:val="002D0AF3"/>
    <w:rsid w:val="002D0B20"/>
    <w:rsid w:val="002D0E9F"/>
    <w:rsid w:val="002D1642"/>
    <w:rsid w:val="002D1AC0"/>
    <w:rsid w:val="002D52CA"/>
    <w:rsid w:val="002D6552"/>
    <w:rsid w:val="002D76FB"/>
    <w:rsid w:val="002E1A0E"/>
    <w:rsid w:val="002E7D3E"/>
    <w:rsid w:val="002F0665"/>
    <w:rsid w:val="002F32D3"/>
    <w:rsid w:val="002F5DC7"/>
    <w:rsid w:val="002F62F4"/>
    <w:rsid w:val="002F7629"/>
    <w:rsid w:val="002F7B10"/>
    <w:rsid w:val="003014FC"/>
    <w:rsid w:val="00301645"/>
    <w:rsid w:val="003052D5"/>
    <w:rsid w:val="0030597A"/>
    <w:rsid w:val="00305AC4"/>
    <w:rsid w:val="00314E12"/>
    <w:rsid w:val="00315BC1"/>
    <w:rsid w:val="00317775"/>
    <w:rsid w:val="00321366"/>
    <w:rsid w:val="00322886"/>
    <w:rsid w:val="00330184"/>
    <w:rsid w:val="00330807"/>
    <w:rsid w:val="00331E1D"/>
    <w:rsid w:val="00331F16"/>
    <w:rsid w:val="00344335"/>
    <w:rsid w:val="0034569E"/>
    <w:rsid w:val="00345923"/>
    <w:rsid w:val="003477DC"/>
    <w:rsid w:val="00347A4C"/>
    <w:rsid w:val="00350AA8"/>
    <w:rsid w:val="00350D2D"/>
    <w:rsid w:val="003517BF"/>
    <w:rsid w:val="00354298"/>
    <w:rsid w:val="003547AF"/>
    <w:rsid w:val="00354CD9"/>
    <w:rsid w:val="00356454"/>
    <w:rsid w:val="00357B8E"/>
    <w:rsid w:val="00357EA9"/>
    <w:rsid w:val="003601EA"/>
    <w:rsid w:val="00360F56"/>
    <w:rsid w:val="003667B5"/>
    <w:rsid w:val="003674EA"/>
    <w:rsid w:val="0037651D"/>
    <w:rsid w:val="003829AC"/>
    <w:rsid w:val="00383FAC"/>
    <w:rsid w:val="003853F3"/>
    <w:rsid w:val="00390173"/>
    <w:rsid w:val="003909C1"/>
    <w:rsid w:val="00390F30"/>
    <w:rsid w:val="003910D9"/>
    <w:rsid w:val="00391405"/>
    <w:rsid w:val="003938CE"/>
    <w:rsid w:val="00394C1D"/>
    <w:rsid w:val="003973F6"/>
    <w:rsid w:val="0039789A"/>
    <w:rsid w:val="003A0D7B"/>
    <w:rsid w:val="003A3CC1"/>
    <w:rsid w:val="003A43F6"/>
    <w:rsid w:val="003A5943"/>
    <w:rsid w:val="003A5B06"/>
    <w:rsid w:val="003A6E32"/>
    <w:rsid w:val="003A7B0D"/>
    <w:rsid w:val="003B0ACB"/>
    <w:rsid w:val="003B11C2"/>
    <w:rsid w:val="003B196E"/>
    <w:rsid w:val="003B3388"/>
    <w:rsid w:val="003B790A"/>
    <w:rsid w:val="003B79D6"/>
    <w:rsid w:val="003C18F3"/>
    <w:rsid w:val="003C3904"/>
    <w:rsid w:val="003C71BB"/>
    <w:rsid w:val="003D043F"/>
    <w:rsid w:val="003D254A"/>
    <w:rsid w:val="003D5AC7"/>
    <w:rsid w:val="003D5CC3"/>
    <w:rsid w:val="003E2C24"/>
    <w:rsid w:val="003E2CD3"/>
    <w:rsid w:val="003E2EE0"/>
    <w:rsid w:val="003E418B"/>
    <w:rsid w:val="003E5DCE"/>
    <w:rsid w:val="003E64E3"/>
    <w:rsid w:val="003F3A01"/>
    <w:rsid w:val="003F4210"/>
    <w:rsid w:val="003F62A3"/>
    <w:rsid w:val="004007E2"/>
    <w:rsid w:val="00400E27"/>
    <w:rsid w:val="00401CEA"/>
    <w:rsid w:val="00402C03"/>
    <w:rsid w:val="00402DA0"/>
    <w:rsid w:val="0040336B"/>
    <w:rsid w:val="00405DDE"/>
    <w:rsid w:val="00410836"/>
    <w:rsid w:val="004128FC"/>
    <w:rsid w:val="00415848"/>
    <w:rsid w:val="00416D63"/>
    <w:rsid w:val="00420120"/>
    <w:rsid w:val="00424F4D"/>
    <w:rsid w:val="004254AB"/>
    <w:rsid w:val="00430749"/>
    <w:rsid w:val="00431FF9"/>
    <w:rsid w:val="00432397"/>
    <w:rsid w:val="004330C6"/>
    <w:rsid w:val="00434C5C"/>
    <w:rsid w:val="00435D66"/>
    <w:rsid w:val="004375DB"/>
    <w:rsid w:val="00442EF3"/>
    <w:rsid w:val="00444B9A"/>
    <w:rsid w:val="00445898"/>
    <w:rsid w:val="004518DD"/>
    <w:rsid w:val="00452920"/>
    <w:rsid w:val="00453B42"/>
    <w:rsid w:val="00453C7C"/>
    <w:rsid w:val="00456300"/>
    <w:rsid w:val="00457312"/>
    <w:rsid w:val="00460464"/>
    <w:rsid w:val="004617C7"/>
    <w:rsid w:val="0046293B"/>
    <w:rsid w:val="0046402D"/>
    <w:rsid w:val="0046495F"/>
    <w:rsid w:val="00467996"/>
    <w:rsid w:val="00470834"/>
    <w:rsid w:val="00470DEE"/>
    <w:rsid w:val="00472023"/>
    <w:rsid w:val="0047229C"/>
    <w:rsid w:val="00472C59"/>
    <w:rsid w:val="00473A4D"/>
    <w:rsid w:val="00473C95"/>
    <w:rsid w:val="00473EBF"/>
    <w:rsid w:val="004749C9"/>
    <w:rsid w:val="004815CA"/>
    <w:rsid w:val="00483016"/>
    <w:rsid w:val="00484AD1"/>
    <w:rsid w:val="00486F5D"/>
    <w:rsid w:val="0049228D"/>
    <w:rsid w:val="00492D20"/>
    <w:rsid w:val="00493AA4"/>
    <w:rsid w:val="00494D73"/>
    <w:rsid w:val="00495C2B"/>
    <w:rsid w:val="00495C67"/>
    <w:rsid w:val="0049631E"/>
    <w:rsid w:val="004A0A69"/>
    <w:rsid w:val="004A5E8E"/>
    <w:rsid w:val="004A6EAB"/>
    <w:rsid w:val="004B047F"/>
    <w:rsid w:val="004B140E"/>
    <w:rsid w:val="004B39FF"/>
    <w:rsid w:val="004B6188"/>
    <w:rsid w:val="004C1DCD"/>
    <w:rsid w:val="004C2170"/>
    <w:rsid w:val="004C64BB"/>
    <w:rsid w:val="004C684B"/>
    <w:rsid w:val="004C7F4E"/>
    <w:rsid w:val="004D30C3"/>
    <w:rsid w:val="004D5166"/>
    <w:rsid w:val="004D5171"/>
    <w:rsid w:val="004E1928"/>
    <w:rsid w:val="004E479B"/>
    <w:rsid w:val="004E61B3"/>
    <w:rsid w:val="004F3421"/>
    <w:rsid w:val="004F34B3"/>
    <w:rsid w:val="004F4A8A"/>
    <w:rsid w:val="00502787"/>
    <w:rsid w:val="00503290"/>
    <w:rsid w:val="00503EDC"/>
    <w:rsid w:val="00505107"/>
    <w:rsid w:val="00506240"/>
    <w:rsid w:val="0051137F"/>
    <w:rsid w:val="0051152C"/>
    <w:rsid w:val="00514ECD"/>
    <w:rsid w:val="00515996"/>
    <w:rsid w:val="005202B7"/>
    <w:rsid w:val="0052177E"/>
    <w:rsid w:val="00525DC1"/>
    <w:rsid w:val="005345A1"/>
    <w:rsid w:val="00535468"/>
    <w:rsid w:val="005408EB"/>
    <w:rsid w:val="00542D46"/>
    <w:rsid w:val="00543E9D"/>
    <w:rsid w:val="0054465E"/>
    <w:rsid w:val="005451D7"/>
    <w:rsid w:val="005549EA"/>
    <w:rsid w:val="00556870"/>
    <w:rsid w:val="00556A8A"/>
    <w:rsid w:val="00556BC6"/>
    <w:rsid w:val="00556ECD"/>
    <w:rsid w:val="00557AB8"/>
    <w:rsid w:val="00563B30"/>
    <w:rsid w:val="00564DB7"/>
    <w:rsid w:val="00570505"/>
    <w:rsid w:val="00570870"/>
    <w:rsid w:val="00571372"/>
    <w:rsid w:val="00575C42"/>
    <w:rsid w:val="0057646F"/>
    <w:rsid w:val="005764EA"/>
    <w:rsid w:val="0057671D"/>
    <w:rsid w:val="00582D1E"/>
    <w:rsid w:val="0058315E"/>
    <w:rsid w:val="00583DC3"/>
    <w:rsid w:val="0058449C"/>
    <w:rsid w:val="0058666F"/>
    <w:rsid w:val="00586737"/>
    <w:rsid w:val="0059013F"/>
    <w:rsid w:val="00590621"/>
    <w:rsid w:val="005913DF"/>
    <w:rsid w:val="00592C67"/>
    <w:rsid w:val="005932AC"/>
    <w:rsid w:val="00593BBB"/>
    <w:rsid w:val="0059565C"/>
    <w:rsid w:val="00595AA2"/>
    <w:rsid w:val="005A20D5"/>
    <w:rsid w:val="005A43FE"/>
    <w:rsid w:val="005A5D7B"/>
    <w:rsid w:val="005A62BA"/>
    <w:rsid w:val="005A6D34"/>
    <w:rsid w:val="005A7123"/>
    <w:rsid w:val="005A75C5"/>
    <w:rsid w:val="005B2366"/>
    <w:rsid w:val="005B502B"/>
    <w:rsid w:val="005B5856"/>
    <w:rsid w:val="005B61B2"/>
    <w:rsid w:val="005B6FBA"/>
    <w:rsid w:val="005C7B87"/>
    <w:rsid w:val="005D203A"/>
    <w:rsid w:val="005D356C"/>
    <w:rsid w:val="005D4B3E"/>
    <w:rsid w:val="005D5880"/>
    <w:rsid w:val="005D6A2B"/>
    <w:rsid w:val="005E03C8"/>
    <w:rsid w:val="005E05C3"/>
    <w:rsid w:val="005E0A1C"/>
    <w:rsid w:val="005E0AED"/>
    <w:rsid w:val="005E2A1D"/>
    <w:rsid w:val="005E5A12"/>
    <w:rsid w:val="005F01BE"/>
    <w:rsid w:val="005F06C8"/>
    <w:rsid w:val="005F2DB8"/>
    <w:rsid w:val="005F3D5C"/>
    <w:rsid w:val="005F537C"/>
    <w:rsid w:val="005F58F3"/>
    <w:rsid w:val="005F7113"/>
    <w:rsid w:val="005F7A6B"/>
    <w:rsid w:val="00603394"/>
    <w:rsid w:val="00603F76"/>
    <w:rsid w:val="0060433E"/>
    <w:rsid w:val="00607AA8"/>
    <w:rsid w:val="00611B01"/>
    <w:rsid w:val="00611B49"/>
    <w:rsid w:val="0061268A"/>
    <w:rsid w:val="0061362E"/>
    <w:rsid w:val="00616700"/>
    <w:rsid w:val="006167A9"/>
    <w:rsid w:val="00617F31"/>
    <w:rsid w:val="00622429"/>
    <w:rsid w:val="006249C4"/>
    <w:rsid w:val="00631C4D"/>
    <w:rsid w:val="00634A15"/>
    <w:rsid w:val="00635336"/>
    <w:rsid w:val="00636D3B"/>
    <w:rsid w:val="006421AE"/>
    <w:rsid w:val="00644A23"/>
    <w:rsid w:val="00645A7C"/>
    <w:rsid w:val="006471D2"/>
    <w:rsid w:val="006472A1"/>
    <w:rsid w:val="00647C7C"/>
    <w:rsid w:val="00650478"/>
    <w:rsid w:val="006505BD"/>
    <w:rsid w:val="0065124C"/>
    <w:rsid w:val="00651C49"/>
    <w:rsid w:val="00652F9B"/>
    <w:rsid w:val="006542E6"/>
    <w:rsid w:val="00661286"/>
    <w:rsid w:val="00661C9D"/>
    <w:rsid w:val="0066657E"/>
    <w:rsid w:val="00671E44"/>
    <w:rsid w:val="00673E8B"/>
    <w:rsid w:val="00675868"/>
    <w:rsid w:val="00680297"/>
    <w:rsid w:val="00680B48"/>
    <w:rsid w:val="00683D91"/>
    <w:rsid w:val="00690B0F"/>
    <w:rsid w:val="00692D12"/>
    <w:rsid w:val="00693725"/>
    <w:rsid w:val="00694BE8"/>
    <w:rsid w:val="006952B8"/>
    <w:rsid w:val="0069653D"/>
    <w:rsid w:val="00696C6D"/>
    <w:rsid w:val="0069722A"/>
    <w:rsid w:val="00697A6D"/>
    <w:rsid w:val="006A0343"/>
    <w:rsid w:val="006A0E71"/>
    <w:rsid w:val="006A1A7E"/>
    <w:rsid w:val="006A3BE0"/>
    <w:rsid w:val="006A568B"/>
    <w:rsid w:val="006B04F4"/>
    <w:rsid w:val="006B2B2A"/>
    <w:rsid w:val="006B36D2"/>
    <w:rsid w:val="006B51CD"/>
    <w:rsid w:val="006C34D5"/>
    <w:rsid w:val="006C3796"/>
    <w:rsid w:val="006C7A8F"/>
    <w:rsid w:val="006D2743"/>
    <w:rsid w:val="006D5874"/>
    <w:rsid w:val="006E20FB"/>
    <w:rsid w:val="006E3A6F"/>
    <w:rsid w:val="006E4166"/>
    <w:rsid w:val="006E5DA5"/>
    <w:rsid w:val="006E698C"/>
    <w:rsid w:val="006E69FF"/>
    <w:rsid w:val="006E794D"/>
    <w:rsid w:val="006F043F"/>
    <w:rsid w:val="006F11B6"/>
    <w:rsid w:val="006F21FB"/>
    <w:rsid w:val="006F414D"/>
    <w:rsid w:val="006F4178"/>
    <w:rsid w:val="006F5832"/>
    <w:rsid w:val="00703D70"/>
    <w:rsid w:val="00707BF5"/>
    <w:rsid w:val="00711426"/>
    <w:rsid w:val="00711B0E"/>
    <w:rsid w:val="00711D20"/>
    <w:rsid w:val="00712255"/>
    <w:rsid w:val="00715849"/>
    <w:rsid w:val="00715958"/>
    <w:rsid w:val="007160EA"/>
    <w:rsid w:val="007169C1"/>
    <w:rsid w:val="00717A66"/>
    <w:rsid w:val="00721DB9"/>
    <w:rsid w:val="00731B0C"/>
    <w:rsid w:val="007335A2"/>
    <w:rsid w:val="00735054"/>
    <w:rsid w:val="00735621"/>
    <w:rsid w:val="00737828"/>
    <w:rsid w:val="00737A8E"/>
    <w:rsid w:val="00737ACC"/>
    <w:rsid w:val="00745B52"/>
    <w:rsid w:val="00746C57"/>
    <w:rsid w:val="00747DDC"/>
    <w:rsid w:val="00751530"/>
    <w:rsid w:val="00751A23"/>
    <w:rsid w:val="007539A1"/>
    <w:rsid w:val="00753B9F"/>
    <w:rsid w:val="007549DF"/>
    <w:rsid w:val="00754C8D"/>
    <w:rsid w:val="00760AA6"/>
    <w:rsid w:val="007619D4"/>
    <w:rsid w:val="0076561B"/>
    <w:rsid w:val="00770068"/>
    <w:rsid w:val="007704DA"/>
    <w:rsid w:val="00770D4E"/>
    <w:rsid w:val="00773A45"/>
    <w:rsid w:val="00773E0B"/>
    <w:rsid w:val="00780C9F"/>
    <w:rsid w:val="0078166F"/>
    <w:rsid w:val="0078556D"/>
    <w:rsid w:val="00786293"/>
    <w:rsid w:val="00786B9C"/>
    <w:rsid w:val="00786C88"/>
    <w:rsid w:val="0078701E"/>
    <w:rsid w:val="00790522"/>
    <w:rsid w:val="00790E4A"/>
    <w:rsid w:val="00793283"/>
    <w:rsid w:val="00793370"/>
    <w:rsid w:val="00793B68"/>
    <w:rsid w:val="0079548A"/>
    <w:rsid w:val="007971CA"/>
    <w:rsid w:val="00797BE4"/>
    <w:rsid w:val="007A01A9"/>
    <w:rsid w:val="007A1828"/>
    <w:rsid w:val="007A4767"/>
    <w:rsid w:val="007A4BD7"/>
    <w:rsid w:val="007B0B79"/>
    <w:rsid w:val="007B2F1D"/>
    <w:rsid w:val="007B41BB"/>
    <w:rsid w:val="007B5EDF"/>
    <w:rsid w:val="007B665D"/>
    <w:rsid w:val="007C1B59"/>
    <w:rsid w:val="007C5B33"/>
    <w:rsid w:val="007C6FBE"/>
    <w:rsid w:val="007C7D68"/>
    <w:rsid w:val="007D42DC"/>
    <w:rsid w:val="007D59E5"/>
    <w:rsid w:val="007E063C"/>
    <w:rsid w:val="007E0F97"/>
    <w:rsid w:val="007E251C"/>
    <w:rsid w:val="007F0422"/>
    <w:rsid w:val="007F0A86"/>
    <w:rsid w:val="007F3021"/>
    <w:rsid w:val="007F40C1"/>
    <w:rsid w:val="007F5920"/>
    <w:rsid w:val="007F7D17"/>
    <w:rsid w:val="008004C4"/>
    <w:rsid w:val="008009B3"/>
    <w:rsid w:val="00800B86"/>
    <w:rsid w:val="00803356"/>
    <w:rsid w:val="00804E08"/>
    <w:rsid w:val="00805FAD"/>
    <w:rsid w:val="00812512"/>
    <w:rsid w:val="00814467"/>
    <w:rsid w:val="00814EC9"/>
    <w:rsid w:val="00815FE3"/>
    <w:rsid w:val="0081741A"/>
    <w:rsid w:val="008233D8"/>
    <w:rsid w:val="008238D0"/>
    <w:rsid w:val="008241C9"/>
    <w:rsid w:val="00825D21"/>
    <w:rsid w:val="0083085B"/>
    <w:rsid w:val="008323FD"/>
    <w:rsid w:val="008339D4"/>
    <w:rsid w:val="008340BC"/>
    <w:rsid w:val="008405BC"/>
    <w:rsid w:val="008410E8"/>
    <w:rsid w:val="00841CEE"/>
    <w:rsid w:val="00846093"/>
    <w:rsid w:val="00847049"/>
    <w:rsid w:val="00850536"/>
    <w:rsid w:val="008515EA"/>
    <w:rsid w:val="00851D5E"/>
    <w:rsid w:val="008529AD"/>
    <w:rsid w:val="00856B4F"/>
    <w:rsid w:val="00857C0E"/>
    <w:rsid w:val="00862CBB"/>
    <w:rsid w:val="00864D5A"/>
    <w:rsid w:val="00864DEA"/>
    <w:rsid w:val="008669A6"/>
    <w:rsid w:val="00866D8C"/>
    <w:rsid w:val="00870603"/>
    <w:rsid w:val="008716A7"/>
    <w:rsid w:val="00872266"/>
    <w:rsid w:val="00874B9D"/>
    <w:rsid w:val="00875233"/>
    <w:rsid w:val="0087699F"/>
    <w:rsid w:val="00881193"/>
    <w:rsid w:val="0088410E"/>
    <w:rsid w:val="00890F79"/>
    <w:rsid w:val="00891894"/>
    <w:rsid w:val="00893F92"/>
    <w:rsid w:val="00894D60"/>
    <w:rsid w:val="00896A5F"/>
    <w:rsid w:val="00897E2A"/>
    <w:rsid w:val="008A2A69"/>
    <w:rsid w:val="008A321D"/>
    <w:rsid w:val="008A4380"/>
    <w:rsid w:val="008A5426"/>
    <w:rsid w:val="008B1465"/>
    <w:rsid w:val="008B2D69"/>
    <w:rsid w:val="008B57AB"/>
    <w:rsid w:val="008B6E11"/>
    <w:rsid w:val="008B6F3E"/>
    <w:rsid w:val="008C0576"/>
    <w:rsid w:val="008C1CE7"/>
    <w:rsid w:val="008C20B2"/>
    <w:rsid w:val="008C5169"/>
    <w:rsid w:val="008D5497"/>
    <w:rsid w:val="008D5CE2"/>
    <w:rsid w:val="008D65CC"/>
    <w:rsid w:val="008D68BE"/>
    <w:rsid w:val="008D7513"/>
    <w:rsid w:val="008D7E57"/>
    <w:rsid w:val="008E0101"/>
    <w:rsid w:val="008E5E31"/>
    <w:rsid w:val="008E604A"/>
    <w:rsid w:val="008E652E"/>
    <w:rsid w:val="008F2B7E"/>
    <w:rsid w:val="008F2F62"/>
    <w:rsid w:val="008F33F6"/>
    <w:rsid w:val="009008E8"/>
    <w:rsid w:val="00901D63"/>
    <w:rsid w:val="00902B9D"/>
    <w:rsid w:val="00903493"/>
    <w:rsid w:val="00904469"/>
    <w:rsid w:val="009070FF"/>
    <w:rsid w:val="009125D3"/>
    <w:rsid w:val="00912A4C"/>
    <w:rsid w:val="00920407"/>
    <w:rsid w:val="0092083F"/>
    <w:rsid w:val="00922472"/>
    <w:rsid w:val="009226BD"/>
    <w:rsid w:val="009227CB"/>
    <w:rsid w:val="009229BD"/>
    <w:rsid w:val="0092359C"/>
    <w:rsid w:val="0092441B"/>
    <w:rsid w:val="00927C16"/>
    <w:rsid w:val="00932628"/>
    <w:rsid w:val="0093681C"/>
    <w:rsid w:val="00936941"/>
    <w:rsid w:val="00936D39"/>
    <w:rsid w:val="009377A4"/>
    <w:rsid w:val="0094002F"/>
    <w:rsid w:val="009406E2"/>
    <w:rsid w:val="009448F6"/>
    <w:rsid w:val="00946024"/>
    <w:rsid w:val="0095723F"/>
    <w:rsid w:val="009604C7"/>
    <w:rsid w:val="00961849"/>
    <w:rsid w:val="009619DF"/>
    <w:rsid w:val="009626EA"/>
    <w:rsid w:val="009627A3"/>
    <w:rsid w:val="0096408F"/>
    <w:rsid w:val="00964141"/>
    <w:rsid w:val="00964FFB"/>
    <w:rsid w:val="00966E48"/>
    <w:rsid w:val="00976BCC"/>
    <w:rsid w:val="00976ED9"/>
    <w:rsid w:val="00981A37"/>
    <w:rsid w:val="00981A4D"/>
    <w:rsid w:val="00982104"/>
    <w:rsid w:val="0098379B"/>
    <w:rsid w:val="00984B28"/>
    <w:rsid w:val="00984B44"/>
    <w:rsid w:val="0098612F"/>
    <w:rsid w:val="0098636A"/>
    <w:rsid w:val="00986F77"/>
    <w:rsid w:val="00987B48"/>
    <w:rsid w:val="0099151F"/>
    <w:rsid w:val="00992167"/>
    <w:rsid w:val="009923AD"/>
    <w:rsid w:val="009A006E"/>
    <w:rsid w:val="009A01C4"/>
    <w:rsid w:val="009A3BD5"/>
    <w:rsid w:val="009B124F"/>
    <w:rsid w:val="009B2D56"/>
    <w:rsid w:val="009B4613"/>
    <w:rsid w:val="009B4D95"/>
    <w:rsid w:val="009B5494"/>
    <w:rsid w:val="009C20D7"/>
    <w:rsid w:val="009C31C7"/>
    <w:rsid w:val="009C511A"/>
    <w:rsid w:val="009D47DB"/>
    <w:rsid w:val="009E02BF"/>
    <w:rsid w:val="009E0842"/>
    <w:rsid w:val="009E10DE"/>
    <w:rsid w:val="009E18D9"/>
    <w:rsid w:val="009E29F4"/>
    <w:rsid w:val="009E4175"/>
    <w:rsid w:val="009E41E1"/>
    <w:rsid w:val="009E6F89"/>
    <w:rsid w:val="009F1109"/>
    <w:rsid w:val="009F13E3"/>
    <w:rsid w:val="009F66B9"/>
    <w:rsid w:val="00A02A0C"/>
    <w:rsid w:val="00A02BCF"/>
    <w:rsid w:val="00A02C77"/>
    <w:rsid w:val="00A03D97"/>
    <w:rsid w:val="00A054A9"/>
    <w:rsid w:val="00A10A3A"/>
    <w:rsid w:val="00A12736"/>
    <w:rsid w:val="00A13BCE"/>
    <w:rsid w:val="00A14314"/>
    <w:rsid w:val="00A1479A"/>
    <w:rsid w:val="00A20714"/>
    <w:rsid w:val="00A20C66"/>
    <w:rsid w:val="00A215F4"/>
    <w:rsid w:val="00A342FF"/>
    <w:rsid w:val="00A34B74"/>
    <w:rsid w:val="00A46EBD"/>
    <w:rsid w:val="00A6074D"/>
    <w:rsid w:val="00A60D6F"/>
    <w:rsid w:val="00A665E7"/>
    <w:rsid w:val="00A71025"/>
    <w:rsid w:val="00A729D9"/>
    <w:rsid w:val="00A74572"/>
    <w:rsid w:val="00A75FB1"/>
    <w:rsid w:val="00A805C7"/>
    <w:rsid w:val="00A82463"/>
    <w:rsid w:val="00A840D0"/>
    <w:rsid w:val="00A84749"/>
    <w:rsid w:val="00A8760A"/>
    <w:rsid w:val="00A92E7F"/>
    <w:rsid w:val="00A96217"/>
    <w:rsid w:val="00A965EC"/>
    <w:rsid w:val="00A972DC"/>
    <w:rsid w:val="00AA005A"/>
    <w:rsid w:val="00AA46D4"/>
    <w:rsid w:val="00AA54DF"/>
    <w:rsid w:val="00AA618C"/>
    <w:rsid w:val="00AB00FE"/>
    <w:rsid w:val="00AB05BF"/>
    <w:rsid w:val="00AB0AFF"/>
    <w:rsid w:val="00AB3A8B"/>
    <w:rsid w:val="00AB3AEA"/>
    <w:rsid w:val="00AB53A5"/>
    <w:rsid w:val="00AB569E"/>
    <w:rsid w:val="00AB5B60"/>
    <w:rsid w:val="00AB5FD3"/>
    <w:rsid w:val="00AB629B"/>
    <w:rsid w:val="00AB7AC6"/>
    <w:rsid w:val="00AC290F"/>
    <w:rsid w:val="00AC3685"/>
    <w:rsid w:val="00AC4ED1"/>
    <w:rsid w:val="00AC575D"/>
    <w:rsid w:val="00AC7673"/>
    <w:rsid w:val="00AC7905"/>
    <w:rsid w:val="00AD3E53"/>
    <w:rsid w:val="00AD4594"/>
    <w:rsid w:val="00AD6A84"/>
    <w:rsid w:val="00AE25DA"/>
    <w:rsid w:val="00AE2B6C"/>
    <w:rsid w:val="00AE336E"/>
    <w:rsid w:val="00AE681D"/>
    <w:rsid w:val="00AE70F2"/>
    <w:rsid w:val="00AE7871"/>
    <w:rsid w:val="00AF1E86"/>
    <w:rsid w:val="00AF35DA"/>
    <w:rsid w:val="00AF3940"/>
    <w:rsid w:val="00AF4774"/>
    <w:rsid w:val="00AF4A07"/>
    <w:rsid w:val="00AF4DF9"/>
    <w:rsid w:val="00B01677"/>
    <w:rsid w:val="00B01835"/>
    <w:rsid w:val="00B01BF5"/>
    <w:rsid w:val="00B0207C"/>
    <w:rsid w:val="00B0699A"/>
    <w:rsid w:val="00B116F2"/>
    <w:rsid w:val="00B14DE1"/>
    <w:rsid w:val="00B161C7"/>
    <w:rsid w:val="00B16266"/>
    <w:rsid w:val="00B168FD"/>
    <w:rsid w:val="00B17322"/>
    <w:rsid w:val="00B21BAD"/>
    <w:rsid w:val="00B23422"/>
    <w:rsid w:val="00B24675"/>
    <w:rsid w:val="00B26163"/>
    <w:rsid w:val="00B26E17"/>
    <w:rsid w:val="00B30E48"/>
    <w:rsid w:val="00B31C19"/>
    <w:rsid w:val="00B3498D"/>
    <w:rsid w:val="00B44994"/>
    <w:rsid w:val="00B50BA4"/>
    <w:rsid w:val="00B51F66"/>
    <w:rsid w:val="00B5355B"/>
    <w:rsid w:val="00B5771E"/>
    <w:rsid w:val="00B65382"/>
    <w:rsid w:val="00B66900"/>
    <w:rsid w:val="00B67F03"/>
    <w:rsid w:val="00B71244"/>
    <w:rsid w:val="00B71705"/>
    <w:rsid w:val="00B71D7E"/>
    <w:rsid w:val="00B7456F"/>
    <w:rsid w:val="00B77055"/>
    <w:rsid w:val="00B77D65"/>
    <w:rsid w:val="00B77DC5"/>
    <w:rsid w:val="00B77F26"/>
    <w:rsid w:val="00B81071"/>
    <w:rsid w:val="00B816F9"/>
    <w:rsid w:val="00B81AA3"/>
    <w:rsid w:val="00B829A1"/>
    <w:rsid w:val="00B8335B"/>
    <w:rsid w:val="00B8790E"/>
    <w:rsid w:val="00B90CF3"/>
    <w:rsid w:val="00B921E6"/>
    <w:rsid w:val="00B923BE"/>
    <w:rsid w:val="00B95B64"/>
    <w:rsid w:val="00B95DD4"/>
    <w:rsid w:val="00B97083"/>
    <w:rsid w:val="00BA071B"/>
    <w:rsid w:val="00BA07AD"/>
    <w:rsid w:val="00BA24BD"/>
    <w:rsid w:val="00BA6218"/>
    <w:rsid w:val="00BA621E"/>
    <w:rsid w:val="00BB0269"/>
    <w:rsid w:val="00BB10D3"/>
    <w:rsid w:val="00BB40E6"/>
    <w:rsid w:val="00BB66FE"/>
    <w:rsid w:val="00BC2B1E"/>
    <w:rsid w:val="00BC30F1"/>
    <w:rsid w:val="00BC48B0"/>
    <w:rsid w:val="00BC5A07"/>
    <w:rsid w:val="00BD0E23"/>
    <w:rsid w:val="00BD5971"/>
    <w:rsid w:val="00BD5D3E"/>
    <w:rsid w:val="00BD715F"/>
    <w:rsid w:val="00BD77CF"/>
    <w:rsid w:val="00BD786B"/>
    <w:rsid w:val="00BE3E27"/>
    <w:rsid w:val="00BE69FB"/>
    <w:rsid w:val="00BF6CA2"/>
    <w:rsid w:val="00C006C3"/>
    <w:rsid w:val="00C026FD"/>
    <w:rsid w:val="00C0313F"/>
    <w:rsid w:val="00C03CF4"/>
    <w:rsid w:val="00C04570"/>
    <w:rsid w:val="00C046A3"/>
    <w:rsid w:val="00C05B19"/>
    <w:rsid w:val="00C05E52"/>
    <w:rsid w:val="00C10B0D"/>
    <w:rsid w:val="00C11FAC"/>
    <w:rsid w:val="00C21270"/>
    <w:rsid w:val="00C21B37"/>
    <w:rsid w:val="00C223D9"/>
    <w:rsid w:val="00C22FC9"/>
    <w:rsid w:val="00C232F8"/>
    <w:rsid w:val="00C23EEA"/>
    <w:rsid w:val="00C24AE5"/>
    <w:rsid w:val="00C2649D"/>
    <w:rsid w:val="00C26777"/>
    <w:rsid w:val="00C333C0"/>
    <w:rsid w:val="00C358E6"/>
    <w:rsid w:val="00C37AB9"/>
    <w:rsid w:val="00C4580D"/>
    <w:rsid w:val="00C45903"/>
    <w:rsid w:val="00C45DEE"/>
    <w:rsid w:val="00C4736C"/>
    <w:rsid w:val="00C50079"/>
    <w:rsid w:val="00C51F39"/>
    <w:rsid w:val="00C5382E"/>
    <w:rsid w:val="00C55BDC"/>
    <w:rsid w:val="00C563E9"/>
    <w:rsid w:val="00C61EEC"/>
    <w:rsid w:val="00C621D4"/>
    <w:rsid w:val="00C62412"/>
    <w:rsid w:val="00C64DE6"/>
    <w:rsid w:val="00C6560B"/>
    <w:rsid w:val="00C66A97"/>
    <w:rsid w:val="00C70B22"/>
    <w:rsid w:val="00C71386"/>
    <w:rsid w:val="00C71B08"/>
    <w:rsid w:val="00C71B61"/>
    <w:rsid w:val="00C72043"/>
    <w:rsid w:val="00C7389D"/>
    <w:rsid w:val="00C73A16"/>
    <w:rsid w:val="00C74144"/>
    <w:rsid w:val="00C768D9"/>
    <w:rsid w:val="00C8546A"/>
    <w:rsid w:val="00C9016F"/>
    <w:rsid w:val="00C906E8"/>
    <w:rsid w:val="00C91684"/>
    <w:rsid w:val="00CA03C0"/>
    <w:rsid w:val="00CA2B28"/>
    <w:rsid w:val="00CA6704"/>
    <w:rsid w:val="00CA6A7D"/>
    <w:rsid w:val="00CB0B9B"/>
    <w:rsid w:val="00CB10D2"/>
    <w:rsid w:val="00CB1969"/>
    <w:rsid w:val="00CB1DE8"/>
    <w:rsid w:val="00CB42E2"/>
    <w:rsid w:val="00CB7A39"/>
    <w:rsid w:val="00CC0B63"/>
    <w:rsid w:val="00CC5681"/>
    <w:rsid w:val="00CC7CB9"/>
    <w:rsid w:val="00CD16BD"/>
    <w:rsid w:val="00CD171D"/>
    <w:rsid w:val="00CD1A6A"/>
    <w:rsid w:val="00CD6E6A"/>
    <w:rsid w:val="00CD70F7"/>
    <w:rsid w:val="00CE1F46"/>
    <w:rsid w:val="00CE2A34"/>
    <w:rsid w:val="00CE5488"/>
    <w:rsid w:val="00CF0CE6"/>
    <w:rsid w:val="00CF1A73"/>
    <w:rsid w:val="00CF1CC9"/>
    <w:rsid w:val="00CF1F08"/>
    <w:rsid w:val="00CF26D5"/>
    <w:rsid w:val="00CF4042"/>
    <w:rsid w:val="00CF40C9"/>
    <w:rsid w:val="00CF4AAB"/>
    <w:rsid w:val="00CF4E17"/>
    <w:rsid w:val="00CF5108"/>
    <w:rsid w:val="00CF670B"/>
    <w:rsid w:val="00D028F5"/>
    <w:rsid w:val="00D06B28"/>
    <w:rsid w:val="00D1021B"/>
    <w:rsid w:val="00D1064C"/>
    <w:rsid w:val="00D13D3C"/>
    <w:rsid w:val="00D13FEC"/>
    <w:rsid w:val="00D14D4E"/>
    <w:rsid w:val="00D1667B"/>
    <w:rsid w:val="00D23640"/>
    <w:rsid w:val="00D252AE"/>
    <w:rsid w:val="00D2746A"/>
    <w:rsid w:val="00D306AB"/>
    <w:rsid w:val="00D34739"/>
    <w:rsid w:val="00D35085"/>
    <w:rsid w:val="00D3593C"/>
    <w:rsid w:val="00D35A87"/>
    <w:rsid w:val="00D36207"/>
    <w:rsid w:val="00D36B4D"/>
    <w:rsid w:val="00D371A2"/>
    <w:rsid w:val="00D468FC"/>
    <w:rsid w:val="00D50AFD"/>
    <w:rsid w:val="00D5100D"/>
    <w:rsid w:val="00D52ADF"/>
    <w:rsid w:val="00D549C5"/>
    <w:rsid w:val="00D63C66"/>
    <w:rsid w:val="00D6679A"/>
    <w:rsid w:val="00D706A6"/>
    <w:rsid w:val="00D73600"/>
    <w:rsid w:val="00D75557"/>
    <w:rsid w:val="00D7798C"/>
    <w:rsid w:val="00D830EB"/>
    <w:rsid w:val="00D84ADB"/>
    <w:rsid w:val="00D95CDB"/>
    <w:rsid w:val="00DA0B2E"/>
    <w:rsid w:val="00DA124E"/>
    <w:rsid w:val="00DA2421"/>
    <w:rsid w:val="00DA3485"/>
    <w:rsid w:val="00DA6E31"/>
    <w:rsid w:val="00DB0F9D"/>
    <w:rsid w:val="00DB15DA"/>
    <w:rsid w:val="00DB3F21"/>
    <w:rsid w:val="00DB5C35"/>
    <w:rsid w:val="00DB6599"/>
    <w:rsid w:val="00DB6771"/>
    <w:rsid w:val="00DB7237"/>
    <w:rsid w:val="00DB77CE"/>
    <w:rsid w:val="00DB78BC"/>
    <w:rsid w:val="00DC0BEC"/>
    <w:rsid w:val="00DC0C63"/>
    <w:rsid w:val="00DC281A"/>
    <w:rsid w:val="00DC2E6A"/>
    <w:rsid w:val="00DC3696"/>
    <w:rsid w:val="00DC3F64"/>
    <w:rsid w:val="00DC53CB"/>
    <w:rsid w:val="00DC66D5"/>
    <w:rsid w:val="00DC7596"/>
    <w:rsid w:val="00DD3DA7"/>
    <w:rsid w:val="00DD4978"/>
    <w:rsid w:val="00DD6590"/>
    <w:rsid w:val="00DD7B5E"/>
    <w:rsid w:val="00DE13EF"/>
    <w:rsid w:val="00DE3498"/>
    <w:rsid w:val="00DE42B3"/>
    <w:rsid w:val="00DE470A"/>
    <w:rsid w:val="00DE66E8"/>
    <w:rsid w:val="00DE7376"/>
    <w:rsid w:val="00DF0253"/>
    <w:rsid w:val="00DF2990"/>
    <w:rsid w:val="00E02B78"/>
    <w:rsid w:val="00E04986"/>
    <w:rsid w:val="00E07B99"/>
    <w:rsid w:val="00E11EC6"/>
    <w:rsid w:val="00E1463A"/>
    <w:rsid w:val="00E20A98"/>
    <w:rsid w:val="00E2164A"/>
    <w:rsid w:val="00E21CBF"/>
    <w:rsid w:val="00E23859"/>
    <w:rsid w:val="00E27634"/>
    <w:rsid w:val="00E32427"/>
    <w:rsid w:val="00E34A60"/>
    <w:rsid w:val="00E3664D"/>
    <w:rsid w:val="00E41A7F"/>
    <w:rsid w:val="00E41CD2"/>
    <w:rsid w:val="00E43CB8"/>
    <w:rsid w:val="00E442A2"/>
    <w:rsid w:val="00E442FB"/>
    <w:rsid w:val="00E4535E"/>
    <w:rsid w:val="00E46532"/>
    <w:rsid w:val="00E46B5B"/>
    <w:rsid w:val="00E47B83"/>
    <w:rsid w:val="00E51FD5"/>
    <w:rsid w:val="00E51FEB"/>
    <w:rsid w:val="00E5333B"/>
    <w:rsid w:val="00E53A41"/>
    <w:rsid w:val="00E53A87"/>
    <w:rsid w:val="00E57341"/>
    <w:rsid w:val="00E60EA8"/>
    <w:rsid w:val="00E61455"/>
    <w:rsid w:val="00E626A6"/>
    <w:rsid w:val="00E63074"/>
    <w:rsid w:val="00E646FB"/>
    <w:rsid w:val="00E656D2"/>
    <w:rsid w:val="00E65F15"/>
    <w:rsid w:val="00E7555F"/>
    <w:rsid w:val="00E80C12"/>
    <w:rsid w:val="00E80ECE"/>
    <w:rsid w:val="00E851E5"/>
    <w:rsid w:val="00E9093C"/>
    <w:rsid w:val="00E90E13"/>
    <w:rsid w:val="00E93A6D"/>
    <w:rsid w:val="00E94DD4"/>
    <w:rsid w:val="00E95A51"/>
    <w:rsid w:val="00E974CC"/>
    <w:rsid w:val="00E97B6B"/>
    <w:rsid w:val="00E97BA9"/>
    <w:rsid w:val="00EA0123"/>
    <w:rsid w:val="00EA05FC"/>
    <w:rsid w:val="00EA4F6D"/>
    <w:rsid w:val="00EB11F3"/>
    <w:rsid w:val="00EB2674"/>
    <w:rsid w:val="00EC0EA7"/>
    <w:rsid w:val="00EC2B62"/>
    <w:rsid w:val="00EC5DA4"/>
    <w:rsid w:val="00ED0CB5"/>
    <w:rsid w:val="00ED2CE0"/>
    <w:rsid w:val="00ED44A7"/>
    <w:rsid w:val="00ED66DD"/>
    <w:rsid w:val="00EE2251"/>
    <w:rsid w:val="00EE227E"/>
    <w:rsid w:val="00EE2415"/>
    <w:rsid w:val="00EE270C"/>
    <w:rsid w:val="00EE5D81"/>
    <w:rsid w:val="00EE7516"/>
    <w:rsid w:val="00EE75D9"/>
    <w:rsid w:val="00EF3310"/>
    <w:rsid w:val="00EF3C22"/>
    <w:rsid w:val="00EF4108"/>
    <w:rsid w:val="00F001BB"/>
    <w:rsid w:val="00F015E0"/>
    <w:rsid w:val="00F02616"/>
    <w:rsid w:val="00F06521"/>
    <w:rsid w:val="00F06AF9"/>
    <w:rsid w:val="00F06E3A"/>
    <w:rsid w:val="00F075D2"/>
    <w:rsid w:val="00F07693"/>
    <w:rsid w:val="00F07E3F"/>
    <w:rsid w:val="00F118E4"/>
    <w:rsid w:val="00F12A5A"/>
    <w:rsid w:val="00F15C07"/>
    <w:rsid w:val="00F20773"/>
    <w:rsid w:val="00F2312D"/>
    <w:rsid w:val="00F2724A"/>
    <w:rsid w:val="00F30BA6"/>
    <w:rsid w:val="00F31090"/>
    <w:rsid w:val="00F31ABC"/>
    <w:rsid w:val="00F3224F"/>
    <w:rsid w:val="00F32554"/>
    <w:rsid w:val="00F333D0"/>
    <w:rsid w:val="00F41F64"/>
    <w:rsid w:val="00F41FFD"/>
    <w:rsid w:val="00F455ED"/>
    <w:rsid w:val="00F476BD"/>
    <w:rsid w:val="00F5097C"/>
    <w:rsid w:val="00F52F26"/>
    <w:rsid w:val="00F54311"/>
    <w:rsid w:val="00F560C4"/>
    <w:rsid w:val="00F56515"/>
    <w:rsid w:val="00F57A5D"/>
    <w:rsid w:val="00F62A02"/>
    <w:rsid w:val="00F62EE7"/>
    <w:rsid w:val="00F64203"/>
    <w:rsid w:val="00F67644"/>
    <w:rsid w:val="00F7139F"/>
    <w:rsid w:val="00F80F23"/>
    <w:rsid w:val="00F811CC"/>
    <w:rsid w:val="00F81995"/>
    <w:rsid w:val="00F82055"/>
    <w:rsid w:val="00F82987"/>
    <w:rsid w:val="00F83306"/>
    <w:rsid w:val="00F83EEB"/>
    <w:rsid w:val="00F85BF2"/>
    <w:rsid w:val="00F86F98"/>
    <w:rsid w:val="00F87C97"/>
    <w:rsid w:val="00F911DE"/>
    <w:rsid w:val="00F9481E"/>
    <w:rsid w:val="00F95304"/>
    <w:rsid w:val="00F9729C"/>
    <w:rsid w:val="00FA06CD"/>
    <w:rsid w:val="00FA2AC4"/>
    <w:rsid w:val="00FA3C25"/>
    <w:rsid w:val="00FA4061"/>
    <w:rsid w:val="00FA53D6"/>
    <w:rsid w:val="00FA5D3C"/>
    <w:rsid w:val="00FB269D"/>
    <w:rsid w:val="00FB27AD"/>
    <w:rsid w:val="00FB4C99"/>
    <w:rsid w:val="00FB6212"/>
    <w:rsid w:val="00FC0D14"/>
    <w:rsid w:val="00FC1F1A"/>
    <w:rsid w:val="00FC2A4F"/>
    <w:rsid w:val="00FC36CE"/>
    <w:rsid w:val="00FC4D06"/>
    <w:rsid w:val="00FD1D3F"/>
    <w:rsid w:val="00FD2926"/>
    <w:rsid w:val="00FD5373"/>
    <w:rsid w:val="00FD5F62"/>
    <w:rsid w:val="00FD7D87"/>
    <w:rsid w:val="00FE08FB"/>
    <w:rsid w:val="00FE34A7"/>
    <w:rsid w:val="00FE493C"/>
    <w:rsid w:val="00FE6FE3"/>
    <w:rsid w:val="00FF005D"/>
    <w:rsid w:val="00FF0EB4"/>
    <w:rsid w:val="00FF454E"/>
    <w:rsid w:val="00FF77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docId w15:val="{BBB57680-034A-49D2-B8DE-5A438E79A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3283"/>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424F4D"/>
    <w:rPr>
      <w:color w:val="auto"/>
      <w:u w:val="none"/>
    </w:rPr>
  </w:style>
  <w:style w:type="paragraph" w:styleId="Pagrindinistekstas">
    <w:name w:val="Body Text"/>
    <w:basedOn w:val="prastasis"/>
    <w:rsid w:val="00424F4D"/>
    <w:pPr>
      <w:jc w:val="both"/>
    </w:pPr>
  </w:style>
  <w:style w:type="paragraph" w:styleId="Pagrindiniotekstotrauka2">
    <w:name w:val="Body Text Indent 2"/>
    <w:basedOn w:val="prastasis"/>
    <w:rsid w:val="00424F4D"/>
    <w:pPr>
      <w:spacing w:before="120" w:after="120"/>
      <w:ind w:firstLine="720"/>
      <w:jc w:val="both"/>
    </w:pPr>
    <w:rPr>
      <w:szCs w:val="24"/>
      <w:lang w:eastAsia="lt-LT"/>
    </w:rPr>
  </w:style>
  <w:style w:type="paragraph" w:customStyle="1" w:styleId="DiagramaDiagramaCharCharDiagrama">
    <w:name w:val="Diagrama Diagrama Char Char Diagrama"/>
    <w:basedOn w:val="prastasis"/>
    <w:semiHidden/>
    <w:rsid w:val="00424F4D"/>
    <w:pPr>
      <w:spacing w:before="360" w:after="240" w:line="240" w:lineRule="exact"/>
      <w:jc w:val="both"/>
    </w:pPr>
    <w:rPr>
      <w:lang w:val="en-GB"/>
    </w:rPr>
  </w:style>
  <w:style w:type="paragraph" w:customStyle="1" w:styleId="DiagramaDiagrama4">
    <w:name w:val="Diagrama Diagrama4"/>
    <w:basedOn w:val="prastasis"/>
    <w:rsid w:val="00EE270C"/>
    <w:pPr>
      <w:spacing w:after="160" w:line="240" w:lineRule="exact"/>
    </w:pPr>
    <w:rPr>
      <w:rFonts w:ascii="Tahoma" w:hAnsi="Tahoma"/>
      <w:sz w:val="20"/>
      <w:lang w:val="en-US"/>
    </w:rPr>
  </w:style>
  <w:style w:type="paragraph" w:customStyle="1" w:styleId="CharChar1DiagramaDiagramaDiagrama">
    <w:name w:val="Char Char1 Diagrama Diagrama Diagrama"/>
    <w:basedOn w:val="prastasis"/>
    <w:rsid w:val="00D7798C"/>
    <w:pPr>
      <w:spacing w:after="160" w:line="240" w:lineRule="exact"/>
    </w:pPr>
    <w:rPr>
      <w:rFonts w:ascii="Tahoma" w:hAnsi="Tahoma"/>
      <w:sz w:val="20"/>
      <w:lang w:val="en-US"/>
    </w:rPr>
  </w:style>
  <w:style w:type="paragraph" w:customStyle="1" w:styleId="CharChar4DiagramaDiagrama">
    <w:name w:val="Char Char4 Diagrama Diagrama"/>
    <w:basedOn w:val="prastasis"/>
    <w:rsid w:val="00866D8C"/>
    <w:pPr>
      <w:spacing w:after="160" w:line="240" w:lineRule="exact"/>
    </w:pPr>
    <w:rPr>
      <w:rFonts w:ascii="Tahoma" w:hAnsi="Tahoma"/>
      <w:sz w:val="20"/>
      <w:lang w:val="en-US"/>
    </w:rPr>
  </w:style>
  <w:style w:type="paragraph" w:customStyle="1" w:styleId="inf">
    <w:name w:val="inf"/>
    <w:basedOn w:val="prastasis"/>
    <w:rsid w:val="00DD6590"/>
    <w:pPr>
      <w:spacing w:before="100" w:beforeAutospacing="1" w:after="100" w:afterAutospacing="1" w:line="196" w:lineRule="atLeast"/>
      <w:jc w:val="both"/>
    </w:pPr>
    <w:rPr>
      <w:rFonts w:ascii="Arial" w:hAnsi="Arial" w:cs="Arial"/>
      <w:color w:val="000000"/>
      <w:sz w:val="16"/>
      <w:szCs w:val="16"/>
      <w:lang w:eastAsia="lt-LT"/>
    </w:rPr>
  </w:style>
  <w:style w:type="paragraph" w:styleId="prastasiniatinklio">
    <w:name w:val="Normal (Web)"/>
    <w:basedOn w:val="prastasis"/>
    <w:uiPriority w:val="99"/>
    <w:rsid w:val="00DD6590"/>
    <w:pPr>
      <w:spacing w:before="100" w:beforeAutospacing="1" w:after="100" w:afterAutospacing="1"/>
    </w:pPr>
    <w:rPr>
      <w:rFonts w:ascii="Tahoma" w:hAnsi="Tahoma" w:cs="Tahoma"/>
      <w:color w:val="4D4D4D"/>
      <w:szCs w:val="24"/>
      <w:lang w:eastAsia="lt-LT"/>
    </w:rPr>
  </w:style>
  <w:style w:type="paragraph" w:styleId="Antrats">
    <w:name w:val="header"/>
    <w:basedOn w:val="prastasis"/>
    <w:link w:val="AntratsDiagrama"/>
    <w:uiPriority w:val="99"/>
    <w:rsid w:val="00631C4D"/>
    <w:pPr>
      <w:tabs>
        <w:tab w:val="center" w:pos="4819"/>
        <w:tab w:val="right" w:pos="9638"/>
      </w:tabs>
    </w:pPr>
  </w:style>
  <w:style w:type="character" w:styleId="Puslapionumeris">
    <w:name w:val="page number"/>
    <w:basedOn w:val="Numatytasispastraiposriftas"/>
    <w:rsid w:val="00631C4D"/>
  </w:style>
  <w:style w:type="paragraph" w:styleId="Debesliotekstas">
    <w:name w:val="Balloon Text"/>
    <w:basedOn w:val="prastasis"/>
    <w:semiHidden/>
    <w:rsid w:val="00582D1E"/>
    <w:rPr>
      <w:rFonts w:ascii="Tahoma" w:hAnsi="Tahoma" w:cs="Tahoma"/>
      <w:sz w:val="16"/>
      <w:szCs w:val="16"/>
    </w:rPr>
  </w:style>
  <w:style w:type="paragraph" w:styleId="Porat">
    <w:name w:val="footer"/>
    <w:basedOn w:val="prastasis"/>
    <w:link w:val="PoratDiagrama"/>
    <w:rsid w:val="001169CD"/>
    <w:pPr>
      <w:tabs>
        <w:tab w:val="center" w:pos="4819"/>
        <w:tab w:val="right" w:pos="9638"/>
      </w:tabs>
    </w:pPr>
  </w:style>
  <w:style w:type="paragraph" w:customStyle="1" w:styleId="CharCharDiagramaDiagramaDiagramaDiagramaDiagramaDiagramaDiagramaDiagramaDiagramaDiagrama">
    <w:name w:val="Char Char Diagrama Diagrama Diagrama Diagrama Diagrama Diagrama Diagrama Diagrama Diagrama Diagrama"/>
    <w:basedOn w:val="prastasis"/>
    <w:rsid w:val="00F12A5A"/>
    <w:pPr>
      <w:spacing w:after="160" w:line="240" w:lineRule="exact"/>
    </w:pPr>
    <w:rPr>
      <w:rFonts w:ascii="Tahoma" w:eastAsia="Batang" w:hAnsi="Tahoma"/>
      <w:sz w:val="20"/>
      <w:lang w:val="en-US"/>
    </w:rPr>
  </w:style>
  <w:style w:type="paragraph" w:customStyle="1" w:styleId="CharCharDiagramaDiagramaDiagramaDiagramaDiagramaDiagramaDiagramaCharChar">
    <w:name w:val="Char Char Diagrama Diagrama Diagrama Diagrama Diagrama Diagrama Diagrama Char Char"/>
    <w:basedOn w:val="prastasis"/>
    <w:rsid w:val="00F62EE7"/>
    <w:pPr>
      <w:spacing w:after="160" w:line="240" w:lineRule="exact"/>
    </w:pPr>
    <w:rPr>
      <w:rFonts w:ascii="Tahoma" w:eastAsia="Batang" w:hAnsi="Tahoma"/>
      <w:sz w:val="20"/>
      <w:lang w:val="en-US"/>
    </w:rPr>
  </w:style>
  <w:style w:type="paragraph" w:customStyle="1" w:styleId="CharCharDiagramaDiagramaDiagramaDiagramaDiagramaDiagramaDiagramaDiagramaDiagrama">
    <w:name w:val="Char Char Diagrama Diagrama Diagrama Diagrama Diagrama Diagrama Diagrama Diagrama Diagrama"/>
    <w:basedOn w:val="prastasis"/>
    <w:rsid w:val="00896A5F"/>
    <w:pPr>
      <w:spacing w:after="160" w:line="240" w:lineRule="exact"/>
    </w:pPr>
    <w:rPr>
      <w:rFonts w:ascii="Tahoma" w:eastAsia="Batang" w:hAnsi="Tahoma"/>
      <w:sz w:val="20"/>
      <w:lang w:val="en-US"/>
    </w:rPr>
  </w:style>
  <w:style w:type="character" w:styleId="Grietas">
    <w:name w:val="Strong"/>
    <w:qFormat/>
    <w:rsid w:val="002350B3"/>
    <w:rPr>
      <w:b/>
      <w:bCs/>
    </w:rPr>
  </w:style>
  <w:style w:type="table" w:styleId="Lentelstinklelis">
    <w:name w:val="Table Grid"/>
    <w:basedOn w:val="prastojilentel"/>
    <w:rsid w:val="00235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
    <w:name w:val="Diagrama"/>
    <w:basedOn w:val="prastasis"/>
    <w:semiHidden/>
    <w:rsid w:val="002700E6"/>
    <w:pPr>
      <w:spacing w:after="160" w:line="240" w:lineRule="exact"/>
    </w:pPr>
    <w:rPr>
      <w:rFonts w:ascii="Verdana" w:hAnsi="Verdana" w:cs="Verdana"/>
      <w:sz w:val="20"/>
      <w:lang w:eastAsia="lt-LT"/>
    </w:rPr>
  </w:style>
  <w:style w:type="paragraph" w:customStyle="1" w:styleId="CharCharDiagramaDiagramaDiagramaDiagramaDiagramaDiagramaDiagrama">
    <w:name w:val="Char Char Diagrama Diagrama Diagrama Diagrama Diagrama Diagrama Diagrama"/>
    <w:basedOn w:val="prastasis"/>
    <w:rsid w:val="00301645"/>
    <w:pPr>
      <w:spacing w:after="160" w:line="240" w:lineRule="exact"/>
    </w:pPr>
    <w:rPr>
      <w:rFonts w:ascii="Tahoma" w:eastAsia="Batang" w:hAnsi="Tahoma"/>
      <w:sz w:val="20"/>
      <w:lang w:val="en-US"/>
    </w:rPr>
  </w:style>
  <w:style w:type="character" w:customStyle="1" w:styleId="1">
    <w:name w:val="1"/>
    <w:semiHidden/>
    <w:rsid w:val="003E2CD3"/>
    <w:rPr>
      <w:rFonts w:ascii="Arial" w:hAnsi="Arial" w:cs="Arial"/>
      <w:color w:val="auto"/>
      <w:sz w:val="20"/>
      <w:szCs w:val="20"/>
    </w:rPr>
  </w:style>
  <w:style w:type="paragraph" w:customStyle="1" w:styleId="CharCharCharCharDiagramaDiagramaDiagramaDiagramaDiagramaDiagramaDiagramaDiagramaDiagramaDiagrama">
    <w:name w:val="Char Char Char Char Diagrama Diagrama Diagrama Diagrama Diagrama Diagrama Diagrama Diagrama Diagrama Diagrama"/>
    <w:basedOn w:val="prastasis"/>
    <w:semiHidden/>
    <w:rsid w:val="003D254A"/>
    <w:pPr>
      <w:spacing w:after="160" w:line="240" w:lineRule="exact"/>
    </w:pPr>
    <w:rPr>
      <w:rFonts w:ascii="Verdana" w:hAnsi="Verdana" w:cs="Verdana"/>
      <w:sz w:val="20"/>
      <w:lang w:eastAsia="lt-LT"/>
    </w:rPr>
  </w:style>
  <w:style w:type="character" w:customStyle="1" w:styleId="textv10grey">
    <w:name w:val="textv10grey"/>
    <w:rsid w:val="00AC7673"/>
  </w:style>
  <w:style w:type="paragraph" w:customStyle="1" w:styleId="DiagramaDiagramaDiagrama">
    <w:name w:val="Diagrama Diagrama Diagrama"/>
    <w:basedOn w:val="prastasis"/>
    <w:rsid w:val="00535468"/>
    <w:pPr>
      <w:spacing w:after="160" w:line="240" w:lineRule="exact"/>
    </w:pPr>
    <w:rPr>
      <w:rFonts w:ascii="Tahoma" w:eastAsia="Batang" w:hAnsi="Tahoma"/>
      <w:sz w:val="20"/>
      <w:lang w:val="en-US"/>
    </w:rPr>
  </w:style>
  <w:style w:type="paragraph" w:customStyle="1" w:styleId="CharChar">
    <w:name w:val="Char Char"/>
    <w:basedOn w:val="prastasis"/>
    <w:rsid w:val="00B01677"/>
    <w:pPr>
      <w:spacing w:after="160" w:line="240" w:lineRule="exact"/>
    </w:pPr>
    <w:rPr>
      <w:rFonts w:ascii="Tahoma" w:eastAsia="Batang" w:hAnsi="Tahoma"/>
      <w:sz w:val="20"/>
      <w:lang w:val="en-US"/>
    </w:rPr>
  </w:style>
  <w:style w:type="paragraph" w:customStyle="1" w:styleId="DiagramaDiagramaDiagrama1DiagramaDiagrama">
    <w:name w:val="Diagrama Diagrama Diagrama1 Diagrama Diagrama"/>
    <w:basedOn w:val="prastasis"/>
    <w:rsid w:val="00B01677"/>
    <w:pPr>
      <w:spacing w:after="160" w:line="240" w:lineRule="exact"/>
    </w:pPr>
    <w:rPr>
      <w:rFonts w:ascii="Tahoma" w:eastAsia="Batang" w:hAnsi="Tahoma"/>
      <w:sz w:val="20"/>
      <w:lang w:val="en-US"/>
    </w:rPr>
  </w:style>
  <w:style w:type="paragraph" w:customStyle="1" w:styleId="CharCharDiagramaDiagramaCharChar">
    <w:name w:val="Char Char Diagrama Diagrama Char Char"/>
    <w:basedOn w:val="prastasis"/>
    <w:rsid w:val="00B01677"/>
    <w:pPr>
      <w:spacing w:after="160" w:line="240" w:lineRule="exact"/>
    </w:pPr>
    <w:rPr>
      <w:rFonts w:ascii="Tahoma" w:eastAsia="Batang" w:hAnsi="Tahoma"/>
      <w:sz w:val="20"/>
      <w:lang w:val="en-US"/>
    </w:rPr>
  </w:style>
  <w:style w:type="paragraph" w:customStyle="1" w:styleId="DiagramaDiagramaDiagramaDiagrama">
    <w:name w:val="Diagrama Diagrama Diagrama Diagrama"/>
    <w:basedOn w:val="prastasis"/>
    <w:rsid w:val="00B01677"/>
    <w:pPr>
      <w:spacing w:after="160" w:line="240" w:lineRule="exact"/>
    </w:pPr>
    <w:rPr>
      <w:rFonts w:ascii="Tahoma" w:eastAsia="Batang" w:hAnsi="Tahoma"/>
      <w:sz w:val="20"/>
      <w:lang w:val="en-US"/>
    </w:rPr>
  </w:style>
  <w:style w:type="paragraph" w:styleId="Sraopastraipa">
    <w:name w:val="List Paragraph"/>
    <w:basedOn w:val="prastasis"/>
    <w:uiPriority w:val="34"/>
    <w:qFormat/>
    <w:rsid w:val="00CA6704"/>
    <w:pPr>
      <w:ind w:left="720"/>
    </w:pPr>
    <w:rPr>
      <w:rFonts w:ascii="Calibri" w:eastAsia="Calibri" w:hAnsi="Calibri"/>
      <w:sz w:val="22"/>
      <w:szCs w:val="22"/>
    </w:rPr>
  </w:style>
  <w:style w:type="paragraph" w:customStyle="1" w:styleId="TableText">
    <w:name w:val="Table Text"/>
    <w:basedOn w:val="prastasis"/>
    <w:rsid w:val="00330807"/>
    <w:pPr>
      <w:autoSpaceDE w:val="0"/>
      <w:autoSpaceDN w:val="0"/>
      <w:adjustRightInd w:val="0"/>
      <w:jc w:val="right"/>
    </w:pPr>
    <w:rPr>
      <w:szCs w:val="24"/>
      <w:lang w:val="en-US"/>
    </w:rPr>
  </w:style>
  <w:style w:type="character" w:customStyle="1" w:styleId="apple-converted-space">
    <w:name w:val="apple-converted-space"/>
    <w:rsid w:val="00AF3940"/>
  </w:style>
  <w:style w:type="paragraph" w:styleId="HTMLiankstoformatuotas">
    <w:name w:val="HTML Preformatted"/>
    <w:basedOn w:val="prastasis"/>
    <w:link w:val="HTMLiankstoformatuotasDiagrama"/>
    <w:rsid w:val="00150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eastAsia="lt-LT"/>
    </w:rPr>
  </w:style>
  <w:style w:type="character" w:customStyle="1" w:styleId="HTMLiankstoformatuotasDiagrama">
    <w:name w:val="HTML iš anksto formatuotas Diagrama"/>
    <w:link w:val="HTMLiankstoformatuotas"/>
    <w:rsid w:val="00150EE8"/>
    <w:rPr>
      <w:rFonts w:ascii="Courier New" w:hAnsi="Courier New" w:cs="Courier New"/>
      <w:lang w:val="en-US"/>
    </w:rPr>
  </w:style>
  <w:style w:type="paragraph" w:customStyle="1" w:styleId="Default">
    <w:name w:val="Default"/>
    <w:rsid w:val="00F83306"/>
    <w:pPr>
      <w:autoSpaceDE w:val="0"/>
      <w:autoSpaceDN w:val="0"/>
      <w:adjustRightInd w:val="0"/>
    </w:pPr>
    <w:rPr>
      <w:rFonts w:eastAsia="Calibri"/>
      <w:color w:val="000000"/>
      <w:sz w:val="24"/>
      <w:szCs w:val="24"/>
    </w:rPr>
  </w:style>
  <w:style w:type="paragraph" w:styleId="Pagrindinistekstas3">
    <w:name w:val="Body Text 3"/>
    <w:basedOn w:val="prastasis"/>
    <w:link w:val="Pagrindinistekstas3Diagrama"/>
    <w:uiPriority w:val="99"/>
    <w:unhideWhenUsed/>
    <w:rsid w:val="000220C9"/>
    <w:pPr>
      <w:spacing w:after="120"/>
    </w:pPr>
    <w:rPr>
      <w:sz w:val="16"/>
      <w:szCs w:val="16"/>
      <w:lang w:eastAsia="lt-LT"/>
    </w:rPr>
  </w:style>
  <w:style w:type="character" w:customStyle="1" w:styleId="Pagrindinistekstas3Diagrama">
    <w:name w:val="Pagrindinis tekstas 3 Diagrama"/>
    <w:link w:val="Pagrindinistekstas3"/>
    <w:uiPriority w:val="99"/>
    <w:rsid w:val="000220C9"/>
    <w:rPr>
      <w:sz w:val="16"/>
      <w:szCs w:val="16"/>
    </w:rPr>
  </w:style>
  <w:style w:type="paragraph" w:customStyle="1" w:styleId="a">
    <w:basedOn w:val="prastasis"/>
    <w:next w:val="prastasiniatinklio"/>
    <w:uiPriority w:val="99"/>
    <w:rsid w:val="0059565C"/>
    <w:pPr>
      <w:spacing w:before="100" w:beforeAutospacing="1" w:after="100" w:afterAutospacing="1"/>
    </w:pPr>
    <w:rPr>
      <w:rFonts w:ascii="Tahoma" w:hAnsi="Tahoma" w:cs="Tahoma"/>
      <w:color w:val="4D4D4D"/>
      <w:szCs w:val="24"/>
      <w:lang w:eastAsia="lt-LT"/>
    </w:rPr>
  </w:style>
  <w:style w:type="paragraph" w:customStyle="1" w:styleId="a0">
    <w:basedOn w:val="prastasis"/>
    <w:next w:val="prastasiniatinklio"/>
    <w:uiPriority w:val="99"/>
    <w:unhideWhenUsed/>
    <w:rsid w:val="006B51CD"/>
    <w:pPr>
      <w:spacing w:before="100" w:beforeAutospacing="1" w:after="100" w:afterAutospacing="1"/>
    </w:pPr>
    <w:rPr>
      <w:szCs w:val="24"/>
      <w:lang w:eastAsia="lt-LT"/>
    </w:rPr>
  </w:style>
  <w:style w:type="numbering" w:customStyle="1" w:styleId="Sraonra1">
    <w:name w:val="Sąrašo nėra1"/>
    <w:next w:val="Sraonra"/>
    <w:uiPriority w:val="99"/>
    <w:semiHidden/>
    <w:unhideWhenUsed/>
    <w:rsid w:val="009C511A"/>
  </w:style>
  <w:style w:type="paragraph" w:styleId="Puslapioinaostekstas">
    <w:name w:val="footnote text"/>
    <w:basedOn w:val="prastasis"/>
    <w:link w:val="PuslapioinaostekstasDiagrama"/>
    <w:semiHidden/>
    <w:rsid w:val="009C511A"/>
    <w:rPr>
      <w:sz w:val="20"/>
      <w:lang w:eastAsia="lt-LT"/>
    </w:rPr>
  </w:style>
  <w:style w:type="character" w:customStyle="1" w:styleId="PuslapioinaostekstasDiagrama">
    <w:name w:val="Puslapio išnašos tekstas Diagrama"/>
    <w:basedOn w:val="Numatytasispastraiposriftas"/>
    <w:link w:val="Puslapioinaostekstas"/>
    <w:semiHidden/>
    <w:rsid w:val="009C511A"/>
  </w:style>
  <w:style w:type="character" w:styleId="Puslapioinaosnuoroda">
    <w:name w:val="footnote reference"/>
    <w:semiHidden/>
    <w:rsid w:val="009C511A"/>
    <w:rPr>
      <w:vertAlign w:val="superscript"/>
    </w:rPr>
  </w:style>
  <w:style w:type="character" w:customStyle="1" w:styleId="AntratsDiagrama">
    <w:name w:val="Antraštės Diagrama"/>
    <w:basedOn w:val="Numatytasispastraiposriftas"/>
    <w:link w:val="Antrats"/>
    <w:uiPriority w:val="99"/>
    <w:rsid w:val="009C511A"/>
    <w:rPr>
      <w:sz w:val="24"/>
      <w:lang w:eastAsia="en-US"/>
    </w:rPr>
  </w:style>
  <w:style w:type="character" w:customStyle="1" w:styleId="PoratDiagrama">
    <w:name w:val="Poraštė Diagrama"/>
    <w:basedOn w:val="Numatytasispastraiposriftas"/>
    <w:link w:val="Porat"/>
    <w:rsid w:val="009C511A"/>
    <w:rPr>
      <w:sz w:val="24"/>
      <w:lang w:eastAsia="en-US"/>
    </w:rPr>
  </w:style>
  <w:style w:type="character" w:styleId="Perirtashipersaitas">
    <w:name w:val="FollowedHyperlink"/>
    <w:basedOn w:val="Numatytasispastraiposriftas"/>
    <w:uiPriority w:val="99"/>
    <w:semiHidden/>
    <w:unhideWhenUsed/>
    <w:rsid w:val="009C51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35375">
      <w:bodyDiv w:val="1"/>
      <w:marLeft w:val="0"/>
      <w:marRight w:val="0"/>
      <w:marTop w:val="0"/>
      <w:marBottom w:val="0"/>
      <w:divBdr>
        <w:top w:val="none" w:sz="0" w:space="0" w:color="auto"/>
        <w:left w:val="none" w:sz="0" w:space="0" w:color="auto"/>
        <w:bottom w:val="none" w:sz="0" w:space="0" w:color="auto"/>
        <w:right w:val="none" w:sz="0" w:space="0" w:color="auto"/>
      </w:divBdr>
    </w:div>
    <w:div w:id="30812828">
      <w:bodyDiv w:val="1"/>
      <w:marLeft w:val="0"/>
      <w:marRight w:val="0"/>
      <w:marTop w:val="0"/>
      <w:marBottom w:val="0"/>
      <w:divBdr>
        <w:top w:val="none" w:sz="0" w:space="0" w:color="auto"/>
        <w:left w:val="none" w:sz="0" w:space="0" w:color="auto"/>
        <w:bottom w:val="none" w:sz="0" w:space="0" w:color="auto"/>
        <w:right w:val="none" w:sz="0" w:space="0" w:color="auto"/>
      </w:divBdr>
    </w:div>
    <w:div w:id="106169135">
      <w:bodyDiv w:val="1"/>
      <w:marLeft w:val="0"/>
      <w:marRight w:val="0"/>
      <w:marTop w:val="0"/>
      <w:marBottom w:val="0"/>
      <w:divBdr>
        <w:top w:val="none" w:sz="0" w:space="0" w:color="auto"/>
        <w:left w:val="none" w:sz="0" w:space="0" w:color="auto"/>
        <w:bottom w:val="none" w:sz="0" w:space="0" w:color="auto"/>
        <w:right w:val="none" w:sz="0" w:space="0" w:color="auto"/>
      </w:divBdr>
    </w:div>
    <w:div w:id="172841614">
      <w:bodyDiv w:val="1"/>
      <w:marLeft w:val="0"/>
      <w:marRight w:val="0"/>
      <w:marTop w:val="0"/>
      <w:marBottom w:val="0"/>
      <w:divBdr>
        <w:top w:val="none" w:sz="0" w:space="0" w:color="auto"/>
        <w:left w:val="none" w:sz="0" w:space="0" w:color="auto"/>
        <w:bottom w:val="none" w:sz="0" w:space="0" w:color="auto"/>
        <w:right w:val="none" w:sz="0" w:space="0" w:color="auto"/>
      </w:divBdr>
    </w:div>
    <w:div w:id="266427525">
      <w:bodyDiv w:val="1"/>
      <w:marLeft w:val="0"/>
      <w:marRight w:val="0"/>
      <w:marTop w:val="0"/>
      <w:marBottom w:val="0"/>
      <w:divBdr>
        <w:top w:val="none" w:sz="0" w:space="0" w:color="auto"/>
        <w:left w:val="none" w:sz="0" w:space="0" w:color="auto"/>
        <w:bottom w:val="none" w:sz="0" w:space="0" w:color="auto"/>
        <w:right w:val="none" w:sz="0" w:space="0" w:color="auto"/>
      </w:divBdr>
    </w:div>
    <w:div w:id="358550835">
      <w:bodyDiv w:val="1"/>
      <w:marLeft w:val="0"/>
      <w:marRight w:val="0"/>
      <w:marTop w:val="0"/>
      <w:marBottom w:val="0"/>
      <w:divBdr>
        <w:top w:val="none" w:sz="0" w:space="0" w:color="auto"/>
        <w:left w:val="none" w:sz="0" w:space="0" w:color="auto"/>
        <w:bottom w:val="none" w:sz="0" w:space="0" w:color="auto"/>
        <w:right w:val="none" w:sz="0" w:space="0" w:color="auto"/>
      </w:divBdr>
    </w:div>
    <w:div w:id="390540809">
      <w:bodyDiv w:val="1"/>
      <w:marLeft w:val="0"/>
      <w:marRight w:val="0"/>
      <w:marTop w:val="0"/>
      <w:marBottom w:val="0"/>
      <w:divBdr>
        <w:top w:val="none" w:sz="0" w:space="0" w:color="auto"/>
        <w:left w:val="none" w:sz="0" w:space="0" w:color="auto"/>
        <w:bottom w:val="none" w:sz="0" w:space="0" w:color="auto"/>
        <w:right w:val="none" w:sz="0" w:space="0" w:color="auto"/>
      </w:divBdr>
    </w:div>
    <w:div w:id="411199527">
      <w:bodyDiv w:val="1"/>
      <w:marLeft w:val="0"/>
      <w:marRight w:val="0"/>
      <w:marTop w:val="0"/>
      <w:marBottom w:val="0"/>
      <w:divBdr>
        <w:top w:val="none" w:sz="0" w:space="0" w:color="auto"/>
        <w:left w:val="none" w:sz="0" w:space="0" w:color="auto"/>
        <w:bottom w:val="none" w:sz="0" w:space="0" w:color="auto"/>
        <w:right w:val="none" w:sz="0" w:space="0" w:color="auto"/>
      </w:divBdr>
    </w:div>
    <w:div w:id="455107578">
      <w:bodyDiv w:val="1"/>
      <w:marLeft w:val="0"/>
      <w:marRight w:val="0"/>
      <w:marTop w:val="0"/>
      <w:marBottom w:val="0"/>
      <w:divBdr>
        <w:top w:val="none" w:sz="0" w:space="0" w:color="auto"/>
        <w:left w:val="none" w:sz="0" w:space="0" w:color="auto"/>
        <w:bottom w:val="none" w:sz="0" w:space="0" w:color="auto"/>
        <w:right w:val="none" w:sz="0" w:space="0" w:color="auto"/>
      </w:divBdr>
    </w:div>
    <w:div w:id="500702141">
      <w:bodyDiv w:val="1"/>
      <w:marLeft w:val="0"/>
      <w:marRight w:val="0"/>
      <w:marTop w:val="0"/>
      <w:marBottom w:val="0"/>
      <w:divBdr>
        <w:top w:val="none" w:sz="0" w:space="0" w:color="auto"/>
        <w:left w:val="none" w:sz="0" w:space="0" w:color="auto"/>
        <w:bottom w:val="none" w:sz="0" w:space="0" w:color="auto"/>
        <w:right w:val="none" w:sz="0" w:space="0" w:color="auto"/>
      </w:divBdr>
    </w:div>
    <w:div w:id="545718910">
      <w:bodyDiv w:val="1"/>
      <w:marLeft w:val="0"/>
      <w:marRight w:val="0"/>
      <w:marTop w:val="0"/>
      <w:marBottom w:val="0"/>
      <w:divBdr>
        <w:top w:val="none" w:sz="0" w:space="0" w:color="auto"/>
        <w:left w:val="none" w:sz="0" w:space="0" w:color="auto"/>
        <w:bottom w:val="none" w:sz="0" w:space="0" w:color="auto"/>
        <w:right w:val="none" w:sz="0" w:space="0" w:color="auto"/>
      </w:divBdr>
    </w:div>
    <w:div w:id="638649341">
      <w:bodyDiv w:val="1"/>
      <w:marLeft w:val="0"/>
      <w:marRight w:val="0"/>
      <w:marTop w:val="0"/>
      <w:marBottom w:val="0"/>
      <w:divBdr>
        <w:top w:val="none" w:sz="0" w:space="0" w:color="auto"/>
        <w:left w:val="none" w:sz="0" w:space="0" w:color="auto"/>
        <w:bottom w:val="none" w:sz="0" w:space="0" w:color="auto"/>
        <w:right w:val="none" w:sz="0" w:space="0" w:color="auto"/>
      </w:divBdr>
    </w:div>
    <w:div w:id="638918610">
      <w:bodyDiv w:val="1"/>
      <w:marLeft w:val="0"/>
      <w:marRight w:val="0"/>
      <w:marTop w:val="0"/>
      <w:marBottom w:val="0"/>
      <w:divBdr>
        <w:top w:val="none" w:sz="0" w:space="0" w:color="auto"/>
        <w:left w:val="none" w:sz="0" w:space="0" w:color="auto"/>
        <w:bottom w:val="none" w:sz="0" w:space="0" w:color="auto"/>
        <w:right w:val="none" w:sz="0" w:space="0" w:color="auto"/>
      </w:divBdr>
    </w:div>
    <w:div w:id="768623860">
      <w:bodyDiv w:val="1"/>
      <w:marLeft w:val="0"/>
      <w:marRight w:val="0"/>
      <w:marTop w:val="0"/>
      <w:marBottom w:val="0"/>
      <w:divBdr>
        <w:top w:val="none" w:sz="0" w:space="0" w:color="auto"/>
        <w:left w:val="none" w:sz="0" w:space="0" w:color="auto"/>
        <w:bottom w:val="none" w:sz="0" w:space="0" w:color="auto"/>
        <w:right w:val="none" w:sz="0" w:space="0" w:color="auto"/>
      </w:divBdr>
    </w:div>
    <w:div w:id="838548112">
      <w:bodyDiv w:val="1"/>
      <w:marLeft w:val="0"/>
      <w:marRight w:val="0"/>
      <w:marTop w:val="0"/>
      <w:marBottom w:val="0"/>
      <w:divBdr>
        <w:top w:val="none" w:sz="0" w:space="0" w:color="auto"/>
        <w:left w:val="none" w:sz="0" w:space="0" w:color="auto"/>
        <w:bottom w:val="none" w:sz="0" w:space="0" w:color="auto"/>
        <w:right w:val="none" w:sz="0" w:space="0" w:color="auto"/>
      </w:divBdr>
    </w:div>
    <w:div w:id="928537796">
      <w:bodyDiv w:val="1"/>
      <w:marLeft w:val="0"/>
      <w:marRight w:val="0"/>
      <w:marTop w:val="0"/>
      <w:marBottom w:val="0"/>
      <w:divBdr>
        <w:top w:val="none" w:sz="0" w:space="0" w:color="auto"/>
        <w:left w:val="none" w:sz="0" w:space="0" w:color="auto"/>
        <w:bottom w:val="none" w:sz="0" w:space="0" w:color="auto"/>
        <w:right w:val="none" w:sz="0" w:space="0" w:color="auto"/>
      </w:divBdr>
    </w:div>
    <w:div w:id="938562829">
      <w:bodyDiv w:val="1"/>
      <w:marLeft w:val="0"/>
      <w:marRight w:val="0"/>
      <w:marTop w:val="0"/>
      <w:marBottom w:val="0"/>
      <w:divBdr>
        <w:top w:val="none" w:sz="0" w:space="0" w:color="auto"/>
        <w:left w:val="none" w:sz="0" w:space="0" w:color="auto"/>
        <w:bottom w:val="none" w:sz="0" w:space="0" w:color="auto"/>
        <w:right w:val="none" w:sz="0" w:space="0" w:color="auto"/>
      </w:divBdr>
    </w:div>
    <w:div w:id="983658630">
      <w:bodyDiv w:val="1"/>
      <w:marLeft w:val="0"/>
      <w:marRight w:val="0"/>
      <w:marTop w:val="0"/>
      <w:marBottom w:val="0"/>
      <w:divBdr>
        <w:top w:val="none" w:sz="0" w:space="0" w:color="auto"/>
        <w:left w:val="none" w:sz="0" w:space="0" w:color="auto"/>
        <w:bottom w:val="none" w:sz="0" w:space="0" w:color="auto"/>
        <w:right w:val="none" w:sz="0" w:space="0" w:color="auto"/>
      </w:divBdr>
    </w:div>
    <w:div w:id="1145388960">
      <w:bodyDiv w:val="1"/>
      <w:marLeft w:val="0"/>
      <w:marRight w:val="0"/>
      <w:marTop w:val="0"/>
      <w:marBottom w:val="0"/>
      <w:divBdr>
        <w:top w:val="none" w:sz="0" w:space="0" w:color="auto"/>
        <w:left w:val="none" w:sz="0" w:space="0" w:color="auto"/>
        <w:bottom w:val="none" w:sz="0" w:space="0" w:color="auto"/>
        <w:right w:val="none" w:sz="0" w:space="0" w:color="auto"/>
      </w:divBdr>
    </w:div>
    <w:div w:id="1194805637">
      <w:bodyDiv w:val="1"/>
      <w:marLeft w:val="0"/>
      <w:marRight w:val="0"/>
      <w:marTop w:val="0"/>
      <w:marBottom w:val="0"/>
      <w:divBdr>
        <w:top w:val="none" w:sz="0" w:space="0" w:color="auto"/>
        <w:left w:val="none" w:sz="0" w:space="0" w:color="auto"/>
        <w:bottom w:val="none" w:sz="0" w:space="0" w:color="auto"/>
        <w:right w:val="none" w:sz="0" w:space="0" w:color="auto"/>
      </w:divBdr>
    </w:div>
    <w:div w:id="1350834348">
      <w:bodyDiv w:val="1"/>
      <w:marLeft w:val="0"/>
      <w:marRight w:val="0"/>
      <w:marTop w:val="0"/>
      <w:marBottom w:val="0"/>
      <w:divBdr>
        <w:top w:val="none" w:sz="0" w:space="0" w:color="auto"/>
        <w:left w:val="none" w:sz="0" w:space="0" w:color="auto"/>
        <w:bottom w:val="none" w:sz="0" w:space="0" w:color="auto"/>
        <w:right w:val="none" w:sz="0" w:space="0" w:color="auto"/>
      </w:divBdr>
    </w:div>
    <w:div w:id="1483620515">
      <w:bodyDiv w:val="1"/>
      <w:marLeft w:val="0"/>
      <w:marRight w:val="0"/>
      <w:marTop w:val="0"/>
      <w:marBottom w:val="0"/>
      <w:divBdr>
        <w:top w:val="none" w:sz="0" w:space="0" w:color="auto"/>
        <w:left w:val="none" w:sz="0" w:space="0" w:color="auto"/>
        <w:bottom w:val="none" w:sz="0" w:space="0" w:color="auto"/>
        <w:right w:val="none" w:sz="0" w:space="0" w:color="auto"/>
      </w:divBdr>
    </w:div>
    <w:div w:id="1573269928">
      <w:bodyDiv w:val="1"/>
      <w:marLeft w:val="0"/>
      <w:marRight w:val="0"/>
      <w:marTop w:val="0"/>
      <w:marBottom w:val="0"/>
      <w:divBdr>
        <w:top w:val="none" w:sz="0" w:space="0" w:color="auto"/>
        <w:left w:val="none" w:sz="0" w:space="0" w:color="auto"/>
        <w:bottom w:val="none" w:sz="0" w:space="0" w:color="auto"/>
        <w:right w:val="none" w:sz="0" w:space="0" w:color="auto"/>
      </w:divBdr>
    </w:div>
    <w:div w:id="1614704552">
      <w:bodyDiv w:val="1"/>
      <w:marLeft w:val="0"/>
      <w:marRight w:val="0"/>
      <w:marTop w:val="0"/>
      <w:marBottom w:val="0"/>
      <w:divBdr>
        <w:top w:val="none" w:sz="0" w:space="0" w:color="auto"/>
        <w:left w:val="none" w:sz="0" w:space="0" w:color="auto"/>
        <w:bottom w:val="none" w:sz="0" w:space="0" w:color="auto"/>
        <w:right w:val="none" w:sz="0" w:space="0" w:color="auto"/>
      </w:divBdr>
    </w:div>
    <w:div w:id="1631938562">
      <w:bodyDiv w:val="1"/>
      <w:marLeft w:val="0"/>
      <w:marRight w:val="0"/>
      <w:marTop w:val="0"/>
      <w:marBottom w:val="0"/>
      <w:divBdr>
        <w:top w:val="none" w:sz="0" w:space="0" w:color="auto"/>
        <w:left w:val="none" w:sz="0" w:space="0" w:color="auto"/>
        <w:bottom w:val="none" w:sz="0" w:space="0" w:color="auto"/>
        <w:right w:val="none" w:sz="0" w:space="0" w:color="auto"/>
      </w:divBdr>
    </w:div>
    <w:div w:id="1798639016">
      <w:bodyDiv w:val="1"/>
      <w:marLeft w:val="0"/>
      <w:marRight w:val="0"/>
      <w:marTop w:val="0"/>
      <w:marBottom w:val="0"/>
      <w:divBdr>
        <w:top w:val="none" w:sz="0" w:space="0" w:color="auto"/>
        <w:left w:val="none" w:sz="0" w:space="0" w:color="auto"/>
        <w:bottom w:val="none" w:sz="0" w:space="0" w:color="auto"/>
        <w:right w:val="none" w:sz="0" w:space="0" w:color="auto"/>
      </w:divBdr>
    </w:div>
    <w:div w:id="1839081388">
      <w:bodyDiv w:val="1"/>
      <w:marLeft w:val="0"/>
      <w:marRight w:val="0"/>
      <w:marTop w:val="0"/>
      <w:marBottom w:val="0"/>
      <w:divBdr>
        <w:top w:val="none" w:sz="0" w:space="0" w:color="auto"/>
        <w:left w:val="none" w:sz="0" w:space="0" w:color="auto"/>
        <w:bottom w:val="none" w:sz="0" w:space="0" w:color="auto"/>
        <w:right w:val="none" w:sz="0" w:space="0" w:color="auto"/>
      </w:divBdr>
      <w:divsChild>
        <w:div w:id="244608958">
          <w:marLeft w:val="0"/>
          <w:marRight w:val="0"/>
          <w:marTop w:val="0"/>
          <w:marBottom w:val="0"/>
          <w:divBdr>
            <w:top w:val="none" w:sz="0" w:space="0" w:color="auto"/>
            <w:left w:val="none" w:sz="0" w:space="0" w:color="auto"/>
            <w:bottom w:val="none" w:sz="0" w:space="0" w:color="auto"/>
            <w:right w:val="none" w:sz="0" w:space="0" w:color="auto"/>
          </w:divBdr>
          <w:divsChild>
            <w:div w:id="481584702">
              <w:marLeft w:val="0"/>
              <w:marRight w:val="15"/>
              <w:marTop w:val="0"/>
              <w:marBottom w:val="0"/>
              <w:divBdr>
                <w:top w:val="none" w:sz="0" w:space="0" w:color="auto"/>
                <w:left w:val="none" w:sz="0" w:space="0" w:color="auto"/>
                <w:bottom w:val="none" w:sz="0" w:space="0" w:color="auto"/>
                <w:right w:val="none" w:sz="0" w:space="0" w:color="auto"/>
              </w:divBdr>
              <w:divsChild>
                <w:div w:id="108071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280421">
      <w:bodyDiv w:val="1"/>
      <w:marLeft w:val="0"/>
      <w:marRight w:val="0"/>
      <w:marTop w:val="0"/>
      <w:marBottom w:val="0"/>
      <w:divBdr>
        <w:top w:val="none" w:sz="0" w:space="0" w:color="auto"/>
        <w:left w:val="none" w:sz="0" w:space="0" w:color="auto"/>
        <w:bottom w:val="none" w:sz="0" w:space="0" w:color="auto"/>
        <w:right w:val="none" w:sz="0" w:space="0" w:color="auto"/>
      </w:divBdr>
    </w:div>
    <w:div w:id="211675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5.jpeg"/><Relationship Id="rId39" Type="http://schemas.openxmlformats.org/officeDocument/2006/relationships/image" Target="media/image21.jpeg"/><Relationship Id="rId21" Type="http://schemas.openxmlformats.org/officeDocument/2006/relationships/chart" Target="charts/chart4.xml"/><Relationship Id="rId34" Type="http://schemas.openxmlformats.org/officeDocument/2006/relationships/hyperlink" Target="mailto:laima.gambickiene@ukmerge.lt" TargetMode="External"/><Relationship Id="rId42" Type="http://schemas.openxmlformats.org/officeDocument/2006/relationships/image" Target="media/image24.jpeg"/><Relationship Id="rId47" Type="http://schemas.openxmlformats.org/officeDocument/2006/relationships/hyperlink" Target="http://www.ukmerge.lt/go.php/lit/Darbo-partijosfrakcija" TargetMode="External"/><Relationship Id="rId50" Type="http://schemas.openxmlformats.org/officeDocument/2006/relationships/hyperlink" Target="http://www.ukmerge.lt/go.php/lit/Frakcija"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7.jpeg"/><Relationship Id="rId25" Type="http://schemas.openxmlformats.org/officeDocument/2006/relationships/image" Target="media/image14.jpeg"/><Relationship Id="rId33" Type="http://schemas.openxmlformats.org/officeDocument/2006/relationships/chart" Target="charts/chart9.xml"/><Relationship Id="rId38" Type="http://schemas.openxmlformats.org/officeDocument/2006/relationships/chart" Target="charts/chart10.xm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chart" Target="charts/chart7.xml"/><Relationship Id="rId41" Type="http://schemas.openxmlformats.org/officeDocument/2006/relationships/image" Target="media/image23.jpeg"/><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13.jpeg"/><Relationship Id="rId32" Type="http://schemas.openxmlformats.org/officeDocument/2006/relationships/chart" Target="charts/chart8.xml"/><Relationship Id="rId37" Type="http://schemas.openxmlformats.org/officeDocument/2006/relationships/image" Target="media/image20.jpeg"/><Relationship Id="rId40" Type="http://schemas.openxmlformats.org/officeDocument/2006/relationships/image" Target="media/image22.jpeg"/><Relationship Id="rId45" Type="http://schemas.openxmlformats.org/officeDocument/2006/relationships/header" Target="header2.xml"/><Relationship Id="rId53" Type="http://schemas.openxmlformats.org/officeDocument/2006/relationships/hyperlink" Target="http://www.ukmerge.lt/go.php/lit/Sajudziofrakcija"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chart" Target="charts/chart6.xml"/><Relationship Id="rId36" Type="http://schemas.openxmlformats.org/officeDocument/2006/relationships/image" Target="media/image19.jpeg"/><Relationship Id="rId49" Type="http://schemas.openxmlformats.org/officeDocument/2006/relationships/hyperlink" Target="http://www.ukmerge.lt/go.php/lit/Tevynes-sajungos-lietuvos-krikcioniu-demokratu-" TargetMode="External"/><Relationship Id="rId10" Type="http://schemas.openxmlformats.org/officeDocument/2006/relationships/chart" Target="charts/chart1.xml"/><Relationship Id="rId19" Type="http://schemas.openxmlformats.org/officeDocument/2006/relationships/image" Target="media/image9.jpeg"/><Relationship Id="rId31" Type="http://schemas.openxmlformats.org/officeDocument/2006/relationships/image" Target="media/image17.png"/><Relationship Id="rId44" Type="http://schemas.openxmlformats.org/officeDocument/2006/relationships/header" Target="header1.xml"/><Relationship Id="rId52" Type="http://schemas.openxmlformats.org/officeDocument/2006/relationships/hyperlink" Target="http://www.ukmerge.lt/go.php/lit/Valstieciu-ir-zaliuju-frakcij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chart" Target="charts/chart5.xml"/><Relationship Id="rId30" Type="http://schemas.openxmlformats.org/officeDocument/2006/relationships/image" Target="media/image16.jpeg"/><Relationship Id="rId35" Type="http://schemas.openxmlformats.org/officeDocument/2006/relationships/image" Target="media/image18.png"/><Relationship Id="rId43" Type="http://schemas.openxmlformats.org/officeDocument/2006/relationships/image" Target="media/image25.jpeg"/><Relationship Id="rId48" Type="http://schemas.openxmlformats.org/officeDocument/2006/relationships/hyperlink" Target="http://www.ukmerge.lt/go.php/lit/Lietuvos-socialdemokratu-partijos-frakcija"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ww.ukmerge.lt/go.php/lit/Valstieciu-ir-zaliuju-frakcija"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ursa.local\data\users\z.mockute\Desktop\&#381;IVIL&#278;S\8.%20Mero%20ataskaita\2017%20u&#382;%202016\,%20visko%202017.xlsx" TargetMode="External"/><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oleObject" Target="file:///\\ursa.local\data\users\z.mockute\Desktop\&#381;IVIL&#278;S\8.%20Mero%20ataskaita\2017%20u&#382;%202016\,%20visko%202017.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ursa.local\data\users\z.mockute\Desktop\&#381;IVIL&#278;S\8.%20Mero%20ataskaita\2017%20u&#382;%202016\,%20visko%202017.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ursa.local\data\users\z.mockute\Desktop\&#381;IVIL&#278;S\8.%20Mero%20ataskaita\2017%20u&#382;%202016\,%20visko%202017.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ursa.local\data\users\z.mockute\Desktop\&#381;IVIL&#278;S\8.%20Mero%20ataskaita\2017%20u&#382;%202016\,%20visko%202017.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ursa.local\data\users\z.mockute\Desktop\&#381;IVIL&#278;S\8.%20Mero%20ataskaita\2017%20u&#382;%202016\,%20visko%202017.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ursa.local\data\users\z.mockute\Desktop\&#381;IVIL&#278;S\8.%20Mero%20ataskaita\2017%20u&#382;%202016\,%20visko%202017.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97"/>
            </a:pPr>
            <a:r>
              <a:rPr lang="lt-LT" sz="1197">
                <a:latin typeface="Times New Roman" panose="02020603050405020304" pitchFamily="18" charset="0"/>
                <a:cs typeface="Times New Roman" panose="02020603050405020304" pitchFamily="18" charset="0"/>
              </a:rPr>
              <a:t>Savivaldybės tarybos nariai pagal kandidatų sąrašus</a:t>
            </a:r>
          </a:p>
        </c:rich>
      </c:tx>
      <c:layout/>
      <c:overlay val="0"/>
    </c:title>
    <c:autoTitleDeleted val="0"/>
    <c:view3D>
      <c:rotX val="30"/>
      <c:rotY val="0"/>
      <c:rAngAx val="0"/>
      <c:perspective val="0"/>
    </c:view3D>
    <c:floor>
      <c:thickness val="0"/>
    </c:floor>
    <c:sideWall>
      <c:thickness val="0"/>
    </c:sideWall>
    <c:backWall>
      <c:thickness val="0"/>
    </c:backWall>
    <c:plotArea>
      <c:layout/>
      <c:pie3DChart>
        <c:varyColors val="1"/>
        <c:ser>
          <c:idx val="0"/>
          <c:order val="0"/>
          <c:tx>
            <c:strRef>
              <c:f>Lapas1!$B$1</c:f>
              <c:strCache>
                <c:ptCount val="1"/>
                <c:pt idx="0">
                  <c:v>Savivaldybės tarybos nariai pagal kandidatų sąrašus</c:v>
                </c:pt>
              </c:strCache>
            </c:strRef>
          </c:tx>
          <c:dPt>
            <c:idx val="0"/>
            <c:bubble3D val="0"/>
          </c:dPt>
          <c:dPt>
            <c:idx val="1"/>
            <c:bubble3D val="0"/>
          </c:dPt>
          <c:dPt>
            <c:idx val="2"/>
            <c:bubble3D val="0"/>
          </c:dPt>
          <c:dPt>
            <c:idx val="3"/>
            <c:bubble3D val="0"/>
          </c:dPt>
          <c:dPt>
            <c:idx val="4"/>
            <c:bubble3D val="0"/>
          </c:dPt>
          <c:dPt>
            <c:idx val="5"/>
            <c:bubble3D val="0"/>
          </c:dPt>
          <c:dLbls>
            <c:dLbl>
              <c:idx val="0"/>
              <c:layout/>
              <c:tx>
                <c:rich>
                  <a:bodyPr/>
                  <a:lstStyle/>
                  <a:p>
                    <a:r>
                      <a:rPr lang="en-US" b="1">
                        <a:latin typeface="Times New Roman" panose="02020603050405020304" pitchFamily="18" charset="0"/>
                        <a:cs typeface="Times New Roman" panose="02020603050405020304" pitchFamily="18" charset="0"/>
                      </a:rPr>
                      <a:t>28 %</a:t>
                    </a:r>
                    <a:endParaRPr lang="en-US"/>
                  </a:p>
                </c:rich>
              </c:tx>
              <c:dLblPos val="outEnd"/>
              <c:showLegendKey val="0"/>
              <c:showVal val="0"/>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b="1">
                        <a:latin typeface="Times New Roman" panose="02020603050405020304" pitchFamily="18" charset="0"/>
                        <a:cs typeface="Times New Roman" panose="02020603050405020304" pitchFamily="18" charset="0"/>
                      </a:rPr>
                      <a:t>24</a:t>
                    </a:r>
                    <a:r>
                      <a:rPr lang="en-US" b="1" baseline="0">
                        <a:latin typeface="Times New Roman" panose="02020603050405020304" pitchFamily="18" charset="0"/>
                        <a:cs typeface="Times New Roman" panose="02020603050405020304" pitchFamily="18" charset="0"/>
                      </a:rPr>
                      <a:t> </a:t>
                    </a:r>
                    <a:r>
                      <a:rPr lang="en-US" b="1">
                        <a:latin typeface="Times New Roman" panose="02020603050405020304" pitchFamily="18" charset="0"/>
                        <a:cs typeface="Times New Roman" panose="02020603050405020304" pitchFamily="18" charset="0"/>
                      </a:rPr>
                      <a:t>%</a:t>
                    </a:r>
                    <a:endParaRPr lang="en-US"/>
                  </a:p>
                </c:rich>
              </c:tx>
              <c:dLblPos val="outEnd"/>
              <c:showLegendKey val="0"/>
              <c:showVal val="0"/>
              <c:showCatName val="0"/>
              <c:showSerName val="0"/>
              <c:showPercent val="0"/>
              <c:showBubbleSize val="0"/>
              <c:extLst>
                <c:ext xmlns:c15="http://schemas.microsoft.com/office/drawing/2012/chart" uri="{CE6537A1-D6FC-4f65-9D91-7224C49458BB}">
                  <c15:layout/>
                </c:ext>
              </c:extLst>
            </c:dLbl>
            <c:dLbl>
              <c:idx val="2"/>
              <c:layout/>
              <c:tx>
                <c:rich>
                  <a:bodyPr/>
                  <a:lstStyle/>
                  <a:p>
                    <a:r>
                      <a:rPr lang="en-US" b="1">
                        <a:latin typeface="Times New Roman" panose="02020603050405020304" pitchFamily="18" charset="0"/>
                        <a:cs typeface="Times New Roman" panose="02020603050405020304" pitchFamily="18" charset="0"/>
                      </a:rPr>
                      <a:t>16 %</a:t>
                    </a:r>
                    <a:endParaRPr lang="en-US"/>
                  </a:p>
                </c:rich>
              </c:tx>
              <c:dLblPos val="outEnd"/>
              <c:showLegendKey val="0"/>
              <c:showVal val="0"/>
              <c:showCatName val="0"/>
              <c:showSerName val="0"/>
              <c:showPercent val="0"/>
              <c:showBubbleSize val="0"/>
              <c:extLst>
                <c:ext xmlns:c15="http://schemas.microsoft.com/office/drawing/2012/chart" uri="{CE6537A1-D6FC-4f65-9D91-7224C49458BB}">
                  <c15:layout/>
                </c:ext>
              </c:extLst>
            </c:dLbl>
            <c:dLbl>
              <c:idx val="3"/>
              <c:layout/>
              <c:tx>
                <c:rich>
                  <a:bodyPr/>
                  <a:lstStyle/>
                  <a:p>
                    <a:r>
                      <a:rPr lang="en-US" b="1">
                        <a:latin typeface="Times New Roman" panose="02020603050405020304" pitchFamily="18" charset="0"/>
                        <a:cs typeface="Times New Roman" panose="02020603050405020304" pitchFamily="18" charset="0"/>
                      </a:rPr>
                      <a:t>20 %</a:t>
                    </a:r>
                    <a:endParaRPr lang="en-US"/>
                  </a:p>
                </c:rich>
              </c:tx>
              <c:dLblPos val="outEnd"/>
              <c:showLegendKey val="0"/>
              <c:showVal val="0"/>
              <c:showCatName val="0"/>
              <c:showSerName val="0"/>
              <c:showPercent val="0"/>
              <c:showBubbleSize val="0"/>
              <c:extLst>
                <c:ext xmlns:c15="http://schemas.microsoft.com/office/drawing/2012/chart" uri="{CE6537A1-D6FC-4f65-9D91-7224C49458BB}">
                  <c15:layout/>
                </c:ext>
              </c:extLst>
            </c:dLbl>
            <c:dLbl>
              <c:idx val="4"/>
              <c:layout/>
              <c:tx>
                <c:rich>
                  <a:bodyPr/>
                  <a:lstStyle/>
                  <a:p>
                    <a:r>
                      <a:rPr lang="en-US" b="1">
                        <a:latin typeface="Times New Roman" panose="02020603050405020304" pitchFamily="18" charset="0"/>
                        <a:cs typeface="Times New Roman" panose="02020603050405020304" pitchFamily="18" charset="0"/>
                      </a:rPr>
                      <a:t>8 %</a:t>
                    </a:r>
                    <a:endParaRPr lang="en-US"/>
                  </a:p>
                </c:rich>
              </c:tx>
              <c:dLblPos val="outEnd"/>
              <c:showLegendKey val="0"/>
              <c:showVal val="0"/>
              <c:showCatName val="0"/>
              <c:showSerName val="0"/>
              <c:showPercent val="0"/>
              <c:showBubbleSize val="0"/>
              <c:extLst>
                <c:ext xmlns:c15="http://schemas.microsoft.com/office/drawing/2012/chart" uri="{CE6537A1-D6FC-4f65-9D91-7224C49458BB}">
                  <c15:layout/>
                </c:ext>
              </c:extLst>
            </c:dLbl>
            <c:dLbl>
              <c:idx val="5"/>
              <c:layout/>
              <c:tx>
                <c:rich>
                  <a:bodyPr/>
                  <a:lstStyle/>
                  <a:p>
                    <a:r>
                      <a:rPr lang="en-US" b="1">
                        <a:latin typeface="Times New Roman" panose="02020603050405020304" pitchFamily="18" charset="0"/>
                        <a:cs typeface="Times New Roman" panose="02020603050405020304" pitchFamily="18" charset="0"/>
                      </a:rPr>
                      <a:t>4%</a:t>
                    </a:r>
                    <a:endParaRPr lang="en-US"/>
                  </a:p>
                </c:rich>
              </c:tx>
              <c:dLblPos val="outEnd"/>
              <c:showLegendKey val="0"/>
              <c:showVal val="0"/>
              <c:showCatName val="0"/>
              <c:showSerName val="0"/>
              <c:showPercent val="0"/>
              <c:showBubbleSize val="0"/>
              <c:extLst>
                <c:ext xmlns:c15="http://schemas.microsoft.com/office/drawing/2012/chart" uri="{CE6537A1-D6FC-4f65-9D91-7224C49458BB}">
                  <c15:layout/>
                </c:ext>
              </c:extLst>
            </c:dLbl>
            <c:numFmt formatCode="0.00%" sourceLinked="0"/>
            <c:spPr>
              <a:noFill/>
              <a:ln w="25343">
                <a:noFill/>
              </a:ln>
            </c:spPr>
            <c:txPr>
              <a:bodyPr/>
              <a:lstStyle/>
              <a:p>
                <a:pPr>
                  <a:defRPr b="1">
                    <a:latin typeface="Times New Roman" panose="02020603050405020304" pitchFamily="18" charset="0"/>
                    <a:cs typeface="Times New Roman" panose="02020603050405020304" pitchFamily="18" charset="0"/>
                  </a:defRPr>
                </a:pPr>
                <a:endParaRPr lang="lt-LT"/>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Lapas1!$A$2:$A$7</c:f>
              <c:strCache>
                <c:ptCount val="6"/>
                <c:pt idx="0">
                  <c:v>Darbo partija </c:v>
                </c:pt>
                <c:pt idx="1">
                  <c:v>Lietuvos socialdemokratų partija </c:v>
                </c:pt>
                <c:pt idx="2">
                  <c:v>Tėvynės sąjunga - Lietuvos krikščionys demokratai </c:v>
                </c:pt>
                <c:pt idx="3">
                  <c:v>Lietuvos valstiečių ir žaliųjų sąjunga </c:v>
                </c:pt>
                <c:pt idx="4">
                  <c:v>Lietuvos laisvės sąjunga (liberalai)</c:v>
                </c:pt>
                <c:pt idx="5">
                  <c:v>Visuomeninis rinkimų komitetas „N. Puteikio komanda“</c:v>
                </c:pt>
              </c:strCache>
            </c:strRef>
          </c:cat>
          <c:val>
            <c:numRef>
              <c:f>Lapas1!$B$2:$B$7</c:f>
              <c:numCache>
                <c:formatCode>General</c:formatCode>
                <c:ptCount val="6"/>
                <c:pt idx="0">
                  <c:v>28</c:v>
                </c:pt>
                <c:pt idx="1">
                  <c:v>24</c:v>
                </c:pt>
                <c:pt idx="2">
                  <c:v>16</c:v>
                </c:pt>
                <c:pt idx="3">
                  <c:v>20</c:v>
                </c:pt>
                <c:pt idx="4">
                  <c:v>8</c:v>
                </c:pt>
                <c:pt idx="5">
                  <c:v>2</c:v>
                </c:pt>
              </c:numCache>
            </c:numRef>
          </c:val>
        </c:ser>
        <c:dLbls>
          <c:showLegendKey val="0"/>
          <c:showVal val="0"/>
          <c:showCatName val="0"/>
          <c:showSerName val="0"/>
          <c:showPercent val="0"/>
          <c:showBubbleSize val="0"/>
          <c:showLeaderLines val="1"/>
        </c:dLbls>
      </c:pie3DChart>
      <c:spPr>
        <a:noFill/>
        <a:ln w="25343">
          <a:noFill/>
        </a:ln>
      </c:spPr>
    </c:plotArea>
    <c:legend>
      <c:legendPos val="r"/>
      <c:layout>
        <c:manualLayout>
          <c:xMode val="edge"/>
          <c:yMode val="edge"/>
          <c:x val="0.6436398558528319"/>
          <c:y val="0.15725450985293504"/>
          <c:w val="0.31532370176640889"/>
          <c:h val="0.66701356774847587"/>
        </c:manualLayout>
      </c:layout>
      <c:overlay val="0"/>
      <c:txPr>
        <a:bodyPr/>
        <a:lstStyle/>
        <a:p>
          <a:pPr>
            <a:defRPr sz="898" kern="0" spc="0" baseline="0">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sz="1200" b="1" i="0" u="none" strike="noStrike" baseline="0">
                <a:effectLst/>
                <a:latin typeface="Times New Roman" panose="02020603050405020304" pitchFamily="18" charset="0"/>
                <a:cs typeface="Times New Roman" panose="02020603050405020304" pitchFamily="18" charset="0"/>
              </a:rPr>
              <a:t>Vyriausybės atstovo Vilniaus apskrityje teikimai ir  reikalavimai</a:t>
            </a:r>
            <a:endParaRPr lang="lt-LT" sz="1200">
              <a:latin typeface="Times New Roman" panose="02020603050405020304" pitchFamily="18" charset="0"/>
              <a:cs typeface="Times New Roman" panose="02020603050405020304" pitchFamily="18" charset="0"/>
            </a:endParaRPr>
          </a:p>
        </c:rich>
      </c:tx>
      <c:layout/>
      <c:overlay val="0"/>
    </c:title>
    <c:autoTitleDeleted val="0"/>
    <c:plotArea>
      <c:layout/>
      <c:barChart>
        <c:barDir val="col"/>
        <c:grouping val="clustered"/>
        <c:varyColors val="0"/>
        <c:ser>
          <c:idx val="0"/>
          <c:order val="0"/>
          <c:tx>
            <c:strRef>
              <c:f>Lapas1!$A$202</c:f>
              <c:strCache>
                <c:ptCount val="1"/>
                <c:pt idx="0">
                  <c:v>teikimai</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Lapas1!$B$201:$E$201</c:f>
              <c:strCache>
                <c:ptCount val="4"/>
                <c:pt idx="0">
                  <c:v>2013 m. </c:v>
                </c:pt>
                <c:pt idx="1">
                  <c:v>2014 m. </c:v>
                </c:pt>
                <c:pt idx="2">
                  <c:v>2015 m. </c:v>
                </c:pt>
                <c:pt idx="3">
                  <c:v>2016 m. </c:v>
                </c:pt>
              </c:strCache>
            </c:strRef>
          </c:cat>
          <c:val>
            <c:numRef>
              <c:f>Lapas1!$B$202:$E$202</c:f>
              <c:numCache>
                <c:formatCode>General</c:formatCode>
                <c:ptCount val="4"/>
                <c:pt idx="0">
                  <c:v>4</c:v>
                </c:pt>
                <c:pt idx="1">
                  <c:v>6</c:v>
                </c:pt>
                <c:pt idx="2">
                  <c:v>1</c:v>
                </c:pt>
                <c:pt idx="3">
                  <c:v>1</c:v>
                </c:pt>
              </c:numCache>
            </c:numRef>
          </c:val>
        </c:ser>
        <c:ser>
          <c:idx val="1"/>
          <c:order val="1"/>
          <c:tx>
            <c:strRef>
              <c:f>Lapas1!$A$203</c:f>
              <c:strCache>
                <c:ptCount val="1"/>
                <c:pt idx="0">
                  <c:v>reikalavimai </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Lapas1!$B$201:$E$201</c:f>
              <c:strCache>
                <c:ptCount val="4"/>
                <c:pt idx="0">
                  <c:v>2013 m. </c:v>
                </c:pt>
                <c:pt idx="1">
                  <c:v>2014 m. </c:v>
                </c:pt>
                <c:pt idx="2">
                  <c:v>2015 m. </c:v>
                </c:pt>
                <c:pt idx="3">
                  <c:v>2016 m. </c:v>
                </c:pt>
              </c:strCache>
            </c:strRef>
          </c:cat>
          <c:val>
            <c:numRef>
              <c:f>Lapas1!$B$203:$E$203</c:f>
              <c:numCache>
                <c:formatCode>General</c:formatCode>
                <c:ptCount val="4"/>
                <c:pt idx="0">
                  <c:v>2</c:v>
                </c:pt>
                <c:pt idx="1">
                  <c:v>7</c:v>
                </c:pt>
                <c:pt idx="2">
                  <c:v>1</c:v>
                </c:pt>
                <c:pt idx="3">
                  <c:v>1</c:v>
                </c:pt>
              </c:numCache>
            </c:numRef>
          </c:val>
        </c:ser>
        <c:dLbls>
          <c:dLblPos val="inEnd"/>
          <c:showLegendKey val="0"/>
          <c:showVal val="1"/>
          <c:showCatName val="0"/>
          <c:showSerName val="0"/>
          <c:showPercent val="0"/>
          <c:showBubbleSize val="0"/>
        </c:dLbls>
        <c:gapWidth val="150"/>
        <c:axId val="534185752"/>
        <c:axId val="534186144"/>
      </c:barChart>
      <c:catAx>
        <c:axId val="534185752"/>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534186144"/>
        <c:crosses val="autoZero"/>
        <c:auto val="1"/>
        <c:lblAlgn val="ctr"/>
        <c:lblOffset val="100"/>
        <c:noMultiLvlLbl val="0"/>
      </c:catAx>
      <c:valAx>
        <c:axId val="534186144"/>
        <c:scaling>
          <c:orientation val="minMax"/>
        </c:scaling>
        <c:delete val="0"/>
        <c:axPos val="l"/>
        <c:majorGridlines/>
        <c:numFmt formatCode="General" sourceLinked="1"/>
        <c:majorTickMark val="out"/>
        <c:minorTickMark val="none"/>
        <c:tickLblPos val="nextTo"/>
        <c:crossAx val="534185752"/>
        <c:crosses val="autoZero"/>
        <c:crossBetween val="between"/>
      </c:valAx>
    </c:plotArea>
    <c:legend>
      <c:legendPos val="r"/>
      <c:layout/>
      <c:overlay val="0"/>
      <c:txPr>
        <a:bodyPr/>
        <a:lstStyle/>
        <a:p>
          <a:pPr>
            <a:defRPr>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sz="1400">
                <a:latin typeface="Times New Roman" panose="02020603050405020304" pitchFamily="18" charset="0"/>
                <a:cs typeface="Times New Roman" panose="02020603050405020304" pitchFamily="18" charset="0"/>
              </a:rPr>
              <a:t>Savivaldybės tarybos nariai pagal lytį</a:t>
            </a:r>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dLbls>
            <c:dLbl>
              <c:idx val="0"/>
              <c:layout/>
              <c:tx>
                <c:rich>
                  <a:bodyPr/>
                  <a:lstStyle/>
                  <a:p>
                    <a:r>
                      <a:rPr lang="en-US">
                        <a:latin typeface="Times New Roman" panose="02020603050405020304" pitchFamily="18" charset="0"/>
                        <a:cs typeface="Times New Roman" panose="02020603050405020304" pitchFamily="18" charset="0"/>
                      </a:rPr>
                      <a:t> 72%</a:t>
                    </a:r>
                    <a:endParaRPr lang="en-US"/>
                  </a:p>
                </c:rich>
              </c:tx>
              <c:dLblPos val="outEnd"/>
              <c:showLegendKey val="0"/>
              <c:showVal val="1"/>
              <c:showCatName val="0"/>
              <c:showSerName val="0"/>
              <c:showPercent val="1"/>
              <c:showBubbleSize val="0"/>
              <c:extLst>
                <c:ext xmlns:c15="http://schemas.microsoft.com/office/drawing/2012/chart" uri="{CE6537A1-D6FC-4f65-9D91-7224C49458BB}">
                  <c15:layout/>
                </c:ext>
              </c:extLst>
            </c:dLbl>
            <c:dLbl>
              <c:idx val="1"/>
              <c:layout/>
              <c:tx>
                <c:rich>
                  <a:bodyPr/>
                  <a:lstStyle/>
                  <a:p>
                    <a:r>
                      <a:rPr lang="en-US">
                        <a:latin typeface="Times New Roman" panose="02020603050405020304" pitchFamily="18" charset="0"/>
                        <a:cs typeface="Times New Roman" panose="02020603050405020304" pitchFamily="18" charset="0"/>
                      </a:rPr>
                      <a:t> 28%</a:t>
                    </a:r>
                    <a:endParaRPr lang="en-US"/>
                  </a:p>
                </c:rich>
              </c:tx>
              <c:dLblPos val="outEnd"/>
              <c:showLegendKey val="0"/>
              <c:showVal val="1"/>
              <c:showCatName val="0"/>
              <c:showSerName val="0"/>
              <c:showPercent val="1"/>
              <c:showBubbleSize val="0"/>
              <c:extLst>
                <c:ext xmlns:c15="http://schemas.microsoft.com/office/drawing/2012/chart" uri="{CE6537A1-D6FC-4f65-9D91-7224C49458BB}">
                  <c15:layout/>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lt-LT"/>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Lapas1!$A$220:$A$221</c:f>
              <c:strCache>
                <c:ptCount val="2"/>
                <c:pt idx="0">
                  <c:v>Vyrai </c:v>
                </c:pt>
                <c:pt idx="1">
                  <c:v>Moterys</c:v>
                </c:pt>
              </c:strCache>
            </c:strRef>
          </c:cat>
          <c:val>
            <c:numRef>
              <c:f>Lapas1!$B$220:$B$221</c:f>
              <c:numCache>
                <c:formatCode>General</c:formatCode>
                <c:ptCount val="2"/>
                <c:pt idx="0">
                  <c:v>72</c:v>
                </c:pt>
                <c:pt idx="1">
                  <c:v>28</c:v>
                </c:pt>
              </c:numCache>
            </c:numRef>
          </c:val>
        </c:ser>
        <c:dLbls>
          <c:showLegendKey val="0"/>
          <c:showVal val="0"/>
          <c:showCatName val="0"/>
          <c:showSerName val="0"/>
          <c:showPercent val="0"/>
          <c:showBubbleSize val="0"/>
          <c:showLeaderLines val="1"/>
        </c:dLbls>
      </c:pie3DChart>
    </c:plotArea>
    <c:legend>
      <c:legendPos val="r"/>
      <c:layout/>
      <c:overlay val="0"/>
      <c:txPr>
        <a:bodyPr/>
        <a:lstStyle/>
        <a:p>
          <a:pPr>
            <a:defRPr>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sz="1400">
                <a:latin typeface="Times New Roman" panose="02020603050405020304" pitchFamily="18" charset="0"/>
                <a:cs typeface="Times New Roman" panose="02020603050405020304" pitchFamily="18" charset="0"/>
              </a:rPr>
              <a:t>Savivaldybės</a:t>
            </a:r>
            <a:r>
              <a:rPr lang="lt-LT" sz="1400" baseline="0">
                <a:latin typeface="Times New Roman" panose="02020603050405020304" pitchFamily="18" charset="0"/>
                <a:cs typeface="Times New Roman" panose="02020603050405020304" pitchFamily="18" charset="0"/>
              </a:rPr>
              <a:t> tarybos narių amžius</a:t>
            </a:r>
            <a:endParaRPr lang="lt-LT" sz="1400">
              <a:latin typeface="Times New Roman" panose="02020603050405020304" pitchFamily="18" charset="0"/>
              <a:cs typeface="Times New Roman" panose="02020603050405020304" pitchFamily="18" charset="0"/>
            </a:endParaRPr>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dLbls>
            <c:dLbl>
              <c:idx val="0"/>
              <c:layout/>
              <c:tx>
                <c:rich>
                  <a:bodyPr/>
                  <a:lstStyle/>
                  <a:p>
                    <a:r>
                      <a:rPr lang="en-US">
                        <a:latin typeface="Times New Roman" panose="02020603050405020304" pitchFamily="18" charset="0"/>
                        <a:cs typeface="Times New Roman" panose="02020603050405020304" pitchFamily="18" charset="0"/>
                      </a:rPr>
                      <a:t>4%</a:t>
                    </a:r>
                    <a:endParaRPr lang="en-US"/>
                  </a:p>
                </c:rich>
              </c:tx>
              <c:dLblPos val="outEnd"/>
              <c:showLegendKey val="0"/>
              <c:showVal val="1"/>
              <c:showCatName val="0"/>
              <c:showSerName val="0"/>
              <c:showPercent val="1"/>
              <c:showBubbleSize val="0"/>
              <c:extLst>
                <c:ext xmlns:c15="http://schemas.microsoft.com/office/drawing/2012/chart" uri="{CE6537A1-D6FC-4f65-9D91-7224C49458BB}">
                  <c15:layout/>
                </c:ext>
              </c:extLst>
            </c:dLbl>
            <c:dLbl>
              <c:idx val="1"/>
              <c:layout/>
              <c:tx>
                <c:rich>
                  <a:bodyPr/>
                  <a:lstStyle/>
                  <a:p>
                    <a:r>
                      <a:rPr lang="en-US">
                        <a:latin typeface="Times New Roman" panose="02020603050405020304" pitchFamily="18" charset="0"/>
                        <a:cs typeface="Times New Roman" panose="02020603050405020304" pitchFamily="18" charset="0"/>
                      </a:rPr>
                      <a:t>12%</a:t>
                    </a:r>
                    <a:endParaRPr lang="en-US"/>
                  </a:p>
                </c:rich>
              </c:tx>
              <c:dLblPos val="outEnd"/>
              <c:showLegendKey val="0"/>
              <c:showVal val="1"/>
              <c:showCatName val="0"/>
              <c:showSerName val="0"/>
              <c:showPercent val="1"/>
              <c:showBubbleSize val="0"/>
              <c:extLst>
                <c:ext xmlns:c15="http://schemas.microsoft.com/office/drawing/2012/chart" uri="{CE6537A1-D6FC-4f65-9D91-7224C49458BB}">
                  <c15:layout/>
                </c:ext>
              </c:extLst>
            </c:dLbl>
            <c:dLbl>
              <c:idx val="2"/>
              <c:layout/>
              <c:tx>
                <c:rich>
                  <a:bodyPr/>
                  <a:lstStyle/>
                  <a:p>
                    <a:r>
                      <a:rPr lang="en-US">
                        <a:latin typeface="Times New Roman" panose="02020603050405020304" pitchFamily="18" charset="0"/>
                        <a:cs typeface="Times New Roman" panose="02020603050405020304" pitchFamily="18" charset="0"/>
                      </a:rPr>
                      <a:t>20%</a:t>
                    </a:r>
                    <a:endParaRPr lang="en-US"/>
                  </a:p>
                </c:rich>
              </c:tx>
              <c:dLblPos val="outEnd"/>
              <c:showLegendKey val="0"/>
              <c:showVal val="1"/>
              <c:showCatName val="0"/>
              <c:showSerName val="0"/>
              <c:showPercent val="1"/>
              <c:showBubbleSize val="0"/>
              <c:extLst>
                <c:ext xmlns:c15="http://schemas.microsoft.com/office/drawing/2012/chart" uri="{CE6537A1-D6FC-4f65-9D91-7224C49458BB}">
                  <c15:layout/>
                </c:ext>
              </c:extLst>
            </c:dLbl>
            <c:dLbl>
              <c:idx val="3"/>
              <c:layout/>
              <c:tx>
                <c:rich>
                  <a:bodyPr/>
                  <a:lstStyle/>
                  <a:p>
                    <a:r>
                      <a:rPr lang="en-US">
                        <a:latin typeface="Times New Roman" panose="02020603050405020304" pitchFamily="18" charset="0"/>
                        <a:cs typeface="Times New Roman" panose="02020603050405020304" pitchFamily="18" charset="0"/>
                      </a:rPr>
                      <a:t>32%</a:t>
                    </a:r>
                    <a:endParaRPr lang="en-US"/>
                  </a:p>
                </c:rich>
              </c:tx>
              <c:dLblPos val="outEnd"/>
              <c:showLegendKey val="0"/>
              <c:showVal val="1"/>
              <c:showCatName val="0"/>
              <c:showSerName val="0"/>
              <c:showPercent val="1"/>
              <c:showBubbleSize val="0"/>
              <c:extLst>
                <c:ext xmlns:c15="http://schemas.microsoft.com/office/drawing/2012/chart" uri="{CE6537A1-D6FC-4f65-9D91-7224C49458BB}">
                  <c15:layout/>
                </c:ext>
              </c:extLst>
            </c:dLbl>
            <c:dLbl>
              <c:idx val="4"/>
              <c:layout/>
              <c:tx>
                <c:rich>
                  <a:bodyPr/>
                  <a:lstStyle/>
                  <a:p>
                    <a:r>
                      <a:rPr lang="en-US">
                        <a:latin typeface="Times New Roman" panose="02020603050405020304" pitchFamily="18" charset="0"/>
                        <a:cs typeface="Times New Roman" panose="02020603050405020304" pitchFamily="18" charset="0"/>
                      </a:rPr>
                      <a:t>32%</a:t>
                    </a:r>
                    <a:endParaRPr lang="en-US"/>
                  </a:p>
                </c:rich>
              </c:tx>
              <c:dLblPos val="outEnd"/>
              <c:showLegendKey val="0"/>
              <c:showVal val="1"/>
              <c:showCatName val="0"/>
              <c:showSerName val="0"/>
              <c:showPercent val="1"/>
              <c:showBubbleSize val="0"/>
              <c:extLst>
                <c:ext xmlns:c15="http://schemas.microsoft.com/office/drawing/2012/chart" uri="{CE6537A1-D6FC-4f65-9D91-7224C49458BB}">
                  <c15:layout/>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lt-LT"/>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Lapas1!$A$238:$A$242</c:f>
              <c:strCache>
                <c:ptCount val="5"/>
                <c:pt idx="0">
                  <c:v>20-29 metai</c:v>
                </c:pt>
                <c:pt idx="1">
                  <c:v>30-39 metai</c:v>
                </c:pt>
                <c:pt idx="2">
                  <c:v>40-49 metai</c:v>
                </c:pt>
                <c:pt idx="3">
                  <c:v>50-59 metai</c:v>
                </c:pt>
                <c:pt idx="4">
                  <c:v>60-69 metai</c:v>
                </c:pt>
              </c:strCache>
            </c:strRef>
          </c:cat>
          <c:val>
            <c:numRef>
              <c:f>Lapas1!$B$238:$B$242</c:f>
              <c:numCache>
                <c:formatCode>General</c:formatCode>
                <c:ptCount val="5"/>
                <c:pt idx="0">
                  <c:v>4</c:v>
                </c:pt>
                <c:pt idx="1">
                  <c:v>12</c:v>
                </c:pt>
                <c:pt idx="2">
                  <c:v>20</c:v>
                </c:pt>
                <c:pt idx="3">
                  <c:v>32</c:v>
                </c:pt>
                <c:pt idx="4">
                  <c:v>32</c:v>
                </c:pt>
              </c:numCache>
            </c:numRef>
          </c:val>
        </c:ser>
        <c:dLbls>
          <c:dLblPos val="outEnd"/>
          <c:showLegendKey val="0"/>
          <c:showVal val="1"/>
          <c:showCatName val="0"/>
          <c:showSerName val="0"/>
          <c:showPercent val="0"/>
          <c:showBubbleSize val="0"/>
          <c:showLeaderLines val="1"/>
        </c:dLbls>
      </c:pie3DChart>
    </c:plotArea>
    <c:legend>
      <c:legendPos val="r"/>
      <c:layout/>
      <c:overlay val="0"/>
      <c:txPr>
        <a:bodyPr/>
        <a:lstStyle/>
        <a:p>
          <a:pPr>
            <a:defRPr>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sz="1400">
                <a:latin typeface="Times New Roman" panose="02020603050405020304" pitchFamily="18" charset="0"/>
                <a:cs typeface="Times New Roman" panose="02020603050405020304" pitchFamily="18" charset="0"/>
              </a:rPr>
              <a:t>Sprendimų projektai ir priimti sprendimai</a:t>
            </a:r>
          </a:p>
        </c:rich>
      </c:tx>
      <c:layout/>
      <c:overlay val="0"/>
    </c:title>
    <c:autoTitleDeleted val="0"/>
    <c:plotArea>
      <c:layout/>
      <c:barChart>
        <c:barDir val="col"/>
        <c:grouping val="clustered"/>
        <c:varyColors val="0"/>
        <c:ser>
          <c:idx val="0"/>
          <c:order val="0"/>
          <c:tx>
            <c:strRef>
              <c:f>'\\ursa.local\data\users\m.kazlauskaite\Desktop\2017 už 2016\[, visko 2017.xlsx]Lapas1'!$A$158</c:f>
              <c:strCache>
                <c:ptCount val="1"/>
                <c:pt idx="0">
                  <c:v>pateikti sprendimų projektai </c:v>
                </c:pt>
              </c:strCache>
            </c:strRef>
          </c:tx>
          <c:invertIfNegative val="0"/>
          <c:dLbls>
            <c:spPr>
              <a:noFill/>
              <a:ln>
                <a:noFill/>
              </a:ln>
              <a:effectLst/>
            </c:spPr>
            <c:txPr>
              <a:bodyPr/>
              <a:lstStyle/>
              <a:p>
                <a:pPr>
                  <a:defRPr sz="800"/>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'\\ursa.local\data\users\m.kazlauskaite\Desktop\2017 už 2016\[, visko 2017.xlsx]Lapas1'!$B$157:$F$157</c:f>
              <c:strCache>
                <c:ptCount val="5"/>
                <c:pt idx="0">
                  <c:v>2012 m.</c:v>
                </c:pt>
                <c:pt idx="1">
                  <c:v>2013 m. </c:v>
                </c:pt>
                <c:pt idx="2">
                  <c:v>2014 m. </c:v>
                </c:pt>
                <c:pt idx="3">
                  <c:v>2015 m. </c:v>
                </c:pt>
                <c:pt idx="4">
                  <c:v>2016 m. </c:v>
                </c:pt>
              </c:strCache>
            </c:strRef>
          </c:cat>
          <c:val>
            <c:numRef>
              <c:f>'\\ursa.local\data\users\m.kazlauskaite\Desktop\2017 už 2016\[, visko 2017.xlsx]Lapas1'!$B$158:$F$158</c:f>
              <c:numCache>
                <c:formatCode>General</c:formatCode>
                <c:ptCount val="5"/>
                <c:pt idx="0">
                  <c:v>361</c:v>
                </c:pt>
                <c:pt idx="1">
                  <c:v>385</c:v>
                </c:pt>
                <c:pt idx="2">
                  <c:v>369</c:v>
                </c:pt>
                <c:pt idx="3">
                  <c:v>362</c:v>
                </c:pt>
                <c:pt idx="4">
                  <c:v>301</c:v>
                </c:pt>
              </c:numCache>
            </c:numRef>
          </c:val>
        </c:ser>
        <c:ser>
          <c:idx val="1"/>
          <c:order val="1"/>
          <c:tx>
            <c:strRef>
              <c:f>'\\ursa.local\data\users\m.kazlauskaite\Desktop\2017 už 2016\[, visko 2017.xlsx]Lapas1'!$A$159</c:f>
              <c:strCache>
                <c:ptCount val="1"/>
                <c:pt idx="0">
                  <c:v>priimti sprendimai</c:v>
                </c:pt>
              </c:strCache>
            </c:strRef>
          </c:tx>
          <c:invertIfNegative val="0"/>
          <c:dLbls>
            <c:spPr>
              <a:noFill/>
              <a:ln>
                <a:noFill/>
              </a:ln>
              <a:effectLst/>
            </c:spPr>
            <c:txPr>
              <a:bodyPr/>
              <a:lstStyle/>
              <a:p>
                <a:pPr>
                  <a:defRPr sz="800"/>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'\\ursa.local\data\users\m.kazlauskaite\Desktop\2017 už 2016\[, visko 2017.xlsx]Lapas1'!$B$157:$F$157</c:f>
              <c:strCache>
                <c:ptCount val="5"/>
                <c:pt idx="0">
                  <c:v>2012 m.</c:v>
                </c:pt>
                <c:pt idx="1">
                  <c:v>2013 m. </c:v>
                </c:pt>
                <c:pt idx="2">
                  <c:v>2014 m. </c:v>
                </c:pt>
                <c:pt idx="3">
                  <c:v>2015 m. </c:v>
                </c:pt>
                <c:pt idx="4">
                  <c:v>2016 m. </c:v>
                </c:pt>
              </c:strCache>
            </c:strRef>
          </c:cat>
          <c:val>
            <c:numRef>
              <c:f>'\\ursa.local\data\users\m.kazlauskaite\Desktop\2017 už 2016\[, visko 2017.xlsx]Lapas1'!$B$159:$F$159</c:f>
              <c:numCache>
                <c:formatCode>General</c:formatCode>
                <c:ptCount val="5"/>
                <c:pt idx="0">
                  <c:v>319</c:v>
                </c:pt>
                <c:pt idx="1">
                  <c:v>349</c:v>
                </c:pt>
                <c:pt idx="2">
                  <c:v>351</c:v>
                </c:pt>
                <c:pt idx="3">
                  <c:v>343</c:v>
                </c:pt>
                <c:pt idx="4">
                  <c:v>298</c:v>
                </c:pt>
              </c:numCache>
            </c:numRef>
          </c:val>
        </c:ser>
        <c:dLbls>
          <c:showLegendKey val="0"/>
          <c:showVal val="0"/>
          <c:showCatName val="0"/>
          <c:showSerName val="0"/>
          <c:showPercent val="0"/>
          <c:showBubbleSize val="0"/>
        </c:dLbls>
        <c:gapWidth val="150"/>
        <c:axId val="537955024"/>
        <c:axId val="537955416"/>
      </c:barChart>
      <c:catAx>
        <c:axId val="537955024"/>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537955416"/>
        <c:crosses val="autoZero"/>
        <c:auto val="1"/>
        <c:lblAlgn val="ctr"/>
        <c:lblOffset val="100"/>
        <c:noMultiLvlLbl val="0"/>
      </c:catAx>
      <c:valAx>
        <c:axId val="537955416"/>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537955024"/>
        <c:crosses val="autoZero"/>
        <c:crossBetween val="between"/>
      </c:valAx>
    </c:plotArea>
    <c:legend>
      <c:legendPos val="r"/>
      <c:layout/>
      <c:overlay val="0"/>
      <c:txPr>
        <a:bodyPr/>
        <a:lstStyle/>
        <a:p>
          <a:pPr>
            <a:defRPr>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6" b="0" i="0" u="none" strike="noStrike" kern="1200" spc="0" baseline="0">
                <a:solidFill>
                  <a:schemeClr val="tx1">
                    <a:lumMod val="65000"/>
                    <a:lumOff val="35000"/>
                  </a:schemeClr>
                </a:solidFill>
                <a:latin typeface="+mn-lt"/>
                <a:ea typeface="+mn-ea"/>
                <a:cs typeface="+mn-cs"/>
              </a:defRPr>
            </a:pPr>
            <a:r>
              <a:rPr lang="lt-LT" b="1">
                <a:latin typeface="Times New Roman" panose="02020603050405020304" pitchFamily="18" charset="0"/>
                <a:cs typeface="Times New Roman" panose="02020603050405020304" pitchFamily="18" charset="0"/>
              </a:rPr>
              <a:t>Komitetų posėdžiai</a:t>
            </a:r>
          </a:p>
        </c:rich>
      </c:tx>
      <c:layout/>
      <c:overlay val="0"/>
      <c:spPr>
        <a:noFill/>
        <a:ln w="25335">
          <a:noFill/>
        </a:ln>
      </c:spPr>
    </c:title>
    <c:autoTitleDeleted val="0"/>
    <c:plotArea>
      <c:layout/>
      <c:barChart>
        <c:barDir val="col"/>
        <c:grouping val="clustered"/>
        <c:varyColors val="0"/>
        <c:ser>
          <c:idx val="0"/>
          <c:order val="0"/>
          <c:tx>
            <c:strRef>
              <c:f>Lapas1!$B$55</c:f>
              <c:strCache>
                <c:ptCount val="1"/>
                <c:pt idx="0">
                  <c:v>2015 m. (nauja kadencija - nuo gegužės mėn.)</c:v>
                </c:pt>
              </c:strCache>
            </c:strRef>
          </c:tx>
          <c:spPr>
            <a:solidFill>
              <a:srgbClr val="5B9BD5"/>
            </a:solidFill>
            <a:ln w="25335">
              <a:noFill/>
            </a:ln>
          </c:spPr>
          <c:invertIfNegative val="0"/>
          <c:dLbls>
            <c:spPr>
              <a:noFill/>
              <a:ln w="25335">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Lapas1!$A$56:$A$60</c:f>
              <c:strCache>
                <c:ptCount val="5"/>
                <c:pt idx="0">
                  <c:v>Švietimo, kultūros, sporto ir jaunimo reikalų</c:v>
                </c:pt>
                <c:pt idx="1">
                  <c:v>Sveikatos ir socialinės paramos</c:v>
                </c:pt>
                <c:pt idx="2">
                  <c:v>Kaimo ir aplinkosaugos</c:v>
                </c:pt>
                <c:pt idx="3">
                  <c:v>Savivaldybės ūkio</c:v>
                </c:pt>
                <c:pt idx="4">
                  <c:v>Biudžeto ir ekonominės plėtros</c:v>
                </c:pt>
              </c:strCache>
            </c:strRef>
          </c:cat>
          <c:val>
            <c:numRef>
              <c:f>Lapas1!$B$56:$B$60</c:f>
              <c:numCache>
                <c:formatCode>General</c:formatCode>
                <c:ptCount val="5"/>
                <c:pt idx="0">
                  <c:v>9</c:v>
                </c:pt>
                <c:pt idx="1">
                  <c:v>7</c:v>
                </c:pt>
                <c:pt idx="2">
                  <c:v>9</c:v>
                </c:pt>
                <c:pt idx="3">
                  <c:v>11</c:v>
                </c:pt>
                <c:pt idx="4">
                  <c:v>11</c:v>
                </c:pt>
              </c:numCache>
            </c:numRef>
          </c:val>
        </c:ser>
        <c:ser>
          <c:idx val="1"/>
          <c:order val="1"/>
          <c:tx>
            <c:strRef>
              <c:f>Lapas1!$C$55</c:f>
              <c:strCache>
                <c:ptCount val="1"/>
                <c:pt idx="0">
                  <c:v>2016 m. </c:v>
                </c:pt>
              </c:strCache>
            </c:strRef>
          </c:tx>
          <c:spPr>
            <a:solidFill>
              <a:srgbClr val="ED7D31"/>
            </a:solidFill>
            <a:ln w="25335">
              <a:noFill/>
            </a:ln>
          </c:spPr>
          <c:invertIfNegative val="0"/>
          <c:dLbls>
            <c:spPr>
              <a:noFill/>
              <a:ln w="25335">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Lapas1!$A$56:$A$60</c:f>
              <c:strCache>
                <c:ptCount val="5"/>
                <c:pt idx="0">
                  <c:v>Švietimo, kultūros, sporto ir jaunimo reikalų</c:v>
                </c:pt>
                <c:pt idx="1">
                  <c:v>Sveikatos ir socialinės paramos</c:v>
                </c:pt>
                <c:pt idx="2">
                  <c:v>Kaimo ir aplinkosaugos</c:v>
                </c:pt>
                <c:pt idx="3">
                  <c:v>Savivaldybės ūkio</c:v>
                </c:pt>
                <c:pt idx="4">
                  <c:v>Biudžeto ir ekonominės plėtros</c:v>
                </c:pt>
              </c:strCache>
            </c:strRef>
          </c:cat>
          <c:val>
            <c:numRef>
              <c:f>Lapas1!$C$56:$C$60</c:f>
              <c:numCache>
                <c:formatCode>General</c:formatCode>
                <c:ptCount val="5"/>
                <c:pt idx="0">
                  <c:v>10</c:v>
                </c:pt>
                <c:pt idx="1">
                  <c:v>16</c:v>
                </c:pt>
                <c:pt idx="2">
                  <c:v>17</c:v>
                </c:pt>
                <c:pt idx="3">
                  <c:v>19</c:v>
                </c:pt>
                <c:pt idx="4">
                  <c:v>14</c:v>
                </c:pt>
              </c:numCache>
            </c:numRef>
          </c:val>
        </c:ser>
        <c:dLbls>
          <c:showLegendKey val="0"/>
          <c:showVal val="0"/>
          <c:showCatName val="0"/>
          <c:showSerName val="0"/>
          <c:showPercent val="0"/>
          <c:showBubbleSize val="0"/>
        </c:dLbls>
        <c:gapWidth val="219"/>
        <c:overlap val="-27"/>
        <c:axId val="536920968"/>
        <c:axId val="529199888"/>
      </c:barChart>
      <c:catAx>
        <c:axId val="536920968"/>
        <c:scaling>
          <c:orientation val="minMax"/>
        </c:scaling>
        <c:delete val="0"/>
        <c:axPos val="b"/>
        <c:numFmt formatCode="General" sourceLinked="1"/>
        <c:majorTickMark val="none"/>
        <c:minorTickMark val="none"/>
        <c:tickLblPos val="nextTo"/>
        <c:spPr>
          <a:noFill/>
          <a:ln w="9501"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lt-LT"/>
          </a:p>
        </c:txPr>
        <c:crossAx val="529199888"/>
        <c:crosses val="autoZero"/>
        <c:auto val="1"/>
        <c:lblAlgn val="ctr"/>
        <c:lblOffset val="100"/>
        <c:noMultiLvlLbl val="0"/>
      </c:catAx>
      <c:valAx>
        <c:axId val="529199888"/>
        <c:scaling>
          <c:orientation val="minMax"/>
        </c:scaling>
        <c:delete val="0"/>
        <c:axPos val="l"/>
        <c:majorGridlines>
          <c:spPr>
            <a:ln w="9501" cap="flat" cmpd="sng" algn="ctr">
              <a:solidFill>
                <a:schemeClr val="tx1">
                  <a:lumMod val="15000"/>
                  <a:lumOff val="85000"/>
                </a:schemeClr>
              </a:solidFill>
              <a:round/>
            </a:ln>
            <a:effectLst/>
          </c:spPr>
        </c:majorGridlines>
        <c:numFmt formatCode="General" sourceLinked="1"/>
        <c:majorTickMark val="none"/>
        <c:minorTickMark val="none"/>
        <c:tickLblPos val="nextTo"/>
        <c:spPr>
          <a:ln w="6334">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lt-LT"/>
          </a:p>
        </c:txPr>
        <c:crossAx val="536920968"/>
        <c:crosses val="autoZero"/>
        <c:crossBetween val="between"/>
      </c:valAx>
      <c:spPr>
        <a:noFill/>
        <a:ln w="25335">
          <a:noFill/>
        </a:ln>
      </c:spPr>
    </c:plotArea>
    <c:legend>
      <c:legendPos val="b"/>
      <c:layout/>
      <c:overlay val="0"/>
      <c:spPr>
        <a:noFill/>
        <a:ln w="25335">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01" cap="flat" cmpd="sng" algn="ctr">
      <a:solidFill>
        <a:schemeClr val="tx1"/>
      </a:solidFill>
      <a:round/>
    </a:ln>
    <a:effectLst/>
  </c:spPr>
  <c:txPr>
    <a:bodyPr/>
    <a:lstStyle/>
    <a:p>
      <a:pPr>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sz="1200">
                <a:latin typeface="Times New Roman" panose="02020603050405020304" pitchFamily="18" charset="0"/>
                <a:cs typeface="Times New Roman" panose="02020603050405020304" pitchFamily="18" charset="0"/>
              </a:rPr>
              <a:t>Komitetų pateiktos rekomendacijos Taryboje svarstytais klausimais 2016 m. </a:t>
            </a:r>
          </a:p>
        </c:rich>
      </c:tx>
      <c:layout/>
      <c:overlay val="0"/>
    </c:title>
    <c:autoTitleDeleted val="0"/>
    <c:plotArea>
      <c:layout>
        <c:manualLayout>
          <c:layoutTarget val="inner"/>
          <c:xMode val="edge"/>
          <c:yMode val="edge"/>
          <c:x val="4.8680000766327572E-2"/>
          <c:y val="0.21794274177266304"/>
          <c:w val="0.91500653767270002"/>
          <c:h val="0.65478263492925448"/>
        </c:manualLayout>
      </c:layout>
      <c:barChart>
        <c:barDir val="col"/>
        <c:grouping val="clustered"/>
        <c:varyColors val="0"/>
        <c:ser>
          <c:idx val="0"/>
          <c:order val="0"/>
          <c:invertIfNegative val="0"/>
          <c:dLbls>
            <c:spPr>
              <a:noFill/>
              <a:ln>
                <a:noFill/>
              </a:ln>
              <a:effectLst/>
            </c:spPr>
            <c:txPr>
              <a:bodyPr/>
              <a:lstStyle/>
              <a:p>
                <a:pPr>
                  <a:defRPr sz="900" baseline="0">
                    <a:latin typeface="Times New Roman" panose="02020603050405020304" pitchFamily="18" charset="0"/>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Lapas1!$A$47:$A$51</c:f>
              <c:strCache>
                <c:ptCount val="5"/>
                <c:pt idx="0">
                  <c:v>Savivaldybės ūkio komitetas </c:v>
                </c:pt>
                <c:pt idx="1">
                  <c:v>Biudžeto ir ekonominės plėtros komitetas </c:v>
                </c:pt>
                <c:pt idx="2">
                  <c:v>Švietimo, kultūros, sporto ir jaunimo reikalų komitetas </c:v>
                </c:pt>
                <c:pt idx="3">
                  <c:v>Sveikatos ir socialinės paramos komitetas </c:v>
                </c:pt>
                <c:pt idx="4">
                  <c:v>Kaimo ir aplinkosaugos komitetas </c:v>
                </c:pt>
              </c:strCache>
            </c:strRef>
          </c:cat>
          <c:val>
            <c:numRef>
              <c:f>Lapas1!$B$47:$B$51</c:f>
              <c:numCache>
                <c:formatCode>General</c:formatCode>
                <c:ptCount val="5"/>
                <c:pt idx="0">
                  <c:v>22</c:v>
                </c:pt>
                <c:pt idx="1">
                  <c:v>16</c:v>
                </c:pt>
                <c:pt idx="2">
                  <c:v>10</c:v>
                </c:pt>
                <c:pt idx="3">
                  <c:v>8</c:v>
                </c:pt>
                <c:pt idx="4">
                  <c:v>6</c:v>
                </c:pt>
              </c:numCache>
            </c:numRef>
          </c:val>
        </c:ser>
        <c:dLbls>
          <c:dLblPos val="inEnd"/>
          <c:showLegendKey val="0"/>
          <c:showVal val="1"/>
          <c:showCatName val="0"/>
          <c:showSerName val="0"/>
          <c:showPercent val="0"/>
          <c:showBubbleSize val="0"/>
        </c:dLbls>
        <c:gapWidth val="150"/>
        <c:axId val="529201064"/>
        <c:axId val="529201456"/>
      </c:barChart>
      <c:catAx>
        <c:axId val="529201064"/>
        <c:scaling>
          <c:orientation val="minMax"/>
        </c:scaling>
        <c:delete val="0"/>
        <c:axPos val="b"/>
        <c:numFmt formatCode="General" sourceLinked="0"/>
        <c:majorTickMark val="out"/>
        <c:minorTickMark val="none"/>
        <c:tickLblPos val="nextTo"/>
        <c:txPr>
          <a:bodyPr/>
          <a:lstStyle/>
          <a:p>
            <a:pPr>
              <a:defRPr sz="900" baseline="0">
                <a:latin typeface="Times New Roman" panose="02020603050405020304" pitchFamily="18" charset="0"/>
              </a:defRPr>
            </a:pPr>
            <a:endParaRPr lang="lt-LT"/>
          </a:p>
        </c:txPr>
        <c:crossAx val="529201456"/>
        <c:crosses val="autoZero"/>
        <c:auto val="1"/>
        <c:lblAlgn val="ctr"/>
        <c:lblOffset val="100"/>
        <c:noMultiLvlLbl val="0"/>
      </c:catAx>
      <c:valAx>
        <c:axId val="529201456"/>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529201064"/>
        <c:crosses val="autoZero"/>
        <c:crossBetween val="between"/>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t>Pagal kompetencijų sritis komitetuose svarstyti papildomi</a:t>
            </a:r>
            <a:r>
              <a:rPr lang="lt-LT" baseline="0"/>
              <a:t> </a:t>
            </a:r>
            <a:r>
              <a:rPr lang="lt-LT"/>
              <a:t>klausimai, išklausytos informacijos 2016 m. </a:t>
            </a:r>
          </a:p>
        </c:rich>
      </c:tx>
      <c:layout>
        <c:manualLayout>
          <c:xMode val="edge"/>
          <c:yMode val="edge"/>
          <c:x val="0.15715313430166253"/>
          <c:y val="2.7777616190041779E-2"/>
        </c:manualLayout>
      </c:layout>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Lapas1!$A$60:$A$64</c:f>
              <c:strCache>
                <c:ptCount val="5"/>
                <c:pt idx="0">
                  <c:v>Savivaldybės ūkio komitetas </c:v>
                </c:pt>
                <c:pt idx="1">
                  <c:v>Sveikatos ir socialinės paramos komitetas </c:v>
                </c:pt>
                <c:pt idx="2">
                  <c:v>Kaimo ir aplinkosaugos komitetas </c:v>
                </c:pt>
                <c:pt idx="3">
                  <c:v>Švietimo, kultūros, sporto ir jaunimo reikalų komitetas </c:v>
                </c:pt>
                <c:pt idx="4">
                  <c:v>Biudžeto ir ekonominės plėtros komitetas </c:v>
                </c:pt>
              </c:strCache>
            </c:strRef>
          </c:cat>
          <c:val>
            <c:numRef>
              <c:f>Lapas1!$B$60:$B$64</c:f>
              <c:numCache>
                <c:formatCode>General</c:formatCode>
                <c:ptCount val="5"/>
                <c:pt idx="0">
                  <c:v>31</c:v>
                </c:pt>
                <c:pt idx="1">
                  <c:v>12</c:v>
                </c:pt>
                <c:pt idx="2">
                  <c:v>9</c:v>
                </c:pt>
                <c:pt idx="3">
                  <c:v>7</c:v>
                </c:pt>
                <c:pt idx="4">
                  <c:v>6</c:v>
                </c:pt>
              </c:numCache>
            </c:numRef>
          </c:val>
        </c:ser>
        <c:dLbls>
          <c:dLblPos val="inEnd"/>
          <c:showLegendKey val="0"/>
          <c:showVal val="1"/>
          <c:showCatName val="0"/>
          <c:showSerName val="0"/>
          <c:showPercent val="0"/>
          <c:showBubbleSize val="0"/>
        </c:dLbls>
        <c:gapWidth val="150"/>
        <c:axId val="534226776"/>
        <c:axId val="534227168"/>
      </c:barChart>
      <c:catAx>
        <c:axId val="534226776"/>
        <c:scaling>
          <c:orientation val="minMax"/>
        </c:scaling>
        <c:delete val="0"/>
        <c:axPos val="b"/>
        <c:numFmt formatCode="General" sourceLinked="0"/>
        <c:majorTickMark val="out"/>
        <c:minorTickMark val="none"/>
        <c:tickLblPos val="nextTo"/>
        <c:crossAx val="534227168"/>
        <c:crosses val="autoZero"/>
        <c:auto val="1"/>
        <c:lblAlgn val="ctr"/>
        <c:lblOffset val="100"/>
        <c:noMultiLvlLbl val="0"/>
      </c:catAx>
      <c:valAx>
        <c:axId val="534227168"/>
        <c:scaling>
          <c:orientation val="minMax"/>
        </c:scaling>
        <c:delete val="0"/>
        <c:axPos val="l"/>
        <c:majorGridlines/>
        <c:numFmt formatCode="General" sourceLinked="1"/>
        <c:majorTickMark val="out"/>
        <c:minorTickMark val="none"/>
        <c:tickLblPos val="nextTo"/>
        <c:crossAx val="534226776"/>
        <c:crosses val="autoZero"/>
        <c:crossBetween val="between"/>
      </c:valAx>
    </c:plotArea>
    <c:plotVisOnly val="1"/>
    <c:dispBlanksAs val="gap"/>
    <c:showDLblsOverMax val="0"/>
  </c:chart>
  <c:txPr>
    <a:bodyPr/>
    <a:lstStyle/>
    <a:p>
      <a:pPr>
        <a:defRPr sz="900" baseline="0">
          <a:latin typeface="Times New Roman" panose="02020603050405020304" pitchFamily="18" charset="0"/>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sz="1150" b="1">
                <a:latin typeface="Times New Roman" panose="02020603050405020304" pitchFamily="18" charset="0"/>
                <a:cs typeface="Times New Roman" panose="02020603050405020304" pitchFamily="18" charset="0"/>
              </a:rPr>
              <a:t>Mero potvarkiai veiklos organizavimo klausimais 2016 m.  </a:t>
            </a:r>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6"/>
          <c:dPt>
            <c:idx val="0"/>
            <c:bubble3D val="0"/>
            <c:explosion val="0"/>
          </c:dPt>
          <c:dPt>
            <c:idx val="1"/>
            <c:bubble3D val="0"/>
            <c:explosion val="0"/>
          </c:dPt>
          <c:dPt>
            <c:idx val="2"/>
            <c:bubble3D val="0"/>
            <c:explosion val="0"/>
          </c:dPt>
          <c:dPt>
            <c:idx val="3"/>
            <c:bubble3D val="0"/>
            <c:explosion val="0"/>
          </c:dPt>
          <c:dLbls>
            <c:dLbl>
              <c:idx val="0"/>
              <c:layout>
                <c:manualLayout>
                  <c:x val="-6.7599081364829394E-2"/>
                  <c:y val="-8.6809200933216688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1.4605205599300088E-2"/>
                  <c:y val="2.7868912219305921E-3"/>
                </c:manualLayout>
              </c:layou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3.1657261592300964E-2"/>
                  <c:y val="-3.9960994459025956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3.4239720034995626E-2"/>
                  <c:y val="-9.9456838728492272E-3"/>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lt-LT"/>
              </a:p>
            </c:txPr>
            <c:showLegendKey val="0"/>
            <c:showVal val="0"/>
            <c:showCatName val="0"/>
            <c:showSerName val="0"/>
            <c:showPercent val="1"/>
            <c:showBubbleSize val="0"/>
            <c:showLeaderLines val="0"/>
            <c:extLst>
              <c:ext xmlns:c15="http://schemas.microsoft.com/office/drawing/2012/chart" uri="{CE6537A1-D6FC-4f65-9D91-7224C49458BB}"/>
            </c:extLst>
          </c:dLbls>
          <c:cat>
            <c:strRef>
              <c:f>Lapas1!$A$24:$A$27</c:f>
              <c:strCache>
                <c:ptCount val="4"/>
                <c:pt idx="0">
                  <c:v>darbo grupių, komisijų sudarymas ir keitimas</c:v>
                </c:pt>
                <c:pt idx="1">
                  <c:v>Tarybos posėdžių organizavimas</c:v>
                </c:pt>
                <c:pt idx="2">
                  <c:v>apdovanojimų ir padėkų skyrimas </c:v>
                </c:pt>
                <c:pt idx="3">
                  <c:v>kiti klausimai </c:v>
                </c:pt>
              </c:strCache>
            </c:strRef>
          </c:cat>
          <c:val>
            <c:numRef>
              <c:f>Lapas1!$B$24:$B$27</c:f>
              <c:numCache>
                <c:formatCode>General</c:formatCode>
                <c:ptCount val="4"/>
                <c:pt idx="0">
                  <c:v>37</c:v>
                </c:pt>
                <c:pt idx="1">
                  <c:v>21</c:v>
                </c:pt>
                <c:pt idx="2">
                  <c:v>21</c:v>
                </c:pt>
                <c:pt idx="3">
                  <c:v>10</c:v>
                </c:pt>
              </c:numCache>
            </c:numRef>
          </c:val>
        </c:ser>
        <c:dLbls>
          <c:showLegendKey val="0"/>
          <c:showVal val="0"/>
          <c:showCatName val="0"/>
          <c:showSerName val="0"/>
          <c:showPercent val="0"/>
          <c:showBubbleSize val="0"/>
          <c:showLeaderLines val="0"/>
        </c:dLbls>
      </c:pie3DChart>
    </c:plotArea>
    <c:legend>
      <c:legendPos val="r"/>
      <c:layout/>
      <c:overlay val="0"/>
      <c:txPr>
        <a:bodyPr/>
        <a:lstStyle/>
        <a:p>
          <a:pPr>
            <a:defRPr sz="900" baseline="0">
              <a:latin typeface="Times New Roman" panose="02020603050405020304" pitchFamily="18" charset="0"/>
            </a:defRPr>
          </a:pPr>
          <a:endParaRPr lang="lt-LT"/>
        </a:p>
      </c:txPr>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sz="1200">
                <a:latin typeface="Times New Roman" panose="02020603050405020304" pitchFamily="18" charset="0"/>
                <a:cs typeface="Times New Roman" panose="02020603050405020304" pitchFamily="18" charset="0"/>
              </a:rPr>
              <a:t>Pasinaudota Piliečių tribūna</a:t>
            </a:r>
            <a:r>
              <a:rPr lang="lt-LT" sz="1200" baseline="0">
                <a:latin typeface="Times New Roman" panose="02020603050405020304" pitchFamily="18" charset="0"/>
                <a:cs typeface="Times New Roman" panose="02020603050405020304" pitchFamily="18" charset="0"/>
              </a:rPr>
              <a:t> (kartai)</a:t>
            </a:r>
            <a:endParaRPr lang="lt-LT" sz="1200">
              <a:latin typeface="Times New Roman" panose="02020603050405020304" pitchFamily="18" charset="0"/>
              <a:cs typeface="Times New Roman" panose="02020603050405020304" pitchFamily="18" charset="0"/>
            </a:endParaRPr>
          </a:p>
        </c:rich>
      </c:tx>
      <c:layout>
        <c:manualLayout>
          <c:xMode val="edge"/>
          <c:yMode val="edge"/>
          <c:x val="0.26906255468066492"/>
          <c:y val="3.0629336392515347E-2"/>
        </c:manualLayout>
      </c:layout>
      <c:overlay val="0"/>
    </c:title>
    <c:autoTitleDeleted val="0"/>
    <c:plotArea>
      <c:layout/>
      <c:barChart>
        <c:barDir val="col"/>
        <c:grouping val="clustered"/>
        <c:varyColors val="0"/>
        <c:ser>
          <c:idx val="0"/>
          <c:order val="0"/>
          <c:invertIfNegative val="0"/>
          <c:dLbls>
            <c:dLbl>
              <c:idx val="0"/>
              <c:layout>
                <c:manualLayout>
                  <c:x val="0"/>
                  <c:y val="0.10648148148148148"/>
                </c:manualLayout>
              </c:layout>
              <c:tx>
                <c:rich>
                  <a:bodyPr/>
                  <a:lstStyle/>
                  <a:p>
                    <a:r>
                      <a:rPr lang="en-US">
                        <a:latin typeface="Times New Roman" panose="02020603050405020304" pitchFamily="18" charset="0"/>
                        <a:cs typeface="Times New Roman" panose="02020603050405020304" pitchFamily="18" charset="0"/>
                      </a:rPr>
                      <a:t>11</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0925337632079971E-17"/>
                  <c:y val="0.10600604306356069"/>
                </c:manualLayout>
              </c:layout>
              <c:tx>
                <c:rich>
                  <a:bodyPr/>
                  <a:lstStyle/>
                  <a:p>
                    <a:r>
                      <a:rPr lang="en-US">
                        <a:latin typeface="Times New Roman" panose="02020603050405020304" pitchFamily="18" charset="0"/>
                        <a:cs typeface="Times New Roman" panose="02020603050405020304" pitchFamily="18" charset="0"/>
                      </a:rPr>
                      <a:t>17</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7777777777777779E-3"/>
                  <c:y val="0.10648148148148148"/>
                </c:manualLayout>
              </c:layout>
              <c:tx>
                <c:rich>
                  <a:bodyPr/>
                  <a:lstStyle/>
                  <a:p>
                    <a:r>
                      <a:rPr lang="en-US">
                        <a:latin typeface="Times New Roman" panose="02020603050405020304" pitchFamily="18" charset="0"/>
                        <a:cs typeface="Times New Roman" panose="02020603050405020304" pitchFamily="18" charset="0"/>
                      </a:rPr>
                      <a:t>7</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777777777777676E-3"/>
                  <c:y val="0.1111111111111111"/>
                </c:manualLayout>
              </c:layout>
              <c:tx>
                <c:rich>
                  <a:bodyPr/>
                  <a:lstStyle/>
                  <a:p>
                    <a:r>
                      <a:rPr lang="en-US">
                        <a:latin typeface="Times New Roman" panose="02020603050405020304" pitchFamily="18" charset="0"/>
                        <a:cs typeface="Times New Roman" panose="02020603050405020304" pitchFamily="18" charset="0"/>
                      </a:rPr>
                      <a:t>9</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
                  <c:y val="0.1020977879750511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
                  <c:y val="0.10720267737380372"/>
                </c:manualLayout>
              </c:layou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0"/>
            <c:spPr>
              <a:noFill/>
              <a:ln>
                <a:noFill/>
              </a:ln>
              <a:effectLst/>
            </c:spPr>
            <c:txPr>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Lapas1!$A$76:$A$81</c:f>
              <c:strCache>
                <c:ptCount val="6"/>
                <c:pt idx="0">
                  <c:v>2011 m. </c:v>
                </c:pt>
                <c:pt idx="1">
                  <c:v>2012 m. </c:v>
                </c:pt>
                <c:pt idx="2">
                  <c:v>2013 m. </c:v>
                </c:pt>
                <c:pt idx="3">
                  <c:v>2014 m. </c:v>
                </c:pt>
                <c:pt idx="4">
                  <c:v>2015 m. </c:v>
                </c:pt>
                <c:pt idx="5">
                  <c:v>2016 m. </c:v>
                </c:pt>
              </c:strCache>
            </c:strRef>
          </c:cat>
          <c:val>
            <c:numRef>
              <c:f>Lapas1!$B$76:$B$81</c:f>
              <c:numCache>
                <c:formatCode>General</c:formatCode>
                <c:ptCount val="6"/>
                <c:pt idx="0">
                  <c:v>11</c:v>
                </c:pt>
                <c:pt idx="1">
                  <c:v>17</c:v>
                </c:pt>
                <c:pt idx="2">
                  <c:v>7</c:v>
                </c:pt>
                <c:pt idx="3">
                  <c:v>9</c:v>
                </c:pt>
                <c:pt idx="4">
                  <c:v>14</c:v>
                </c:pt>
                <c:pt idx="5">
                  <c:v>12</c:v>
                </c:pt>
              </c:numCache>
            </c:numRef>
          </c:val>
        </c:ser>
        <c:dLbls>
          <c:showLegendKey val="0"/>
          <c:showVal val="0"/>
          <c:showCatName val="0"/>
          <c:showSerName val="0"/>
          <c:showPercent val="0"/>
          <c:showBubbleSize val="0"/>
        </c:dLbls>
        <c:gapWidth val="150"/>
        <c:axId val="529200672"/>
        <c:axId val="534227952"/>
      </c:barChart>
      <c:catAx>
        <c:axId val="529200672"/>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534227952"/>
        <c:crosses val="autoZero"/>
        <c:auto val="1"/>
        <c:lblAlgn val="ctr"/>
        <c:lblOffset val="100"/>
        <c:noMultiLvlLbl val="0"/>
      </c:catAx>
      <c:valAx>
        <c:axId val="534227952"/>
        <c:scaling>
          <c:orientation val="minMax"/>
          <c:max val="20"/>
          <c:min val="0"/>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529200672"/>
        <c:crosses val="autoZero"/>
        <c:crossBetween val="between"/>
        <c:minorUnit val="2"/>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3EEB2-A327-4C18-8634-F154EBF69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47</Pages>
  <Words>74786</Words>
  <Characters>42629</Characters>
  <Application>Microsoft Office Word</Application>
  <DocSecurity>0</DocSecurity>
  <Lines>355</Lines>
  <Paragraphs>234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PRITARTA</vt:lpstr>
      <vt:lpstr>PRITARTA</vt:lpstr>
    </vt:vector>
  </TitlesOfParts>
  <Company/>
  <LinksUpToDate>false</LinksUpToDate>
  <CharactersWithSpaces>117181</CharactersWithSpaces>
  <SharedDoc>false</SharedDoc>
  <HLinks>
    <vt:vector size="6" baseType="variant">
      <vt:variant>
        <vt:i4>7143432</vt:i4>
      </vt:variant>
      <vt:variant>
        <vt:i4>9</vt:i4>
      </vt:variant>
      <vt:variant>
        <vt:i4>0</vt:i4>
      </vt:variant>
      <vt:variant>
        <vt:i4>5</vt:i4>
      </vt:variant>
      <vt:variant>
        <vt:lpwstr>mailto:laima.gambickiene@ukmerge.lt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PRITARTA</dc:title>
  <dc:creator>ADMIN</dc:creator>
  <cp:lastModifiedBy>Monika Kazlauskaitė</cp:lastModifiedBy>
  <cp:revision>16</cp:revision>
  <cp:lastPrinted>2017-03-24T08:03:00Z</cp:lastPrinted>
  <dcterms:created xsi:type="dcterms:W3CDTF">2017-03-23T16:35:00Z</dcterms:created>
  <dcterms:modified xsi:type="dcterms:W3CDTF">2017-03-30T13:46:00Z</dcterms:modified>
</cp:coreProperties>
</file>