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3969C" w14:textId="1DF5AB07" w:rsidR="00E81D5E" w:rsidRDefault="00E81D5E" w:rsidP="00BE593D">
      <w:pPr>
        <w:rPr>
          <w:rFonts w:asciiTheme="majorBidi" w:hAnsiTheme="majorBidi" w:cstheme="majorBidi"/>
        </w:rPr>
      </w:pPr>
    </w:p>
    <w:p w14:paraId="7435AE68" w14:textId="77777777" w:rsidR="00E81D5E" w:rsidRDefault="00E81D5E" w:rsidP="00E81D5E">
      <w:pPr>
        <w:jc w:val="center"/>
      </w:pPr>
      <w:r>
        <w:t>__________________________________________________________</w:t>
      </w:r>
    </w:p>
    <w:p w14:paraId="4A70C9BC" w14:textId="77777777" w:rsidR="00E81D5E" w:rsidRDefault="00E81D5E" w:rsidP="00E81D5E">
      <w:pPr>
        <w:jc w:val="center"/>
        <w:rPr>
          <w:sz w:val="20"/>
        </w:rPr>
      </w:pPr>
      <w:r>
        <w:rPr>
          <w:sz w:val="20"/>
        </w:rPr>
        <w:t>(likviduojamo juridinio asmens pavadinimas arba likvidatoriaus vardas ir pavardė)</w:t>
      </w:r>
    </w:p>
    <w:p w14:paraId="63F8182C" w14:textId="77777777" w:rsidR="00E81D5E" w:rsidRDefault="00E81D5E" w:rsidP="00E81D5E">
      <w:pPr>
        <w:jc w:val="center"/>
      </w:pPr>
      <w:r>
        <w:t>___________________________________________________________________</w:t>
      </w:r>
    </w:p>
    <w:p w14:paraId="3FC438E2" w14:textId="77777777" w:rsidR="00E81D5E" w:rsidRDefault="00E81D5E" w:rsidP="00E81D5E">
      <w:pPr>
        <w:jc w:val="center"/>
        <w:rPr>
          <w:sz w:val="20"/>
        </w:rPr>
      </w:pPr>
      <w:r>
        <w:rPr>
          <w:sz w:val="20"/>
        </w:rPr>
        <w:t>(likviduojamo juridinio asmens duomenys arba likvidatoriaus kontaktiniai duomenys)</w:t>
      </w:r>
    </w:p>
    <w:p w14:paraId="65C71B54" w14:textId="77777777" w:rsidR="00E81D5E" w:rsidRDefault="00E81D5E" w:rsidP="00E81D5E">
      <w:pPr>
        <w:jc w:val="center"/>
      </w:pPr>
    </w:p>
    <w:p w14:paraId="22704E91" w14:textId="77777777" w:rsidR="00E81D5E" w:rsidRDefault="00E81D5E" w:rsidP="00E81D5E">
      <w:pPr>
        <w:jc w:val="center"/>
      </w:pPr>
    </w:p>
    <w:p w14:paraId="4982DD7A" w14:textId="77777777" w:rsidR="00E81D5E" w:rsidRPr="00BC0C6F" w:rsidRDefault="00E81D5E" w:rsidP="00E81D5E">
      <w:pPr>
        <w:shd w:val="clear" w:color="auto" w:fill="FFFFFF"/>
        <w:spacing w:line="278" w:lineRule="exact"/>
        <w:ind w:right="-2"/>
        <w:rPr>
          <w:bCs/>
          <w:spacing w:val="-2"/>
        </w:rPr>
      </w:pPr>
      <w:r w:rsidRPr="00BC0C6F">
        <w:rPr>
          <w:bCs/>
          <w:spacing w:val="-2"/>
        </w:rPr>
        <w:t>Ukmergės rajono savivaldybės administracijai</w:t>
      </w:r>
    </w:p>
    <w:p w14:paraId="4D62298A" w14:textId="77777777" w:rsidR="00E81D5E" w:rsidRDefault="00E81D5E" w:rsidP="00E81D5E">
      <w:pPr>
        <w:rPr>
          <w:b/>
        </w:rPr>
      </w:pPr>
    </w:p>
    <w:p w14:paraId="49E06CE6" w14:textId="77777777" w:rsidR="00E81D5E" w:rsidRDefault="00E81D5E" w:rsidP="00E81D5E">
      <w:pPr>
        <w:keepNext/>
        <w:jc w:val="center"/>
        <w:rPr>
          <w:b/>
          <w:bCs/>
          <w:color w:val="000000"/>
        </w:rPr>
      </w:pPr>
      <w:r>
        <w:rPr>
          <w:b/>
          <w:bCs/>
          <w:color w:val="000000"/>
        </w:rPr>
        <w:t>PRAŠYMAS</w:t>
      </w:r>
    </w:p>
    <w:p w14:paraId="41BE7E42" w14:textId="77777777" w:rsidR="00E81D5E" w:rsidRDefault="00E81D5E" w:rsidP="00E81D5E">
      <w:pPr>
        <w:jc w:val="center"/>
        <w:rPr>
          <w:b/>
          <w:bCs/>
        </w:rPr>
      </w:pPr>
      <w:r>
        <w:rPr>
          <w:b/>
          <w:bCs/>
        </w:rPr>
        <w:t>DĖL LIKVIDUOJAMO JURIDINIO ASMENS DOKUMENTŲ</w:t>
      </w:r>
    </w:p>
    <w:p w14:paraId="43FE877D" w14:textId="77777777" w:rsidR="00E81D5E" w:rsidRDefault="00E81D5E" w:rsidP="00E81D5E">
      <w:pPr>
        <w:jc w:val="center"/>
        <w:rPr>
          <w:b/>
          <w:bCs/>
        </w:rPr>
      </w:pPr>
    </w:p>
    <w:p w14:paraId="16A09443" w14:textId="77777777" w:rsidR="00E81D5E" w:rsidRDefault="00E81D5E" w:rsidP="00E81D5E">
      <w:pPr>
        <w:jc w:val="center"/>
      </w:pPr>
      <w:r>
        <w:rPr>
          <w:bCs/>
        </w:rPr>
        <w:t xml:space="preserve">__________ </w:t>
      </w:r>
      <w:r>
        <w:t>Nr.______</w:t>
      </w:r>
    </w:p>
    <w:p w14:paraId="29649D9E" w14:textId="77777777" w:rsidR="00E81D5E" w:rsidRDefault="00E81D5E" w:rsidP="00E81D5E">
      <w:pPr>
        <w:tabs>
          <w:tab w:val="left" w:pos="0"/>
        </w:tabs>
        <w:ind w:firstLine="4320"/>
        <w:rPr>
          <w:sz w:val="20"/>
        </w:rPr>
      </w:pPr>
      <w:r>
        <w:rPr>
          <w:sz w:val="20"/>
        </w:rPr>
        <w:t>(data)</w:t>
      </w:r>
    </w:p>
    <w:p w14:paraId="13FF709F" w14:textId="77777777" w:rsidR="00E81D5E" w:rsidRDefault="00E81D5E" w:rsidP="00E81D5E">
      <w:pPr>
        <w:ind w:firstLine="720"/>
        <w:rPr>
          <w:sz w:val="20"/>
        </w:rPr>
      </w:pPr>
    </w:p>
    <w:p w14:paraId="49903C68" w14:textId="77777777" w:rsidR="00E81D5E" w:rsidRDefault="00E81D5E" w:rsidP="00E81D5E">
      <w:pPr>
        <w:ind w:firstLine="720"/>
        <w:jc w:val="both"/>
      </w:pPr>
      <w:r>
        <w:t xml:space="preserve">Remdamiesi Likviduojamų juridinių asmenų dokumentų perdavimo toliau saugoti ir tai patvirtinančių pažymų išdavimo tvarkos aprašo, patvirtinto Lietuvos vyriausiojo archyvaro 2011 m. gruodžio 27 d. įsakymu Nr. V-156 </w:t>
      </w:r>
      <w:r>
        <w:rPr>
          <w:color w:val="000000"/>
        </w:rPr>
        <w:t xml:space="preserve">„Dėl </w:t>
      </w:r>
      <w:r>
        <w:t>Likviduojamų juridinių asmenų dokumentų perdavimo toliau saugoti ir tai patvirtinančių pažymų išdavimo tvarkos aprašo patvirtinimo“, nuostatomis, prašome:</w:t>
      </w:r>
    </w:p>
    <w:p w14:paraId="3D6A47E9" w14:textId="77777777" w:rsidR="00E81D5E" w:rsidRDefault="00E81D5E" w:rsidP="00E81D5E">
      <w:pPr>
        <w:ind w:firstLine="720"/>
      </w:pPr>
      <w:r>
        <w:t>□ perimti likviduojamo (-</w:t>
      </w:r>
      <w:proofErr w:type="spellStart"/>
      <w:r>
        <w:t>os</w:t>
      </w:r>
      <w:proofErr w:type="spellEnd"/>
      <w:r>
        <w:t>) _____________________________________________</w:t>
      </w:r>
    </w:p>
    <w:p w14:paraId="31557F3A" w14:textId="77777777" w:rsidR="00E81D5E" w:rsidRDefault="00E81D5E" w:rsidP="00E81D5E">
      <w:pPr>
        <w:ind w:firstLine="3600"/>
        <w:rPr>
          <w:sz w:val="20"/>
        </w:rPr>
      </w:pPr>
      <w:r>
        <w:rPr>
          <w:sz w:val="20"/>
        </w:rPr>
        <w:t>(juridinio asmens pavadinimas, kodas ir veiklos laikotarpis,</w:t>
      </w:r>
    </w:p>
    <w:p w14:paraId="37FE95C9" w14:textId="77777777" w:rsidR="00E81D5E" w:rsidRDefault="00E81D5E" w:rsidP="00E81D5E">
      <w:r>
        <w:t>___________________________________________________________________________,</w:t>
      </w:r>
    </w:p>
    <w:p w14:paraId="3CC4FEF6" w14:textId="77777777" w:rsidR="00E81D5E" w:rsidRDefault="00E81D5E" w:rsidP="00E81D5E">
      <w:pPr>
        <w:jc w:val="center"/>
        <w:rPr>
          <w:sz w:val="20"/>
        </w:rPr>
      </w:pPr>
      <w:r>
        <w:rPr>
          <w:sz w:val="20"/>
        </w:rPr>
        <w:t>apibendrintas perduodamų veiklos dokumentų apibūdinimas)</w:t>
      </w:r>
    </w:p>
    <w:p w14:paraId="6C75ED05" w14:textId="77777777" w:rsidR="00E81D5E" w:rsidRDefault="00E81D5E" w:rsidP="00E81D5E">
      <w:pPr>
        <w:jc w:val="both"/>
      </w:pPr>
      <w:r>
        <w:t>veiklos dokumentus, kurių saugojimo terminas, nustatytas teisės norminiuose aktuose, nėra pasibaigęs, ir išduoti pažymą dėl likviduojamo juridinio asmens dokumentų, patvirtinančią, kad likviduojamo juridinio asmens veiklos dokumentai perduoti toliau saugoti, arba šią informaciją pateikti Juridinių asmenų registro tvarkytojui tiesiogiai elektroniniu būdu.</w:t>
      </w:r>
    </w:p>
    <w:p w14:paraId="0312C7DD" w14:textId="77777777" w:rsidR="00E81D5E" w:rsidRPr="00324D4A" w:rsidRDefault="00E81D5E" w:rsidP="00E81D5E">
      <w:pPr>
        <w:ind w:left="720"/>
        <w:jc w:val="both"/>
        <w:rPr>
          <w:sz w:val="20"/>
        </w:rPr>
      </w:pPr>
      <w:r>
        <w:t>Numatoma (-</w:t>
      </w:r>
      <w:proofErr w:type="spellStart"/>
      <w:r>
        <w:t>os</w:t>
      </w:r>
      <w:proofErr w:type="spellEnd"/>
      <w:r>
        <w:t>) dokumentų perdavimo data (-</w:t>
      </w:r>
      <w:proofErr w:type="spellStart"/>
      <w:r>
        <w:t>os</w:t>
      </w:r>
      <w:proofErr w:type="spellEnd"/>
      <w:r>
        <w:t xml:space="preserve">) __________________________________ </w:t>
      </w:r>
    </w:p>
    <w:p w14:paraId="028A2442" w14:textId="77777777" w:rsidR="00E81D5E" w:rsidRDefault="00E81D5E" w:rsidP="00E81D5E">
      <w:pPr>
        <w:ind w:firstLine="720"/>
        <w:jc w:val="both"/>
      </w:pPr>
      <w:r>
        <w:t>□ išduoti pažymą dėl likviduojamo juridinio asmens dokumentų, patvirtinančią, kad likviduojamo juridinio asmens veiklos dokumentų, įstatymų nustatyta tvarka perduotinų toliau saugoti, nėra, arba šią informaciją pateikti Juridinių asmenų registro tvarkytojui tiesiogiai elektroniniu būdu.</w:t>
      </w:r>
    </w:p>
    <w:p w14:paraId="089DA996" w14:textId="77777777" w:rsidR="00E81D5E" w:rsidRDefault="00E81D5E" w:rsidP="00E81D5E">
      <w:pPr>
        <w:ind w:firstLine="720"/>
      </w:pPr>
      <w:r>
        <w:t>Dokumentai neperduodami dėl šių priežasčių: ___________________________________________________________________________</w:t>
      </w:r>
    </w:p>
    <w:p w14:paraId="237F8D0C" w14:textId="77777777" w:rsidR="00E81D5E" w:rsidRDefault="00E81D5E" w:rsidP="00E81D5E">
      <w:pPr>
        <w:jc w:val="both"/>
        <w:rPr>
          <w:color w:val="000000"/>
          <w:sz w:val="20"/>
        </w:rPr>
      </w:pPr>
      <w:r>
        <w:rPr>
          <w:sz w:val="20"/>
        </w:rPr>
        <w:t xml:space="preserve">(nurodomos priežastys, </w:t>
      </w:r>
      <w:r>
        <w:rPr>
          <w:color w:val="000000"/>
          <w:sz w:val="20"/>
        </w:rPr>
        <w:t>dėl kurių dokumentai neperduodami saugoti nustatytąja tvarka, dokumentų praradimo priežastys ir (ar) laikotarpis, kuriuo sudarytų dokumentų nerasta ir (ar) kuriuo jie nebuvo sudaromi)</w:t>
      </w:r>
    </w:p>
    <w:p w14:paraId="6F52C1FE" w14:textId="77777777" w:rsidR="00E81D5E" w:rsidRDefault="00E81D5E" w:rsidP="00E81D5E">
      <w:pPr>
        <w:jc w:val="both"/>
        <w:rPr>
          <w:color w:val="000000"/>
          <w:sz w:val="20"/>
        </w:rPr>
      </w:pPr>
    </w:p>
    <w:p w14:paraId="54E92396" w14:textId="1BA8128F" w:rsidR="00E81D5E" w:rsidRPr="00324D4A" w:rsidRDefault="00E81D5E" w:rsidP="00E81D5E">
      <w:pPr>
        <w:jc w:val="both"/>
        <w:rPr>
          <w:sz w:val="22"/>
          <w:szCs w:val="22"/>
        </w:rPr>
      </w:pPr>
      <w:bookmarkStart w:id="0" w:name="_Hlk19099631"/>
      <w:r w:rsidRPr="00324D4A">
        <w:rPr>
          <w:b/>
          <w:sz w:val="22"/>
          <w:szCs w:val="22"/>
        </w:rPr>
        <w:t>Pažymą siųsti nurodytu adresu/atsiimsiu asmeniškai/pateikti tiesiogiai JAR elektroniniu būdu</w:t>
      </w:r>
    </w:p>
    <w:p w14:paraId="0F070424" w14:textId="77777777" w:rsidR="00E81D5E" w:rsidRPr="00324D4A" w:rsidRDefault="00E81D5E" w:rsidP="00E81D5E">
      <w:pPr>
        <w:ind w:left="1440" w:firstLine="720"/>
        <w:rPr>
          <w:i/>
          <w:sz w:val="22"/>
          <w:szCs w:val="22"/>
        </w:rPr>
      </w:pPr>
      <w:r w:rsidRPr="00324D4A">
        <w:rPr>
          <w:i/>
          <w:sz w:val="22"/>
          <w:szCs w:val="22"/>
        </w:rPr>
        <w:t>(reikiamą variantą pabraukti)</w:t>
      </w:r>
    </w:p>
    <w:bookmarkEnd w:id="0"/>
    <w:p w14:paraId="1B3699F8" w14:textId="77777777" w:rsidR="00E81D5E" w:rsidRDefault="00E81D5E" w:rsidP="00E81D5E">
      <w:pPr>
        <w:jc w:val="both"/>
        <w:rPr>
          <w:sz w:val="20"/>
        </w:rPr>
      </w:pPr>
    </w:p>
    <w:p w14:paraId="18BD7E1C" w14:textId="77777777" w:rsidR="00E81D5E" w:rsidRDefault="00E81D5E" w:rsidP="00E81D5E">
      <w:pPr>
        <w:ind w:firstLine="720"/>
        <w:jc w:val="both"/>
      </w:pPr>
      <w:r>
        <w:t>PRIDEDAMA:_________________________________________________________</w:t>
      </w:r>
    </w:p>
    <w:p w14:paraId="389BC8CC" w14:textId="77777777" w:rsidR="00E81D5E" w:rsidRDefault="00E81D5E" w:rsidP="00E81D5E">
      <w:pPr>
        <w:ind w:firstLine="2268"/>
        <w:jc w:val="both"/>
        <w:rPr>
          <w:sz w:val="20"/>
        </w:rPr>
      </w:pPr>
      <w:r>
        <w:rPr>
          <w:sz w:val="20"/>
        </w:rPr>
        <w:t>(įvardijami pridedami dokumentai, kuriais grindžiamos priežastys</w:t>
      </w:r>
      <w:r>
        <w:rPr>
          <w:color w:val="000000"/>
          <w:sz w:val="20"/>
        </w:rPr>
        <w:t xml:space="preserve">, dėl kurių </w:t>
      </w:r>
      <w:r>
        <w:rPr>
          <w:sz w:val="20"/>
        </w:rPr>
        <w:t>dokumentai neperduodami saugoti nustatytąja tvarka; numatomų perduoti bylų apskaitos dokumentai)</w:t>
      </w:r>
    </w:p>
    <w:p w14:paraId="4B72FEAB" w14:textId="77777777" w:rsidR="00E81D5E" w:rsidRDefault="00E81D5E" w:rsidP="00E81D5E">
      <w:pPr>
        <w:jc w:val="both"/>
        <w:rPr>
          <w:sz w:val="20"/>
        </w:rPr>
      </w:pPr>
    </w:p>
    <w:p w14:paraId="15A0C7AE" w14:textId="77777777" w:rsidR="00E81D5E" w:rsidRDefault="00E81D5E" w:rsidP="00E81D5E">
      <w:r>
        <w:t>__________________________</w:t>
      </w:r>
      <w:r>
        <w:tab/>
        <w:t xml:space="preserve"> _________________</w:t>
      </w:r>
      <w:r>
        <w:tab/>
        <w:t xml:space="preserve">            ___________________</w:t>
      </w:r>
    </w:p>
    <w:p w14:paraId="541924B8" w14:textId="77777777" w:rsidR="00E81D5E" w:rsidRDefault="00E81D5E" w:rsidP="00E81D5E">
      <w:pPr>
        <w:rPr>
          <w:sz w:val="20"/>
        </w:rPr>
      </w:pPr>
      <w:r>
        <w:rPr>
          <w:sz w:val="20"/>
        </w:rPr>
        <w:t>(pareigų pavadinimas)</w:t>
      </w:r>
      <w:r>
        <w:rPr>
          <w:sz w:val="20"/>
        </w:rPr>
        <w:tab/>
      </w:r>
      <w:r>
        <w:rPr>
          <w:sz w:val="20"/>
        </w:rPr>
        <w:tab/>
        <w:t xml:space="preserve">            (parašas)</w:t>
      </w:r>
      <w:r>
        <w:rPr>
          <w:sz w:val="20"/>
        </w:rPr>
        <w:tab/>
      </w:r>
      <w:r>
        <w:rPr>
          <w:sz w:val="20"/>
        </w:rPr>
        <w:tab/>
        <w:t>(vardas ir pavardė)</w:t>
      </w:r>
    </w:p>
    <w:p w14:paraId="63A27DC2" w14:textId="77777777" w:rsidR="00E81D5E" w:rsidRDefault="00E81D5E" w:rsidP="00E81D5E">
      <w:pPr>
        <w:rPr>
          <w:sz w:val="12"/>
        </w:rPr>
      </w:pPr>
    </w:p>
    <w:p w14:paraId="6BBF704A" w14:textId="77777777" w:rsidR="00E81D5E" w:rsidRDefault="00E81D5E" w:rsidP="00E81D5E">
      <w:pPr>
        <w:rPr>
          <w:sz w:val="12"/>
        </w:rPr>
      </w:pPr>
    </w:p>
    <w:p w14:paraId="2A43A78B" w14:textId="77777777" w:rsidR="00E81D5E" w:rsidRPr="00C11D8D" w:rsidRDefault="00E81D5E" w:rsidP="00E81D5E">
      <w:pPr>
        <w:ind w:firstLine="720"/>
        <w:jc w:val="both"/>
        <w:rPr>
          <w:sz w:val="16"/>
          <w:szCs w:val="16"/>
        </w:rPr>
      </w:pPr>
      <w:r w:rsidRPr="00C11D8D">
        <w:rPr>
          <w:sz w:val="16"/>
          <w:szCs w:val="16"/>
        </w:rPr>
        <w:t xml:space="preserve">* Pasirašydami Jūs patvirtinate, kad esate tinkamai informuotas, kad Jūsų asmens duomenų valdytojas yra Ukmergės rajono savivaldybės administracija (juridinio asmens kodas 188752174, adresas: Kęstučio a. 3, LT-20114 Ukmergė, tel. (8 340) 60302, el. p. </w:t>
      </w:r>
      <w:hyperlink r:id="rId5" w:history="1">
        <w:r w:rsidRPr="00C11D8D">
          <w:rPr>
            <w:rStyle w:val="Hipersaitas"/>
            <w:rFonts w:ascii="Times New Roman" w:hAnsi="Times New Roman" w:cs="Times New Roman"/>
            <w:color w:val="auto"/>
            <w:sz w:val="16"/>
            <w:szCs w:val="16"/>
          </w:rPr>
          <w:t>savivaldybe@ukmerge.lt</w:t>
        </w:r>
      </w:hyperlink>
      <w:r w:rsidRPr="00C11D8D">
        <w:rPr>
          <w:sz w:val="16"/>
          <w:szCs w:val="16"/>
        </w:rPr>
        <w:t xml:space="preserve">). Duomenys tvarkomi siekiant išnagrinėti Jūsų prašymą/skundą/pareiškimą. Tvarkymo pagrindas – tvarkyti būtina, siekiant atlikti užduotį, vykdomą viešojo intereso labui arba vykdant duomenų valdytojui pavestas viešosios valdžios funkcijas. Jūsų duomenys Savivaldybės administracijoje bus saugomi teisės aktų, reglamentuojančių duomenų saugojimo terminus, nustatyta tvarka ir gali būti teikiami tretiesiems asmenims, jeigu tai yra būtina Jūsų prašymui/skundui/pareiškimui išnagrinėti ir asmenims, kurie turi teisę šiuos duomenis gauti teisės aktų nustatyta tvarka. Duomenis pateikti privalote, kadangi kitaip negalėsime išnagrinėti Jūsų skundo/prašymo/pareiškimo ir/ar suteikti administracinės paslaugos. Jūs turite teisę kreiptis su prašymu susipažinti su asmens duomenimis, juos ištaisyti, ištrinti, apriboti jų tvarkymą, juos perkelti, taip pat turite teisę nesutikti su duomenų tvarkymu, pateikti skundą Valstybinei duomenų apsaugos inspekcijai (A. Juozapavičiaus g. 6, 09310 Vilnius) ir pasikonsultuoti su Asmens duomenų apsaugos pareigūnu el. p. </w:t>
      </w:r>
      <w:hyperlink r:id="rId6" w:history="1">
        <w:r w:rsidRPr="00C11D8D">
          <w:rPr>
            <w:rStyle w:val="Hipersaitas"/>
            <w:rFonts w:ascii="Times New Roman" w:hAnsi="Times New Roman" w:cs="Times New Roman"/>
            <w:sz w:val="16"/>
            <w:szCs w:val="16"/>
          </w:rPr>
          <w:t>dap@ukmerge.lt</w:t>
        </w:r>
      </w:hyperlink>
      <w:r w:rsidRPr="00C11D8D">
        <w:rPr>
          <w:sz w:val="16"/>
          <w:szCs w:val="16"/>
          <w:shd w:val="clear" w:color="auto" w:fill="FFFFFF"/>
        </w:rPr>
        <w:t>.</w:t>
      </w:r>
      <w:r w:rsidRPr="00C11D8D">
        <w:rPr>
          <w:sz w:val="16"/>
          <w:szCs w:val="16"/>
        </w:rPr>
        <w:t xml:space="preserve"> Daugiau informacijos apie Jūsų duomenų tvarkymą rasite </w:t>
      </w:r>
      <w:hyperlink r:id="rId7" w:history="1">
        <w:r w:rsidRPr="00C11D8D">
          <w:rPr>
            <w:rStyle w:val="Hipersaitas"/>
            <w:rFonts w:ascii="Times New Roman" w:hAnsi="Times New Roman" w:cs="Times New Roman"/>
            <w:color w:val="auto"/>
            <w:sz w:val="16"/>
            <w:szCs w:val="16"/>
          </w:rPr>
          <w:t>www.ukmerge.lt</w:t>
        </w:r>
      </w:hyperlink>
      <w:r w:rsidRPr="00C11D8D">
        <w:rPr>
          <w:sz w:val="16"/>
          <w:szCs w:val="16"/>
        </w:rPr>
        <w:t xml:space="preserve">. </w:t>
      </w:r>
    </w:p>
    <w:sectPr w:rsidR="00E81D5E" w:rsidRPr="00C11D8D" w:rsidSect="00265802">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1296"/>
  <w:hyphenationZone w:val="396"/>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925"/>
    <w:rsid w:val="00027D1F"/>
    <w:rsid w:val="00030165"/>
    <w:rsid w:val="00087D14"/>
    <w:rsid w:val="000B6F46"/>
    <w:rsid w:val="000D030C"/>
    <w:rsid w:val="000D3C78"/>
    <w:rsid w:val="000E6058"/>
    <w:rsid w:val="0010503B"/>
    <w:rsid w:val="001339D2"/>
    <w:rsid w:val="001803CD"/>
    <w:rsid w:val="001E7CDE"/>
    <w:rsid w:val="001F7338"/>
    <w:rsid w:val="00212EB9"/>
    <w:rsid w:val="00212F99"/>
    <w:rsid w:val="00237E31"/>
    <w:rsid w:val="00256315"/>
    <w:rsid w:val="00265802"/>
    <w:rsid w:val="00290505"/>
    <w:rsid w:val="002A150C"/>
    <w:rsid w:val="002E2FAD"/>
    <w:rsid w:val="002F77DA"/>
    <w:rsid w:val="00346665"/>
    <w:rsid w:val="00362D75"/>
    <w:rsid w:val="00367663"/>
    <w:rsid w:val="00385E81"/>
    <w:rsid w:val="003B3270"/>
    <w:rsid w:val="00407C83"/>
    <w:rsid w:val="0042263B"/>
    <w:rsid w:val="00454737"/>
    <w:rsid w:val="004A79A2"/>
    <w:rsid w:val="004B550F"/>
    <w:rsid w:val="004D5AAB"/>
    <w:rsid w:val="004D7B12"/>
    <w:rsid w:val="004E3E0C"/>
    <w:rsid w:val="00533162"/>
    <w:rsid w:val="005362D6"/>
    <w:rsid w:val="00542A3F"/>
    <w:rsid w:val="005B082D"/>
    <w:rsid w:val="005B5154"/>
    <w:rsid w:val="005C48CC"/>
    <w:rsid w:val="005E37CF"/>
    <w:rsid w:val="006339BB"/>
    <w:rsid w:val="00675550"/>
    <w:rsid w:val="00691FA5"/>
    <w:rsid w:val="006C72C0"/>
    <w:rsid w:val="006E25BA"/>
    <w:rsid w:val="006E695E"/>
    <w:rsid w:val="006F4195"/>
    <w:rsid w:val="00773E95"/>
    <w:rsid w:val="007D398F"/>
    <w:rsid w:val="007D56E2"/>
    <w:rsid w:val="00806C37"/>
    <w:rsid w:val="008151C4"/>
    <w:rsid w:val="00845614"/>
    <w:rsid w:val="008C76FA"/>
    <w:rsid w:val="00910D42"/>
    <w:rsid w:val="00924C8D"/>
    <w:rsid w:val="00933CDB"/>
    <w:rsid w:val="00965FEB"/>
    <w:rsid w:val="00982758"/>
    <w:rsid w:val="009A5571"/>
    <w:rsid w:val="009E62F4"/>
    <w:rsid w:val="009F2C5F"/>
    <w:rsid w:val="00A200C7"/>
    <w:rsid w:val="00A8114D"/>
    <w:rsid w:val="00A8549E"/>
    <w:rsid w:val="00AA361F"/>
    <w:rsid w:val="00B02689"/>
    <w:rsid w:val="00B27610"/>
    <w:rsid w:val="00B31E42"/>
    <w:rsid w:val="00B36AF8"/>
    <w:rsid w:val="00B5231C"/>
    <w:rsid w:val="00B62751"/>
    <w:rsid w:val="00BA059B"/>
    <w:rsid w:val="00BA1DDB"/>
    <w:rsid w:val="00BE593D"/>
    <w:rsid w:val="00C501DD"/>
    <w:rsid w:val="00C56053"/>
    <w:rsid w:val="00C75273"/>
    <w:rsid w:val="00D1013F"/>
    <w:rsid w:val="00D31925"/>
    <w:rsid w:val="00D51403"/>
    <w:rsid w:val="00D61C2F"/>
    <w:rsid w:val="00DB626F"/>
    <w:rsid w:val="00DD39B1"/>
    <w:rsid w:val="00E000DE"/>
    <w:rsid w:val="00E27D7E"/>
    <w:rsid w:val="00E72E8A"/>
    <w:rsid w:val="00E81D5E"/>
    <w:rsid w:val="00EC4C8E"/>
    <w:rsid w:val="00ED626C"/>
    <w:rsid w:val="00ED7A71"/>
    <w:rsid w:val="00EE6556"/>
    <w:rsid w:val="00EF47A9"/>
    <w:rsid w:val="00EF7612"/>
    <w:rsid w:val="00F01247"/>
    <w:rsid w:val="00F23CB8"/>
    <w:rsid w:val="00F37621"/>
    <w:rsid w:val="00F41953"/>
    <w:rsid w:val="00FA28E8"/>
    <w:rsid w:val="00FB4DC3"/>
    <w:rsid w:val="00FD3728"/>
  </w:rsids>
  <m:mathPr>
    <m:mathFont m:val="Cambria Math"/>
    <m:brkBin m:val="before"/>
    <m:brkBinSub m:val="--"/>
    <m:smallFrac m:val="0"/>
    <m:dispDef/>
    <m:lMargin m:val="0"/>
    <m:rMargin m:val="0"/>
    <m:defJc m:val="centerGroup"/>
    <m:wrapIndent m:val="1440"/>
    <m:intLim m:val="subSup"/>
    <m:naryLim m:val="undOvr"/>
  </m:mathPr>
  <w:themeFontLang w:val="lt-L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1C550"/>
  <w15:chartTrackingRefBased/>
  <w15:docId w15:val="{93276106-BAE3-4644-B121-C3E4D94BC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31925"/>
    <w:pPr>
      <w:spacing w:after="0" w:line="240" w:lineRule="auto"/>
    </w:pPr>
    <w:rPr>
      <w:rFonts w:ascii="Times New Roman" w:eastAsia="Times New Roman" w:hAnsi="Times New Roman" w:cs="Times New Roman"/>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D31925"/>
    <w:rPr>
      <w:rFonts w:ascii="Arial" w:hAnsi="Arial" w:cs="Arial" w:hint="default"/>
      <w:strike w:val="0"/>
      <w:dstrike w:val="0"/>
      <w:color w:val="404040"/>
      <w:u w:val="none"/>
      <w:effect w:val="none"/>
    </w:rPr>
  </w:style>
  <w:style w:type="paragraph" w:styleId="prastasiniatinklio">
    <w:name w:val="Normal (Web)"/>
    <w:basedOn w:val="prastasis"/>
    <w:uiPriority w:val="99"/>
    <w:unhideWhenUsed/>
    <w:rsid w:val="00D31925"/>
  </w:style>
  <w:style w:type="character" w:styleId="Emfaz">
    <w:name w:val="Emphasis"/>
    <w:basedOn w:val="Numatytasispastraiposriftas"/>
    <w:uiPriority w:val="20"/>
    <w:qFormat/>
    <w:rsid w:val="00F37621"/>
    <w:rPr>
      <w:i/>
      <w:iCs/>
    </w:rPr>
  </w:style>
  <w:style w:type="character" w:styleId="Komentaronuoroda">
    <w:name w:val="annotation reference"/>
    <w:basedOn w:val="Numatytasispastraiposriftas"/>
    <w:uiPriority w:val="99"/>
    <w:semiHidden/>
    <w:unhideWhenUsed/>
    <w:rsid w:val="001339D2"/>
    <w:rPr>
      <w:sz w:val="16"/>
      <w:szCs w:val="16"/>
    </w:rPr>
  </w:style>
  <w:style w:type="paragraph" w:styleId="Komentarotekstas">
    <w:name w:val="annotation text"/>
    <w:basedOn w:val="prastasis"/>
    <w:link w:val="KomentarotekstasDiagrama"/>
    <w:uiPriority w:val="99"/>
    <w:semiHidden/>
    <w:unhideWhenUsed/>
    <w:rsid w:val="001339D2"/>
    <w:rPr>
      <w:sz w:val="20"/>
      <w:szCs w:val="20"/>
    </w:rPr>
  </w:style>
  <w:style w:type="character" w:customStyle="1" w:styleId="KomentarotekstasDiagrama">
    <w:name w:val="Komentaro tekstas Diagrama"/>
    <w:basedOn w:val="Numatytasispastraiposriftas"/>
    <w:link w:val="Komentarotekstas"/>
    <w:uiPriority w:val="99"/>
    <w:semiHidden/>
    <w:rsid w:val="001339D2"/>
    <w:rPr>
      <w:rFonts w:ascii="Times New Roman" w:eastAsia="Times New Roman" w:hAnsi="Times New Roman" w:cs="Times New Roman"/>
      <w:sz w:val="20"/>
      <w:szCs w:val="20"/>
      <w:lang w:eastAsia="en-US"/>
    </w:rPr>
  </w:style>
  <w:style w:type="paragraph" w:styleId="Komentarotema">
    <w:name w:val="annotation subject"/>
    <w:basedOn w:val="Komentarotekstas"/>
    <w:next w:val="Komentarotekstas"/>
    <w:link w:val="KomentarotemaDiagrama"/>
    <w:uiPriority w:val="99"/>
    <w:semiHidden/>
    <w:unhideWhenUsed/>
    <w:rsid w:val="001339D2"/>
    <w:rPr>
      <w:b/>
      <w:bCs/>
    </w:rPr>
  </w:style>
  <w:style w:type="character" w:customStyle="1" w:styleId="KomentarotemaDiagrama">
    <w:name w:val="Komentaro tema Diagrama"/>
    <w:basedOn w:val="KomentarotekstasDiagrama"/>
    <w:link w:val="Komentarotema"/>
    <w:uiPriority w:val="99"/>
    <w:semiHidden/>
    <w:rsid w:val="001339D2"/>
    <w:rPr>
      <w:rFonts w:ascii="Times New Roman" w:eastAsia="Times New Roman" w:hAnsi="Times New Roman" w:cs="Times New Roman"/>
      <w:b/>
      <w:bCs/>
      <w:sz w:val="20"/>
      <w:szCs w:val="20"/>
      <w:lang w:eastAsia="en-US"/>
    </w:rPr>
  </w:style>
  <w:style w:type="paragraph" w:styleId="Debesliotekstas">
    <w:name w:val="Balloon Text"/>
    <w:basedOn w:val="prastasis"/>
    <w:link w:val="DebesliotekstasDiagrama"/>
    <w:uiPriority w:val="99"/>
    <w:semiHidden/>
    <w:unhideWhenUsed/>
    <w:rsid w:val="001339D2"/>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339D2"/>
    <w:rPr>
      <w:rFonts w:ascii="Segoe UI" w:eastAsia="Times New Roman"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431438">
      <w:bodyDiv w:val="1"/>
      <w:marLeft w:val="0"/>
      <w:marRight w:val="0"/>
      <w:marTop w:val="0"/>
      <w:marBottom w:val="0"/>
      <w:divBdr>
        <w:top w:val="none" w:sz="0" w:space="0" w:color="auto"/>
        <w:left w:val="none" w:sz="0" w:space="0" w:color="auto"/>
        <w:bottom w:val="none" w:sz="0" w:space="0" w:color="auto"/>
        <w:right w:val="none" w:sz="0" w:space="0" w:color="auto"/>
      </w:divBdr>
    </w:div>
    <w:div w:id="858349170">
      <w:bodyDiv w:val="1"/>
      <w:marLeft w:val="0"/>
      <w:marRight w:val="0"/>
      <w:marTop w:val="0"/>
      <w:marBottom w:val="0"/>
      <w:divBdr>
        <w:top w:val="none" w:sz="0" w:space="0" w:color="auto"/>
        <w:left w:val="none" w:sz="0" w:space="0" w:color="auto"/>
        <w:bottom w:val="none" w:sz="0" w:space="0" w:color="auto"/>
        <w:right w:val="none" w:sz="0" w:space="0" w:color="auto"/>
      </w:divBdr>
    </w:div>
    <w:div w:id="1789349491">
      <w:bodyDiv w:val="1"/>
      <w:marLeft w:val="0"/>
      <w:marRight w:val="0"/>
      <w:marTop w:val="0"/>
      <w:marBottom w:val="0"/>
      <w:divBdr>
        <w:top w:val="none" w:sz="0" w:space="0" w:color="auto"/>
        <w:left w:val="none" w:sz="0" w:space="0" w:color="auto"/>
        <w:bottom w:val="none" w:sz="0" w:space="0" w:color="auto"/>
        <w:right w:val="none" w:sz="0" w:space="0" w:color="auto"/>
      </w:divBdr>
    </w:div>
    <w:div w:id="1889105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kmerge.l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dap@ukmerge.lt" TargetMode="External"/><Relationship Id="rId5" Type="http://schemas.openxmlformats.org/officeDocument/2006/relationships/hyperlink" Target="mailto:savivaldybe@ukmerge.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296D7-A883-4FDD-978D-BB995649B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2656</Words>
  <Characters>1514</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Meilūnienė</dc:creator>
  <cp:keywords/>
  <dc:description/>
  <cp:lastModifiedBy>Zina Kurmelienė</cp:lastModifiedBy>
  <cp:revision>3</cp:revision>
  <cp:lastPrinted>2019-08-26T12:52:00Z</cp:lastPrinted>
  <dcterms:created xsi:type="dcterms:W3CDTF">2021-10-14T08:16:00Z</dcterms:created>
  <dcterms:modified xsi:type="dcterms:W3CDTF">2021-10-14T08:17:00Z</dcterms:modified>
</cp:coreProperties>
</file>