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78" w:rsidRPr="0097073B" w:rsidRDefault="00954D78" w:rsidP="00954D7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954D78" w:rsidRPr="0097073B" w:rsidRDefault="00954D78" w:rsidP="00954D78">
      <w:pPr>
        <w:spacing w:after="0" w:line="240" w:lineRule="auto"/>
        <w:ind w:left="3888" w:firstLine="1296"/>
        <w:rPr>
          <w:rFonts w:asciiTheme="majorBidi" w:hAnsiTheme="majorBidi" w:cstheme="majorBidi"/>
          <w:sz w:val="24"/>
          <w:szCs w:val="24"/>
        </w:rPr>
      </w:pPr>
    </w:p>
    <w:p w:rsidR="00954D78" w:rsidRPr="00F6707B" w:rsidRDefault="00954D78" w:rsidP="00954D78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PATVIRTINTA</w:t>
      </w:r>
    </w:p>
    <w:p w:rsidR="00954D78" w:rsidRPr="00954D78" w:rsidRDefault="00954D78" w:rsidP="00954D78">
      <w:pPr>
        <w:pStyle w:val="Pagrindinistekstas1"/>
        <w:ind w:firstLine="567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Ukmergės rajono savivaldybės administracijos</w:t>
      </w:r>
    </w:p>
    <w:p w:rsidR="00954D78" w:rsidRPr="00F6707B" w:rsidRDefault="00954D78" w:rsidP="00954D78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 xml:space="preserve">direktoriaus 2019 m. rugsėjo     d. </w:t>
      </w:r>
    </w:p>
    <w:p w:rsidR="00954D78" w:rsidRPr="00F6707B" w:rsidRDefault="00954D78" w:rsidP="00954D78">
      <w:pPr>
        <w:pStyle w:val="Pagrindinistekstas1"/>
        <w:ind w:firstLine="5670"/>
      </w:pPr>
      <w:r>
        <w:rPr>
          <w:rFonts w:ascii="Times New Roman" w:hAnsi="Times New Roman"/>
          <w:sz w:val="22"/>
          <w:szCs w:val="22"/>
        </w:rPr>
        <w:t>įsakymu Nr.</w:t>
      </w:r>
    </w:p>
    <w:p w:rsidR="00954D78" w:rsidRDefault="00954D78" w:rsidP="00954D78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954D78" w:rsidRPr="0097073B" w:rsidRDefault="00954D78" w:rsidP="00954D78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1A4A81" w:rsidRDefault="00954D78" w:rsidP="00954D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4C99">
        <w:rPr>
          <w:rFonts w:ascii="Times New Roman" w:eastAsia="Times New Roman" w:hAnsi="Times New Roman"/>
          <w:sz w:val="24"/>
          <w:szCs w:val="24"/>
        </w:rPr>
        <w:t>ADMINISTRACINĖS PASLAUGOS</w:t>
      </w:r>
    </w:p>
    <w:p w:rsidR="00954D78" w:rsidRPr="00E54C99" w:rsidRDefault="001A4A81" w:rsidP="001A4A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ATASKAITŲ IŠ VYKDANČIŲ ŠVIETIMO, KULTŪROS IR SPORTO PROJEKTAMS PRIĖMIMAS</w:t>
      </w:r>
      <w:r w:rsidR="00954D78" w:rsidRPr="00E54C9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54D78" w:rsidRPr="00E54C99" w:rsidRDefault="00954D78" w:rsidP="00954D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4C99">
        <w:rPr>
          <w:rFonts w:ascii="Times New Roman" w:eastAsia="Times New Roman" w:hAnsi="Times New Roman"/>
          <w:sz w:val="24"/>
          <w:szCs w:val="24"/>
        </w:rPr>
        <w:t>TEIKIMO APRAŠYMAS</w:t>
      </w:r>
    </w:p>
    <w:p w:rsidR="00954D78" w:rsidRPr="0097073B" w:rsidRDefault="00954D78" w:rsidP="00954D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E7446" w:rsidRPr="00356E0B" w:rsidRDefault="002E7446" w:rsidP="00CE17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649"/>
        <w:gridCol w:w="5635"/>
      </w:tblGrid>
      <w:tr w:rsidR="00356E0B" w:rsidRPr="00356E0B" w:rsidTr="00C70BC3"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Aprašymo turinys</w:t>
            </w:r>
          </w:p>
        </w:tc>
      </w:tr>
      <w:tr w:rsidR="00356E0B" w:rsidRPr="00356E0B" w:rsidTr="00C70BC3"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kodas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Pr="00356E0B" w:rsidRDefault="00120C18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56E0B" w:rsidRPr="00356E0B" w:rsidTr="00C70BC3"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Administracines paslaugos versija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Default="00DE603F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1</w:t>
            </w:r>
            <w:r w:rsidR="00CE1711" w:rsidRPr="00356E0B">
              <w:rPr>
                <w:rFonts w:ascii="Times New Roman" w:hAnsi="Times New Roman"/>
                <w:sz w:val="24"/>
                <w:szCs w:val="24"/>
              </w:rPr>
              <w:t xml:space="preserve"> versija</w:t>
            </w:r>
          </w:p>
          <w:p w:rsidR="00C70BC3" w:rsidRPr="00356E0B" w:rsidRDefault="00C70BC3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E0B" w:rsidRPr="00356E0B" w:rsidTr="00C70BC3">
        <w:trPr>
          <w:trHeight w:val="669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Pr="0046192B" w:rsidRDefault="0046192B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192B">
              <w:rPr>
                <w:rFonts w:asciiTheme="majorBidi" w:hAnsiTheme="majorBidi" w:cstheme="majorBidi"/>
                <w:b/>
                <w:sz w:val="24"/>
              </w:rPr>
              <w:t>Ataskaitų iš vykdančių švietimo, kultūros ir sporto projektus priėmimas</w:t>
            </w:r>
          </w:p>
        </w:tc>
      </w:tr>
      <w:tr w:rsidR="00356E0B" w:rsidRPr="00356E0B" w:rsidTr="00C70BC3">
        <w:trPr>
          <w:trHeight w:val="1840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5635" w:type="dxa"/>
            <w:shd w:val="clear" w:color="auto" w:fill="auto"/>
            <w:hideMark/>
          </w:tcPr>
          <w:p w:rsidR="00DE603F" w:rsidRPr="00356E0B" w:rsidRDefault="00DE603F" w:rsidP="00C70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 xml:space="preserve">Priimamos juridinių bei fizinių asmenų </w:t>
            </w:r>
            <w:r w:rsidR="0046192B">
              <w:rPr>
                <w:rFonts w:ascii="Times New Roman" w:hAnsi="Times New Roman"/>
                <w:sz w:val="24"/>
                <w:szCs w:val="24"/>
              </w:rPr>
              <w:t xml:space="preserve">ataskaitos už </w:t>
            </w:r>
            <w:r w:rsidR="00312B93">
              <w:rPr>
                <w:rFonts w:ascii="Times New Roman" w:hAnsi="Times New Roman"/>
                <w:sz w:val="24"/>
                <w:szCs w:val="24"/>
              </w:rPr>
              <w:t xml:space="preserve"> švietimo, kultūros,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 xml:space="preserve">sporto </w:t>
            </w:r>
            <w:r w:rsidR="00312B93">
              <w:rPr>
                <w:rFonts w:ascii="Times New Roman" w:hAnsi="Times New Roman"/>
                <w:sz w:val="24"/>
                <w:szCs w:val="24"/>
              </w:rPr>
              <w:t xml:space="preserve">ir kitų sričių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>projektų finansavim</w:t>
            </w:r>
            <w:r w:rsidR="0046192B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46192B" w:rsidRPr="00356E0B">
              <w:rPr>
                <w:rFonts w:ascii="Times New Roman" w:hAnsi="Times New Roman"/>
                <w:sz w:val="24"/>
                <w:szCs w:val="24"/>
              </w:rPr>
              <w:t>iš savivaldybės biudžeto lėšų</w:t>
            </w:r>
            <w:r w:rsidR="0046192B">
              <w:rPr>
                <w:rFonts w:ascii="Times New Roman" w:hAnsi="Times New Roman"/>
                <w:sz w:val="24"/>
                <w:szCs w:val="24"/>
              </w:rPr>
              <w:t xml:space="preserve"> panaudojimą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E1711" w:rsidRPr="00356E0B" w:rsidRDefault="00395161" w:rsidP="00C70B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 xml:space="preserve">Atskirų </w:t>
            </w:r>
            <w:r w:rsidR="0086004D" w:rsidRPr="00356E0B">
              <w:rPr>
                <w:rFonts w:ascii="Times New Roman" w:hAnsi="Times New Roman"/>
                <w:sz w:val="24"/>
                <w:szCs w:val="24"/>
              </w:rPr>
              <w:t>sri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>čių</w:t>
            </w:r>
            <w:r w:rsidR="00B5063B" w:rsidRPr="00356E0B">
              <w:rPr>
                <w:rFonts w:ascii="Times New Roman" w:hAnsi="Times New Roman"/>
                <w:sz w:val="24"/>
                <w:szCs w:val="24"/>
              </w:rPr>
              <w:t xml:space="preserve"> (kultūros, švietimo, sporto ir kt.)</w:t>
            </w:r>
            <w:r w:rsidR="0086004D" w:rsidRPr="00356E0B">
              <w:rPr>
                <w:rFonts w:ascii="Times New Roman" w:hAnsi="Times New Roman"/>
                <w:sz w:val="24"/>
                <w:szCs w:val="24"/>
              </w:rPr>
              <w:t xml:space="preserve"> projektų </w:t>
            </w:r>
            <w:r w:rsidR="000E3B28">
              <w:rPr>
                <w:rFonts w:ascii="Times New Roman" w:hAnsi="Times New Roman"/>
                <w:sz w:val="24"/>
                <w:szCs w:val="24"/>
              </w:rPr>
              <w:t xml:space="preserve">ataskaitų pateikimo tvarka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 xml:space="preserve">yra </w:t>
            </w:r>
            <w:r w:rsidR="0086004D" w:rsidRPr="00356E0B">
              <w:rPr>
                <w:rFonts w:ascii="Times New Roman" w:hAnsi="Times New Roman"/>
                <w:sz w:val="24"/>
                <w:szCs w:val="24"/>
              </w:rPr>
              <w:t>reglamentuo</w:t>
            </w:r>
            <w:r w:rsidR="000E3B28">
              <w:rPr>
                <w:rFonts w:ascii="Times New Roman" w:hAnsi="Times New Roman"/>
                <w:sz w:val="24"/>
                <w:szCs w:val="24"/>
              </w:rPr>
              <w:t>ta</w:t>
            </w:r>
            <w:r w:rsidR="0086004D" w:rsidRPr="00356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63B" w:rsidRPr="00356E0B">
              <w:rPr>
                <w:rFonts w:ascii="Times New Roman" w:hAnsi="Times New Roman"/>
                <w:sz w:val="24"/>
                <w:szCs w:val="24"/>
              </w:rPr>
              <w:t xml:space="preserve">šių sričių </w:t>
            </w:r>
            <w:r w:rsidR="00DE7359" w:rsidRPr="00356E0B">
              <w:rPr>
                <w:rFonts w:ascii="Times New Roman" w:hAnsi="Times New Roman"/>
                <w:sz w:val="24"/>
                <w:szCs w:val="24"/>
              </w:rPr>
              <w:t xml:space="preserve">programų </w:t>
            </w:r>
            <w:r w:rsidR="00B5063B" w:rsidRPr="00356E0B">
              <w:rPr>
                <w:rFonts w:ascii="Times New Roman" w:hAnsi="Times New Roman"/>
                <w:sz w:val="24"/>
                <w:szCs w:val="24"/>
              </w:rPr>
              <w:t xml:space="preserve">finansavimo </w:t>
            </w:r>
            <w:r w:rsidR="0086004D" w:rsidRPr="00356E0B">
              <w:rPr>
                <w:rFonts w:ascii="Times New Roman" w:hAnsi="Times New Roman"/>
                <w:sz w:val="24"/>
                <w:szCs w:val="24"/>
              </w:rPr>
              <w:t>nuostatuose.</w:t>
            </w:r>
            <w:r w:rsidR="00B5063B" w:rsidRPr="00356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6E0B" w:rsidRPr="00356E0B" w:rsidTr="00C70BC3">
        <w:trPr>
          <w:trHeight w:val="1412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Teisės aktai, reguliuojantys administracinės</w:t>
            </w:r>
            <w:r w:rsidR="0031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>paslaugos teikimą</w:t>
            </w:r>
          </w:p>
        </w:tc>
        <w:tc>
          <w:tcPr>
            <w:tcW w:w="5635" w:type="dxa"/>
            <w:shd w:val="clear" w:color="auto" w:fill="auto"/>
            <w:hideMark/>
          </w:tcPr>
          <w:p w:rsidR="00BE4379" w:rsidRDefault="00D826FA" w:rsidP="00C70BC3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Etninės kultūros globos Ukmergės rajone programos finansavimo nuostatai</w:t>
            </w:r>
            <w:r w:rsidR="00C70B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4379" w:rsidRDefault="00D826FA" w:rsidP="00C70BC3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Ukmergės rajono kultūros ir kūrybinės veiklos skatinimo programos nuostatai</w:t>
            </w:r>
            <w:r w:rsidR="00C70B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4379" w:rsidRDefault="00D826FA" w:rsidP="00C70BC3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6FA">
              <w:rPr>
                <w:rFonts w:ascii="Times New Roman" w:hAnsi="Times New Roman"/>
                <w:bCs/>
                <w:sz w:val="24"/>
                <w:szCs w:val="24"/>
              </w:rPr>
              <w:t>Vaikų užimtumo vasaros atostogų metu programos rėmimo konkurso tvarkos aprašas</w:t>
            </w:r>
            <w:r w:rsidR="00C70BC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E43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7359" w:rsidRDefault="00E40C59" w:rsidP="00C70BC3">
            <w:pPr>
              <w:pStyle w:val="Sraopastraipa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Ukmergės rajono kūno kultūros ir sporto rėmimo programos vykdymo tvarkos aprašas</w:t>
            </w:r>
            <w:r w:rsidR="00C70B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0BC3" w:rsidRPr="00D826FA" w:rsidRDefault="00C70BC3" w:rsidP="00C70BC3">
            <w:pPr>
              <w:pStyle w:val="Sraopastraipa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E0B" w:rsidRPr="00356E0B" w:rsidTr="00C70BC3"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Informacija ir dokumentai, kuriuos turi</w:t>
            </w:r>
            <w:r w:rsidR="0031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>pateikti asmuo</w:t>
            </w:r>
          </w:p>
        </w:tc>
        <w:tc>
          <w:tcPr>
            <w:tcW w:w="5635" w:type="dxa"/>
            <w:shd w:val="clear" w:color="auto" w:fill="auto"/>
            <w:hideMark/>
          </w:tcPr>
          <w:p w:rsidR="0042086F" w:rsidRDefault="0042086F" w:rsidP="00C70BC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2086F">
              <w:rPr>
                <w:rFonts w:ascii="Times New Roman" w:hAnsi="Times New Roman"/>
                <w:sz w:val="24"/>
                <w:szCs w:val="24"/>
              </w:rPr>
              <w:t>Pateikiami šie dokumentai:</w:t>
            </w:r>
            <w:r w:rsidRPr="0042086F">
              <w:rPr>
                <w:rFonts w:ascii="Times New Roman" w:hAnsi="Times New Roman"/>
                <w:sz w:val="24"/>
                <w:szCs w:val="24"/>
              </w:rPr>
              <w:br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86F">
              <w:rPr>
                <w:rFonts w:ascii="Times New Roman" w:hAnsi="Times New Roman"/>
                <w:sz w:val="24"/>
                <w:szCs w:val="24"/>
              </w:rPr>
              <w:t>Projekto veiklos ataskaita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086F" w:rsidRPr="0042086F" w:rsidRDefault="0042086F" w:rsidP="00C70BC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2086F">
              <w:rPr>
                <w:rFonts w:ascii="Times New Roman" w:hAnsi="Times New Roman"/>
                <w:sz w:val="24"/>
                <w:szCs w:val="24"/>
              </w:rPr>
              <w:t>Biudžeto išlaidų sąmatos vykdymo ataskaita (forma Nr. 2)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0BC3" w:rsidRPr="0042086F" w:rsidRDefault="00FB1C76" w:rsidP="00C70BC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2086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2086F">
              <w:rPr>
                <w:rFonts w:ascii="Times New Roman" w:hAnsi="Times New Roman"/>
                <w:sz w:val="24"/>
                <w:szCs w:val="24"/>
              </w:rPr>
              <w:t>Projekto</w:t>
            </w:r>
            <w:r w:rsidR="0042086F" w:rsidRPr="00682E25">
              <w:rPr>
                <w:rFonts w:ascii="Times New Roman" w:hAnsi="Times New Roman"/>
                <w:sz w:val="24"/>
                <w:szCs w:val="24"/>
              </w:rPr>
              <w:t xml:space="preserve"> įvykdymo faktines išlaidas patvirtinančių dokumentų sąraš</w:t>
            </w:r>
            <w:r w:rsidR="0042086F">
              <w:rPr>
                <w:rFonts w:ascii="Times New Roman" w:hAnsi="Times New Roman"/>
                <w:sz w:val="24"/>
                <w:szCs w:val="24"/>
              </w:rPr>
              <w:t>as.</w:t>
            </w:r>
          </w:p>
        </w:tc>
      </w:tr>
      <w:tr w:rsidR="00356E0B" w:rsidRPr="00356E0B" w:rsidTr="00C70BC3">
        <w:trPr>
          <w:trHeight w:val="977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Informacija ir dokumentai, kuriuos turi gauti</w:t>
            </w:r>
            <w:r w:rsidR="00312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t>institucija (prašymą nagrinėjantis</w:t>
            </w:r>
          </w:p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tarnautojas)</w:t>
            </w:r>
          </w:p>
        </w:tc>
        <w:tc>
          <w:tcPr>
            <w:tcW w:w="5635" w:type="dxa"/>
            <w:shd w:val="clear" w:color="auto" w:fill="auto"/>
            <w:hideMark/>
          </w:tcPr>
          <w:p w:rsidR="00C70BC3" w:rsidRDefault="000D4E4A" w:rsidP="00C70BC3">
            <w:pPr>
              <w:pStyle w:val="Sraopastraipa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70BC3">
              <w:rPr>
                <w:rFonts w:ascii="Times New Roman" w:hAnsi="Times New Roman"/>
                <w:sz w:val="24"/>
                <w:szCs w:val="24"/>
              </w:rPr>
              <w:t>Ukmergės rajono savivaldybės administracijos</w:t>
            </w:r>
            <w:r w:rsidR="00C7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BC3">
              <w:rPr>
                <w:rFonts w:ascii="Times New Roman" w:hAnsi="Times New Roman"/>
                <w:sz w:val="24"/>
                <w:szCs w:val="24"/>
              </w:rPr>
              <w:t xml:space="preserve">direktoriaus įsakymas dėl lėšų skyrimo </w:t>
            </w:r>
            <w:r w:rsidR="00FD6088" w:rsidRPr="00C70BC3">
              <w:rPr>
                <w:rFonts w:ascii="Times New Roman" w:hAnsi="Times New Roman"/>
                <w:sz w:val="24"/>
                <w:szCs w:val="24"/>
              </w:rPr>
              <w:t>projektams</w:t>
            </w:r>
            <w:r w:rsidR="00C70BC3" w:rsidRPr="00C70B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70BC3" w:rsidRPr="00C70BC3" w:rsidRDefault="00E70E39" w:rsidP="00C70BC3">
            <w:pPr>
              <w:pStyle w:val="Sraopastraipa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70BC3">
              <w:rPr>
                <w:rFonts w:ascii="Times New Roman" w:hAnsi="Times New Roman"/>
                <w:sz w:val="24"/>
                <w:szCs w:val="24"/>
              </w:rPr>
              <w:t>Savivaldybės biudžeto lėšų panaudojimo s</w:t>
            </w:r>
            <w:r w:rsidR="00120F09" w:rsidRPr="00C70BC3">
              <w:rPr>
                <w:rFonts w:ascii="Times New Roman" w:hAnsi="Times New Roman"/>
                <w:sz w:val="24"/>
                <w:szCs w:val="24"/>
              </w:rPr>
              <w:t>utartis</w:t>
            </w:r>
            <w:r w:rsidR="009440F1" w:rsidRPr="00C70BC3">
              <w:rPr>
                <w:rFonts w:ascii="Times New Roman" w:hAnsi="Times New Roman"/>
                <w:sz w:val="24"/>
                <w:szCs w:val="24"/>
              </w:rPr>
              <w:t>, pasirašyt</w:t>
            </w:r>
            <w:r w:rsidR="00120F09" w:rsidRPr="00C70BC3">
              <w:rPr>
                <w:rFonts w:ascii="Times New Roman" w:hAnsi="Times New Roman"/>
                <w:sz w:val="24"/>
                <w:szCs w:val="24"/>
              </w:rPr>
              <w:t>a</w:t>
            </w:r>
            <w:r w:rsidR="009440F1" w:rsidRPr="00C7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BC3">
              <w:rPr>
                <w:rFonts w:ascii="Times New Roman" w:hAnsi="Times New Roman"/>
                <w:sz w:val="24"/>
                <w:szCs w:val="24"/>
              </w:rPr>
              <w:t>tarp projekto vykdytojo</w:t>
            </w:r>
            <w:r w:rsidR="009440F1" w:rsidRPr="00C70BC3">
              <w:rPr>
                <w:rFonts w:ascii="Times New Roman" w:hAnsi="Times New Roman"/>
                <w:sz w:val="24"/>
                <w:szCs w:val="24"/>
              </w:rPr>
              <w:t xml:space="preserve"> ir savivaldybės administracijos.</w:t>
            </w:r>
            <w:r w:rsidR="00C70BC3" w:rsidRPr="00C70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BC3" w:rsidRPr="00C70BC3" w:rsidRDefault="004A069D" w:rsidP="00C70BC3">
            <w:pPr>
              <w:pStyle w:val="Sraopastraipa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0BC3">
              <w:rPr>
                <w:rFonts w:ascii="Times New Roman" w:hAnsi="Times New Roman"/>
                <w:sz w:val="24"/>
                <w:szCs w:val="24"/>
              </w:rPr>
              <w:t>P</w:t>
            </w:r>
            <w:r w:rsidR="00E70E39" w:rsidRPr="00C70BC3">
              <w:rPr>
                <w:rFonts w:ascii="Times New Roman" w:hAnsi="Times New Roman"/>
                <w:sz w:val="24"/>
                <w:szCs w:val="24"/>
              </w:rPr>
              <w:t xml:space="preserve">rojektų </w:t>
            </w:r>
            <w:r w:rsidR="000A5AF1" w:rsidRPr="00C70BC3">
              <w:rPr>
                <w:rFonts w:ascii="Times New Roman" w:hAnsi="Times New Roman"/>
                <w:sz w:val="24"/>
                <w:szCs w:val="24"/>
              </w:rPr>
              <w:t xml:space="preserve">įvykdymo </w:t>
            </w:r>
            <w:r w:rsidR="00E70E39" w:rsidRPr="00C70BC3">
              <w:rPr>
                <w:rFonts w:ascii="Times New Roman" w:hAnsi="Times New Roman"/>
                <w:sz w:val="24"/>
                <w:szCs w:val="24"/>
              </w:rPr>
              <w:t>veiklos ataskaitos.</w:t>
            </w:r>
          </w:p>
          <w:p w:rsidR="00C70BC3" w:rsidRPr="00C70BC3" w:rsidRDefault="00C70BC3" w:rsidP="00C70BC3">
            <w:pPr>
              <w:pStyle w:val="Sraopastraipa"/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6E0B" w:rsidRPr="00356E0B" w:rsidTr="00C70BC3"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5635" w:type="dxa"/>
            <w:shd w:val="clear" w:color="auto" w:fill="auto"/>
            <w:hideMark/>
          </w:tcPr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/>
                <w:sz w:val="24"/>
                <w:szCs w:val="24"/>
              </w:rPr>
              <w:t>Švietimo ir sporto skyrius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 xml:space="preserve">Vyriausioji specialistė Rasa </w:t>
            </w:r>
            <w:proofErr w:type="spellStart"/>
            <w:r w:rsidRPr="00030933">
              <w:rPr>
                <w:rFonts w:ascii="Times New Roman" w:hAnsi="Times New Roman"/>
                <w:sz w:val="24"/>
                <w:szCs w:val="24"/>
              </w:rPr>
              <w:t>Ragelytė-Kraucevičienė</w:t>
            </w:r>
            <w:proofErr w:type="spellEnd"/>
          </w:p>
          <w:p w:rsidR="00D826FA" w:rsidRPr="004A069D" w:rsidRDefault="00D826FA" w:rsidP="00C70BC3">
            <w:pPr>
              <w:spacing w:after="0" w:line="240" w:lineRule="auto"/>
              <w:rPr>
                <w:rFonts w:ascii="Times New Roman" w:hAnsi="Times New Roman"/>
              </w:rPr>
            </w:pPr>
            <w:r w:rsidRPr="004A069D">
              <w:rPr>
                <w:rFonts w:ascii="Times New Roman" w:hAnsi="Times New Roman"/>
              </w:rPr>
              <w:lastRenderedPageBreak/>
              <w:t xml:space="preserve">(sporto projektų </w:t>
            </w:r>
            <w:r w:rsidR="0068647F" w:rsidRPr="004A069D">
              <w:rPr>
                <w:rFonts w:ascii="Times New Roman" w:hAnsi="Times New Roman"/>
              </w:rPr>
              <w:t>veiklos ataskaitos</w:t>
            </w:r>
            <w:r w:rsidRPr="004A069D">
              <w:rPr>
                <w:rFonts w:ascii="Times New Roman" w:hAnsi="Times New Roman"/>
              </w:rPr>
              <w:t>)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Kauno g. 2, 20130 Ukmergė.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Tel. (8 340) 63987</w:t>
            </w:r>
          </w:p>
          <w:p w:rsidR="00D826FA" w:rsidRPr="00030933" w:rsidRDefault="002211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el. p.</w:t>
            </w:r>
            <w:r w:rsidR="00D826FA" w:rsidRPr="00030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D826FA" w:rsidRPr="00030933">
                <w:rPr>
                  <w:rStyle w:val="Hipersaitas"/>
                  <w:color w:val="auto"/>
                  <w:sz w:val="24"/>
                  <w:szCs w:val="24"/>
                </w:rPr>
                <w:t>r.ragelyte@ukmerge.lt</w:t>
              </w:r>
            </w:hyperlink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6FA" w:rsidRPr="00030933" w:rsidRDefault="00DD0344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V</w:t>
            </w:r>
            <w:r w:rsidR="00D826FA" w:rsidRPr="00030933">
              <w:rPr>
                <w:rFonts w:ascii="Times New Roman" w:hAnsi="Times New Roman"/>
                <w:sz w:val="24"/>
                <w:szCs w:val="24"/>
              </w:rPr>
              <w:t>yriausioji</w:t>
            </w:r>
            <w:r w:rsidRPr="00030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6FA" w:rsidRPr="00030933">
              <w:rPr>
                <w:rFonts w:ascii="Times New Roman" w:hAnsi="Times New Roman"/>
                <w:sz w:val="24"/>
                <w:szCs w:val="24"/>
              </w:rPr>
              <w:t>spe</w:t>
            </w:r>
            <w:r w:rsidRPr="00030933">
              <w:rPr>
                <w:rFonts w:ascii="Times New Roman" w:hAnsi="Times New Roman"/>
                <w:sz w:val="24"/>
                <w:szCs w:val="24"/>
              </w:rPr>
              <w:t>cialistė Ingrida Krikštaponienė</w:t>
            </w:r>
          </w:p>
          <w:p w:rsidR="00DD0344" w:rsidRPr="004A069D" w:rsidRDefault="00DD0344" w:rsidP="00C70B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A069D">
              <w:rPr>
                <w:rFonts w:ascii="Times New Roman" w:hAnsi="Times New Roman"/>
                <w:szCs w:val="24"/>
              </w:rPr>
              <w:t>(vaikų užimtumo projekt</w:t>
            </w:r>
            <w:r w:rsidR="002E7446" w:rsidRPr="004A069D">
              <w:rPr>
                <w:rFonts w:ascii="Times New Roman" w:hAnsi="Times New Roman"/>
                <w:szCs w:val="24"/>
              </w:rPr>
              <w:t xml:space="preserve">ų </w:t>
            </w:r>
            <w:r w:rsidR="0068647F" w:rsidRPr="004A069D">
              <w:rPr>
                <w:rFonts w:ascii="Times New Roman" w:hAnsi="Times New Roman"/>
                <w:szCs w:val="24"/>
              </w:rPr>
              <w:t>veiklos ataskaitos</w:t>
            </w:r>
            <w:r w:rsidRPr="004A069D">
              <w:rPr>
                <w:rFonts w:ascii="Times New Roman" w:hAnsi="Times New Roman"/>
                <w:szCs w:val="24"/>
              </w:rPr>
              <w:t>)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Kauno g. 2., 20130 Ukmergė.</w:t>
            </w:r>
          </w:p>
          <w:p w:rsidR="00D826FA" w:rsidRPr="00030933" w:rsidRDefault="00DD0344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>Tel. (8 3</w:t>
            </w:r>
            <w:r w:rsidR="00D826FA" w:rsidRPr="00030933">
              <w:rPr>
                <w:rFonts w:ascii="Times New Roman" w:hAnsi="Times New Roman"/>
                <w:sz w:val="24"/>
                <w:szCs w:val="24"/>
              </w:rPr>
              <w:t>40</w:t>
            </w:r>
            <w:r w:rsidRPr="00030933">
              <w:rPr>
                <w:rFonts w:ascii="Times New Roman" w:hAnsi="Times New Roman"/>
                <w:sz w:val="24"/>
                <w:szCs w:val="24"/>
              </w:rPr>
              <w:t>) 63615</w:t>
            </w:r>
          </w:p>
          <w:p w:rsidR="00D826FA" w:rsidRPr="00030933" w:rsidRDefault="00DD0344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Pr="00030933">
                <w:rPr>
                  <w:rStyle w:val="Hipersaitas"/>
                  <w:color w:val="auto"/>
                  <w:sz w:val="24"/>
                  <w:szCs w:val="24"/>
                </w:rPr>
                <w:t>i.krikstaponiene@ukmerge.lt</w:t>
              </w:r>
            </w:hyperlink>
            <w:r w:rsidRPr="00030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/>
                <w:sz w:val="24"/>
                <w:szCs w:val="24"/>
              </w:rPr>
              <w:t>Kultūros ir turizmo skyrius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>Vyriausias specialistas Julius Zareckas</w:t>
            </w:r>
          </w:p>
          <w:p w:rsidR="00D826FA" w:rsidRPr="004A069D" w:rsidRDefault="00D826FA" w:rsidP="00C70B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A069D">
              <w:rPr>
                <w:rFonts w:ascii="Times New Roman" w:hAnsi="Times New Roman"/>
                <w:szCs w:val="24"/>
              </w:rPr>
              <w:t xml:space="preserve">(kultūros srities projektų </w:t>
            </w:r>
            <w:r w:rsidR="0068647F" w:rsidRPr="004A069D">
              <w:rPr>
                <w:rFonts w:ascii="Times New Roman" w:hAnsi="Times New Roman"/>
                <w:szCs w:val="24"/>
              </w:rPr>
              <w:t>veiklos ataskaitos</w:t>
            </w:r>
            <w:r w:rsidRPr="004A069D">
              <w:rPr>
                <w:rFonts w:ascii="Times New Roman" w:hAnsi="Times New Roman"/>
                <w:szCs w:val="24"/>
              </w:rPr>
              <w:t xml:space="preserve">) 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>Kęstučio a. 2-2, 20130 Ukmergė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Tel. (8 340) 48193, faks. (8 340) 63370, 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el. p. </w:t>
            </w:r>
            <w:hyperlink r:id="rId8" w:history="1">
              <w:r w:rsidRPr="00030933">
                <w:rPr>
                  <w:rStyle w:val="Hipersaitas"/>
                  <w:bCs/>
                  <w:color w:val="auto"/>
                  <w:sz w:val="24"/>
                  <w:szCs w:val="24"/>
                </w:rPr>
                <w:t>julius@ukmerge.lt</w:t>
              </w:r>
            </w:hyperlink>
            <w:r w:rsidR="00030933" w:rsidRPr="00030933">
              <w:t xml:space="preserve"> </w:t>
            </w:r>
          </w:p>
          <w:p w:rsidR="00D826FA" w:rsidRPr="00030933" w:rsidRDefault="00D826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647F" w:rsidRPr="0068647F" w:rsidRDefault="0068647F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sz w:val="24"/>
                <w:szCs w:val="24"/>
              </w:rPr>
              <w:t xml:space="preserve">Turto valdymo ir apskaitos skyriaus </w:t>
            </w:r>
          </w:p>
          <w:p w:rsidR="0068647F" w:rsidRDefault="0068647F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sz w:val="24"/>
                <w:szCs w:val="24"/>
              </w:rPr>
              <w:t>Apskaitos poskyri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</w:p>
          <w:p w:rsidR="0068647F" w:rsidRDefault="0068647F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8647F">
              <w:rPr>
                <w:rFonts w:ascii="Times New Roman" w:hAnsi="Times New Roman"/>
                <w:sz w:val="24"/>
                <w:szCs w:val="24"/>
              </w:rPr>
              <w:t xml:space="preserve">edėja </w:t>
            </w:r>
            <w:r w:rsidR="004A069D">
              <w:rPr>
                <w:rFonts w:ascii="Times New Roman" w:hAnsi="Times New Roman"/>
                <w:sz w:val="24"/>
                <w:szCs w:val="24"/>
              </w:rPr>
              <w:t xml:space="preserve">Kristina </w:t>
            </w:r>
            <w:proofErr w:type="spellStart"/>
            <w:r w:rsidR="004A069D">
              <w:rPr>
                <w:rFonts w:ascii="Times New Roman" w:hAnsi="Times New Roman"/>
                <w:sz w:val="24"/>
                <w:szCs w:val="24"/>
              </w:rPr>
              <w:t>Višniauskienė</w:t>
            </w:r>
            <w:proofErr w:type="spellEnd"/>
          </w:p>
          <w:p w:rsidR="008909FA" w:rsidRPr="004A069D" w:rsidRDefault="008909FA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9D">
              <w:rPr>
                <w:rFonts w:ascii="Times New Roman" w:hAnsi="Times New Roman"/>
                <w:szCs w:val="24"/>
              </w:rPr>
              <w:t>(finansinės ataskaitos)</w:t>
            </w:r>
          </w:p>
          <w:p w:rsidR="003C5D92" w:rsidRDefault="008909FA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Tel. (8 340) </w:t>
            </w:r>
            <w:r w:rsidR="003C5D92">
              <w:rPr>
                <w:rFonts w:ascii="Times New Roman" w:hAnsi="Times New Roman"/>
                <w:bCs/>
                <w:sz w:val="24"/>
                <w:szCs w:val="24"/>
              </w:rPr>
              <w:t>60327</w:t>
            </w: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68647F" w:rsidRPr="008909FA" w:rsidRDefault="008909FA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>el. p</w:t>
            </w:r>
            <w:r w:rsidRPr="00CF6E7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hyperlink r:id="rId9" w:history="1">
              <w:r w:rsidR="003C5D92" w:rsidRPr="00A64676">
                <w:rPr>
                  <w:rStyle w:val="Hipersaitas"/>
                  <w:bCs/>
                  <w:sz w:val="24"/>
                  <w:szCs w:val="24"/>
                </w:rPr>
                <w:t>k.visniauskiene@ukmerge.lt</w:t>
              </w:r>
            </w:hyperlink>
          </w:p>
        </w:tc>
      </w:tr>
      <w:tr w:rsidR="00356E0B" w:rsidRPr="00356E0B" w:rsidTr="00C70BC3">
        <w:trPr>
          <w:trHeight w:val="416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Švietimo ir sporto skyriaus </w:t>
            </w:r>
            <w:r w:rsidR="00272EA5" w:rsidRPr="006864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E1711" w:rsidRPr="0068647F">
              <w:rPr>
                <w:rFonts w:ascii="Times New Roman" w:hAnsi="Times New Roman"/>
                <w:b/>
                <w:bCs/>
                <w:sz w:val="24"/>
                <w:szCs w:val="24"/>
              </w:rPr>
              <w:t>vedėja</w:t>
            </w:r>
            <w:r w:rsidR="003C5D92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CE1711" w:rsidRPr="006864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E1711" w:rsidRPr="0068647F" w:rsidRDefault="003C5D92" w:rsidP="00C70BC3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Vaidotas Kalinas</w:t>
            </w:r>
          </w:p>
          <w:p w:rsidR="00CE1711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47F">
              <w:rPr>
                <w:rFonts w:ascii="Times New Roman" w:hAnsi="Times New Roman"/>
                <w:sz w:val="24"/>
                <w:szCs w:val="24"/>
              </w:rPr>
              <w:t>Tel.</w:t>
            </w:r>
            <w:r w:rsidR="00CE1711" w:rsidRPr="00686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47F">
              <w:rPr>
                <w:rFonts w:ascii="Times New Roman" w:hAnsi="Times New Roman"/>
                <w:sz w:val="24"/>
                <w:szCs w:val="24"/>
              </w:rPr>
              <w:t xml:space="preserve">(8 </w:t>
            </w:r>
            <w:r w:rsidR="00CE1711" w:rsidRPr="0068647F">
              <w:rPr>
                <w:rFonts w:ascii="Times New Roman" w:hAnsi="Times New Roman"/>
                <w:sz w:val="24"/>
                <w:szCs w:val="24"/>
              </w:rPr>
              <w:t xml:space="preserve"> 340</w:t>
            </w:r>
            <w:r w:rsidRPr="0068647F">
              <w:rPr>
                <w:rFonts w:ascii="Times New Roman" w:hAnsi="Times New Roman"/>
                <w:sz w:val="24"/>
                <w:szCs w:val="24"/>
              </w:rPr>
              <w:t>)</w:t>
            </w:r>
            <w:r w:rsidR="00CE1711" w:rsidRPr="0068647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68647F">
              <w:rPr>
                <w:rFonts w:ascii="Times New Roman" w:hAnsi="Times New Roman"/>
                <w:sz w:val="24"/>
                <w:szCs w:val="24"/>
              </w:rPr>
              <w:t>3416</w:t>
            </w:r>
            <w:r w:rsidRPr="0068647F">
              <w:rPr>
                <w:rFonts w:ascii="Times New Roman" w:hAnsi="Times New Roman"/>
                <w:sz w:val="24"/>
                <w:szCs w:val="24"/>
              </w:rPr>
              <w:br/>
              <w:t>El. paštas</w:t>
            </w:r>
            <w:r w:rsidR="00CE1711" w:rsidRPr="00686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070437" w:rsidRPr="00A64676">
                <w:rPr>
                  <w:rStyle w:val="Hipersaitas"/>
                  <w:sz w:val="24"/>
                  <w:szCs w:val="24"/>
                </w:rPr>
                <w:t>v.kalinas@ukmerge.lt</w:t>
              </w:r>
            </w:hyperlink>
          </w:p>
          <w:p w:rsidR="001F7A56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7A56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sz w:val="24"/>
                <w:szCs w:val="24"/>
              </w:rPr>
              <w:t>Kultūros ir turizmo skyriaus vedėja</w:t>
            </w:r>
          </w:p>
          <w:p w:rsidR="001F7A56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47F">
              <w:rPr>
                <w:rFonts w:ascii="Times New Roman" w:hAnsi="Times New Roman"/>
                <w:sz w:val="24"/>
                <w:szCs w:val="24"/>
              </w:rPr>
              <w:t>Lolita Gerulskienė</w:t>
            </w:r>
          </w:p>
          <w:p w:rsidR="001F7A56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47F">
              <w:rPr>
                <w:rFonts w:ascii="Times New Roman" w:hAnsi="Times New Roman"/>
                <w:sz w:val="24"/>
                <w:szCs w:val="24"/>
              </w:rPr>
              <w:t>Tel. (8 340) 43124</w:t>
            </w:r>
          </w:p>
          <w:p w:rsidR="00FD6088" w:rsidRPr="0068647F" w:rsidRDefault="001F7A56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47F">
              <w:rPr>
                <w:rFonts w:ascii="Times New Roman" w:hAnsi="Times New Roman"/>
                <w:sz w:val="24"/>
                <w:szCs w:val="24"/>
              </w:rPr>
              <w:t xml:space="preserve"> El. paštas </w:t>
            </w:r>
            <w:hyperlink r:id="rId11" w:history="1">
              <w:r w:rsidRPr="0068647F">
                <w:rPr>
                  <w:rStyle w:val="Hipersaitas"/>
                  <w:color w:val="auto"/>
                  <w:sz w:val="24"/>
                  <w:szCs w:val="24"/>
                </w:rPr>
                <w:t>l.gerulskiene@ukmerge.lt</w:t>
              </w:r>
            </w:hyperlink>
            <w:r w:rsidRPr="00686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720" w:rsidRPr="0068647F" w:rsidRDefault="00E95720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437" w:rsidRPr="0068647F" w:rsidRDefault="00070437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sz w:val="24"/>
                <w:szCs w:val="24"/>
              </w:rPr>
              <w:t xml:space="preserve">Turto valdymo ir apskaitos skyriaus </w:t>
            </w:r>
          </w:p>
          <w:p w:rsidR="00070437" w:rsidRDefault="00070437" w:rsidP="00C70B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47F">
              <w:rPr>
                <w:rFonts w:ascii="Times New Roman" w:hAnsi="Times New Roman"/>
                <w:b/>
                <w:sz w:val="24"/>
                <w:szCs w:val="24"/>
              </w:rPr>
              <w:t>Apskaitos poskyri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</w:p>
          <w:p w:rsidR="00070437" w:rsidRDefault="00070437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8647F">
              <w:rPr>
                <w:rFonts w:ascii="Times New Roman" w:hAnsi="Times New Roman"/>
                <w:sz w:val="24"/>
                <w:szCs w:val="24"/>
              </w:rPr>
              <w:t xml:space="preserve">edėja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Višniauskienė</w:t>
            </w:r>
            <w:proofErr w:type="spellEnd"/>
          </w:p>
          <w:p w:rsidR="00070437" w:rsidRDefault="00070437" w:rsidP="00C70B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Tel. (8 340)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60327</w:t>
            </w: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95720" w:rsidRPr="0068647F" w:rsidRDefault="00070437" w:rsidP="00C7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3">
              <w:rPr>
                <w:rFonts w:ascii="Times New Roman" w:hAnsi="Times New Roman"/>
                <w:bCs/>
                <w:sz w:val="24"/>
                <w:szCs w:val="24"/>
              </w:rPr>
              <w:t>el. p</w:t>
            </w:r>
            <w:r w:rsidRPr="00CF6E7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hyperlink r:id="rId12" w:history="1">
              <w:r w:rsidRPr="00A64676">
                <w:rPr>
                  <w:rStyle w:val="Hipersaitas"/>
                  <w:bCs/>
                  <w:sz w:val="24"/>
                  <w:szCs w:val="24"/>
                </w:rPr>
                <w:t>k.visniauskiene@ukmerge.lt</w:t>
              </w:r>
            </w:hyperlink>
          </w:p>
        </w:tc>
      </w:tr>
      <w:tr w:rsidR="00356E0B" w:rsidRPr="00356E0B" w:rsidTr="00C70BC3">
        <w:trPr>
          <w:trHeight w:val="561"/>
        </w:trPr>
        <w:tc>
          <w:tcPr>
            <w:tcW w:w="570" w:type="dxa"/>
            <w:shd w:val="clear" w:color="auto" w:fill="auto"/>
            <w:hideMark/>
          </w:tcPr>
          <w:p w:rsidR="00CE1711" w:rsidRPr="00356E0B" w:rsidRDefault="00CE1711" w:rsidP="00C70B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649" w:type="dxa"/>
            <w:shd w:val="clear" w:color="auto" w:fill="auto"/>
            <w:hideMark/>
          </w:tcPr>
          <w:p w:rsidR="00CE1711" w:rsidRPr="00356E0B" w:rsidRDefault="00CE1711" w:rsidP="00C70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635" w:type="dxa"/>
            <w:shd w:val="clear" w:color="auto" w:fill="auto"/>
            <w:hideMark/>
          </w:tcPr>
          <w:p w:rsidR="00CE1711" w:rsidRDefault="00CF6E71" w:rsidP="00C70BC3">
            <w:pPr>
              <w:pStyle w:val="Pagrindinistekstas"/>
              <w:spacing w:after="0"/>
              <w:jc w:val="both"/>
            </w:pPr>
            <w:r>
              <w:t>K</w:t>
            </w:r>
            <w:r w:rsidR="009B62DA" w:rsidRPr="0068647F">
              <w:t>iekvieną ketvirtį (iki kito ketvirčio pirmo mėnesio 5 d.)</w:t>
            </w:r>
            <w:r w:rsidR="00AE5A09">
              <w:t>- finansinė.</w:t>
            </w:r>
          </w:p>
          <w:p w:rsidR="00AE5A09" w:rsidRPr="0068647F" w:rsidRDefault="00AE5A09" w:rsidP="00C70BC3">
            <w:pPr>
              <w:pStyle w:val="Pagrindinistekstas"/>
              <w:spacing w:after="0"/>
              <w:jc w:val="both"/>
            </w:pPr>
            <w:r>
              <w:t xml:space="preserve">Veiklos </w:t>
            </w:r>
            <w:r w:rsidR="00B55CF1">
              <w:t>ataskaita</w:t>
            </w:r>
            <w:r>
              <w:t xml:space="preserve"> </w:t>
            </w:r>
            <w:r w:rsidR="00B55CF1">
              <w:t xml:space="preserve">(jos </w:t>
            </w:r>
            <w:r>
              <w:t>pateikimo data nurodyta Sutartyje</w:t>
            </w:r>
            <w:r w:rsidR="00B55CF1">
              <w:t>)</w:t>
            </w:r>
            <w:r>
              <w:t>.</w:t>
            </w:r>
          </w:p>
        </w:tc>
      </w:tr>
      <w:tr w:rsidR="00EA76AF" w:rsidRPr="00356E0B" w:rsidTr="00C70BC3">
        <w:tc>
          <w:tcPr>
            <w:tcW w:w="570" w:type="dxa"/>
            <w:shd w:val="clear" w:color="auto" w:fill="auto"/>
          </w:tcPr>
          <w:p w:rsidR="00EA76AF" w:rsidRDefault="00EA76AF" w:rsidP="00EA76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649" w:type="dxa"/>
            <w:shd w:val="clear" w:color="auto" w:fill="auto"/>
          </w:tcPr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5635" w:type="dxa"/>
            <w:shd w:val="clear" w:color="auto" w:fill="auto"/>
          </w:tcPr>
          <w:p w:rsidR="00EA76AF" w:rsidRPr="00C311B7" w:rsidRDefault="00EA76AF" w:rsidP="00EA76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1B7">
              <w:rPr>
                <w:rFonts w:ascii="Times New Roman" w:hAnsi="Times New Roman"/>
                <w:b/>
                <w:sz w:val="24"/>
                <w:szCs w:val="24"/>
              </w:rPr>
              <w:t>Ataskaitų formos:</w:t>
            </w:r>
          </w:p>
          <w:p w:rsidR="00EA76AF" w:rsidRPr="00E70E39" w:rsidRDefault="00EA76AF" w:rsidP="00EA76A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E39">
              <w:rPr>
                <w:rFonts w:ascii="Times New Roman" w:hAnsi="Times New Roman"/>
                <w:bCs/>
                <w:sz w:val="24"/>
                <w:szCs w:val="24"/>
              </w:rPr>
              <w:t>Vaikų užimtumo vasaros atostogų metu programos veiklos ataskaitos forma</w:t>
            </w:r>
          </w:p>
          <w:p w:rsidR="00EA76AF" w:rsidRPr="00E70E39" w:rsidRDefault="00EA76AF" w:rsidP="00EA76AF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Ukmergės rajono kūno kultūros ir sporto rėmimo programos vykdymo </w:t>
            </w:r>
            <w:r w:rsidRPr="00E70E39">
              <w:rPr>
                <w:rFonts w:ascii="Times New Roman" w:hAnsi="Times New Roman"/>
                <w:sz w:val="24"/>
                <w:szCs w:val="24"/>
              </w:rPr>
              <w:t>ataskaitos forma</w:t>
            </w:r>
          </w:p>
          <w:p w:rsidR="00EA76AF" w:rsidRPr="009B62DA" w:rsidRDefault="00EA76AF" w:rsidP="00EA76AF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B62DA">
              <w:rPr>
                <w:rFonts w:ascii="Times New Roman" w:hAnsi="Times New Roman"/>
                <w:sz w:val="24"/>
                <w:szCs w:val="24"/>
              </w:rPr>
              <w:t>Finansinės atskaitomybės forma Nr. 2</w:t>
            </w:r>
          </w:p>
          <w:p w:rsidR="00EA76AF" w:rsidRPr="0042086F" w:rsidRDefault="00EA76AF" w:rsidP="00EA76AF">
            <w:pPr>
              <w:pStyle w:val="Sraopastraipa"/>
              <w:numPr>
                <w:ilvl w:val="0"/>
                <w:numId w:val="6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B62DA">
              <w:rPr>
                <w:rFonts w:ascii="Times New Roman" w:hAnsi="Times New Roman"/>
                <w:sz w:val="24"/>
                <w:szCs w:val="24"/>
              </w:rPr>
              <w:t>Išlaidas pateisinančių dokumentų suvestinė</w:t>
            </w:r>
          </w:p>
        </w:tc>
      </w:tr>
      <w:tr w:rsidR="00EA76AF" w:rsidRPr="00356E0B" w:rsidTr="00C70BC3">
        <w:tc>
          <w:tcPr>
            <w:tcW w:w="570" w:type="dxa"/>
            <w:shd w:val="clear" w:color="auto" w:fill="auto"/>
          </w:tcPr>
          <w:p w:rsidR="00EA76AF" w:rsidRPr="00356E0B" w:rsidRDefault="00EA76AF" w:rsidP="00EA76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649" w:type="dxa"/>
            <w:shd w:val="clear" w:color="auto" w:fill="auto"/>
          </w:tcPr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 xml:space="preserve">Informacinės ir ryšių technologijos, </w:t>
            </w:r>
            <w:r w:rsidRPr="00356E0B">
              <w:rPr>
                <w:rFonts w:ascii="Times New Roman" w:hAnsi="Times New Roman"/>
                <w:sz w:val="24"/>
                <w:szCs w:val="24"/>
              </w:rPr>
              <w:lastRenderedPageBreak/>
              <w:t>naudojamos teikiant administracinę</w:t>
            </w:r>
          </w:p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paslaugą</w:t>
            </w:r>
          </w:p>
        </w:tc>
        <w:tc>
          <w:tcPr>
            <w:tcW w:w="5635" w:type="dxa"/>
            <w:shd w:val="clear" w:color="auto" w:fill="auto"/>
          </w:tcPr>
          <w:p w:rsidR="00EA76AF" w:rsidRPr="00356E0B" w:rsidRDefault="00EA76AF" w:rsidP="00EA76A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Dvipusės sąveikos lygis</w:t>
            </w:r>
          </w:p>
        </w:tc>
      </w:tr>
      <w:tr w:rsidR="00EA76AF" w:rsidRPr="00356E0B" w:rsidTr="00EA76AF">
        <w:trPr>
          <w:trHeight w:val="2265"/>
        </w:trPr>
        <w:tc>
          <w:tcPr>
            <w:tcW w:w="570" w:type="dxa"/>
            <w:shd w:val="clear" w:color="auto" w:fill="auto"/>
          </w:tcPr>
          <w:p w:rsidR="00EA76AF" w:rsidRPr="00356E0B" w:rsidRDefault="00EA76AF" w:rsidP="00EA76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649" w:type="dxa"/>
            <w:shd w:val="clear" w:color="auto" w:fill="auto"/>
          </w:tcPr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5635" w:type="dxa"/>
            <w:shd w:val="clear" w:color="auto" w:fill="auto"/>
          </w:tcPr>
          <w:p w:rsidR="00EA76AF" w:rsidRDefault="00EA76AF" w:rsidP="00EA76AF">
            <w:pPr>
              <w:pStyle w:val="Pagrindinistekstas"/>
              <w:spacing w:after="0"/>
              <w:jc w:val="both"/>
            </w:pPr>
            <w:r w:rsidRPr="0068647F">
              <w:t>Projek</w:t>
            </w:r>
            <w:r>
              <w:t>tų vykdytojai kiekvieno ketvirčio pabaigoje (iki sekančio</w:t>
            </w:r>
            <w:r w:rsidRPr="0068647F">
              <w:t xml:space="preserve"> ketvirčio pirmo mėnesio 5 d.) privalo savivaldybės Turto valdymo ir apska</w:t>
            </w:r>
            <w:r>
              <w:t>itos skyriui pateikti finansinę ataskaitą</w:t>
            </w:r>
            <w:r w:rsidRPr="0068647F">
              <w:t xml:space="preserve"> (finansinės atskaitomybės forma Nr. 2</w:t>
            </w:r>
            <w:r>
              <w:t xml:space="preserve"> bei</w:t>
            </w:r>
            <w:r w:rsidRPr="0068647F">
              <w:t xml:space="preserve"> išlaidas pateisinančių dokumentų suvestinė) apie skirtų lėšų panaudojimą.</w:t>
            </w:r>
            <w:r>
              <w:t xml:space="preserve"> </w:t>
            </w:r>
          </w:p>
          <w:p w:rsidR="00EA76AF" w:rsidRPr="00C311B7" w:rsidRDefault="00EA76AF" w:rsidP="00EA76A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6AF">
              <w:rPr>
                <w:rFonts w:asciiTheme="majorBidi" w:hAnsiTheme="majorBidi" w:cstheme="majorBidi"/>
              </w:rPr>
              <w:t>Įgyvendinus projektą, administracinės paslaugos teikėjui pateikiama projekto veiklos ataskaita.</w:t>
            </w:r>
          </w:p>
        </w:tc>
      </w:tr>
      <w:tr w:rsidR="00EA76AF" w:rsidRPr="00356E0B" w:rsidTr="00C70BC3">
        <w:tc>
          <w:tcPr>
            <w:tcW w:w="570" w:type="dxa"/>
            <w:shd w:val="clear" w:color="auto" w:fill="auto"/>
            <w:hideMark/>
          </w:tcPr>
          <w:p w:rsidR="00EA76AF" w:rsidRPr="00356E0B" w:rsidRDefault="00EA76AF" w:rsidP="00EA76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649" w:type="dxa"/>
            <w:shd w:val="clear" w:color="auto" w:fill="auto"/>
            <w:hideMark/>
          </w:tcPr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5635" w:type="dxa"/>
            <w:shd w:val="clear" w:color="auto" w:fill="auto"/>
            <w:hideMark/>
          </w:tcPr>
          <w:p w:rsidR="00EA76AF" w:rsidRPr="00B86E66" w:rsidRDefault="005424ED" w:rsidP="001D40A7">
            <w:pPr>
              <w:pStyle w:val="Pagrindinistekstas"/>
              <w:spacing w:after="0"/>
              <w:jc w:val="both"/>
              <w:rPr>
                <w:iCs/>
              </w:rPr>
            </w:pPr>
            <w:r w:rsidRPr="00B86E66">
              <w:rPr>
                <w:rFonts w:eastAsia="Calibri"/>
              </w:rPr>
              <w:t>Aprašymas įtraukiamas į Ukmergės rajono savivaldybės dokumentų apskaitą Ukmergės rajono savivaldybės dokumentų valdymo tvarkos aprašo nustatyta tvarka.</w:t>
            </w:r>
          </w:p>
        </w:tc>
      </w:tr>
      <w:tr w:rsidR="00EA76AF" w:rsidRPr="00356E0B" w:rsidTr="00C70BC3">
        <w:tc>
          <w:tcPr>
            <w:tcW w:w="570" w:type="dxa"/>
            <w:shd w:val="clear" w:color="auto" w:fill="auto"/>
            <w:hideMark/>
          </w:tcPr>
          <w:p w:rsidR="00EA76AF" w:rsidRPr="00356E0B" w:rsidRDefault="00EA76AF" w:rsidP="00EA76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E0B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649" w:type="dxa"/>
            <w:shd w:val="clear" w:color="auto" w:fill="auto"/>
            <w:hideMark/>
          </w:tcPr>
          <w:p w:rsidR="00EA76AF" w:rsidRPr="00356E0B" w:rsidRDefault="00EA76AF" w:rsidP="00EA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E0B">
              <w:rPr>
                <w:rFonts w:ascii="Times New Roman" w:hAnsi="Times New Roman"/>
                <w:sz w:val="24"/>
                <w:szCs w:val="24"/>
              </w:rPr>
              <w:t>Administra</w:t>
            </w:r>
            <w:r>
              <w:rPr>
                <w:rFonts w:ascii="Times New Roman" w:hAnsi="Times New Roman"/>
                <w:sz w:val="24"/>
                <w:szCs w:val="24"/>
              </w:rPr>
              <w:t>cinės paslaugos suteikimo kaina</w:t>
            </w:r>
          </w:p>
        </w:tc>
        <w:tc>
          <w:tcPr>
            <w:tcW w:w="5635" w:type="dxa"/>
            <w:shd w:val="clear" w:color="auto" w:fill="auto"/>
            <w:hideMark/>
          </w:tcPr>
          <w:p w:rsidR="00EA76AF" w:rsidRPr="00356E0B" w:rsidRDefault="00EA76AF" w:rsidP="00EA7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56E0B">
              <w:rPr>
                <w:rFonts w:ascii="Times New Roman" w:hAnsi="Times New Roman"/>
                <w:iCs/>
                <w:sz w:val="24"/>
                <w:szCs w:val="24"/>
              </w:rPr>
              <w:t xml:space="preserve">Paslauga nemokama </w:t>
            </w:r>
            <w:r w:rsidRPr="00356E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CE1711" w:rsidRPr="00356E0B" w:rsidRDefault="00CE1711" w:rsidP="00CE17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31FE" w:rsidRDefault="005931FE" w:rsidP="005931F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rt_80e1cc006d74403ea8fc22a39bcb7f12"/>
      <w:bookmarkEnd w:id="1"/>
    </w:p>
    <w:p w:rsidR="005931FE" w:rsidRPr="00356E0B" w:rsidRDefault="005931FE" w:rsidP="0059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931FE" w:rsidRPr="00356E0B" w:rsidSect="00BE43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marijampole.lt/marijampol/m/m_images/wfiles/i2lnay68.gif" style="width:13.5pt;height:13.5pt;visibility:visible;mso-wrap-style:square" o:bullet="t">
        <v:imagedata r:id="rId1" o:title="i2lnay68"/>
      </v:shape>
    </w:pict>
  </w:numPicBullet>
  <w:numPicBullet w:numPicBulletId="1">
    <w:pict>
      <v:shape id="_x0000_i1028" type="#_x0000_t75" style="width:11.25pt;height:11.25pt" o:bullet="t">
        <v:imagedata r:id="rId2" o:title="j0115840"/>
      </v:shape>
    </w:pict>
  </w:numPicBullet>
  <w:abstractNum w:abstractNumId="0" w15:restartNumberingAfterBreak="0">
    <w:nsid w:val="086827C7"/>
    <w:multiLevelType w:val="hybridMultilevel"/>
    <w:tmpl w:val="6A64E0C4"/>
    <w:lvl w:ilvl="0" w:tplc="83B66A5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12545"/>
    <w:multiLevelType w:val="hybridMultilevel"/>
    <w:tmpl w:val="28386FA6"/>
    <w:lvl w:ilvl="0" w:tplc="83B66A5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6D1"/>
    <w:multiLevelType w:val="hybridMultilevel"/>
    <w:tmpl w:val="FF5C15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368A"/>
    <w:multiLevelType w:val="hybridMultilevel"/>
    <w:tmpl w:val="7604F202"/>
    <w:lvl w:ilvl="0" w:tplc="F5FEC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77E2"/>
    <w:multiLevelType w:val="hybridMultilevel"/>
    <w:tmpl w:val="FAEAAA5E"/>
    <w:lvl w:ilvl="0" w:tplc="6FF8E34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079BD"/>
    <w:multiLevelType w:val="hybridMultilevel"/>
    <w:tmpl w:val="587E4EAA"/>
    <w:lvl w:ilvl="0" w:tplc="FBDCC5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86D8D"/>
    <w:multiLevelType w:val="hybridMultilevel"/>
    <w:tmpl w:val="6576FCA6"/>
    <w:lvl w:ilvl="0" w:tplc="A57E7ED6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0E58"/>
    <w:multiLevelType w:val="hybridMultilevel"/>
    <w:tmpl w:val="3F2CCE80"/>
    <w:lvl w:ilvl="0" w:tplc="FBDCC5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704EC9"/>
    <w:multiLevelType w:val="hybridMultilevel"/>
    <w:tmpl w:val="917CD12E"/>
    <w:lvl w:ilvl="0" w:tplc="83B66A5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A4909"/>
    <w:multiLevelType w:val="hybridMultilevel"/>
    <w:tmpl w:val="A9B04AE2"/>
    <w:lvl w:ilvl="0" w:tplc="FBDCC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6EE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4C2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5AD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01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E7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E8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8E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C7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11"/>
    <w:rsid w:val="0000560A"/>
    <w:rsid w:val="0001029E"/>
    <w:rsid w:val="00014262"/>
    <w:rsid w:val="00030933"/>
    <w:rsid w:val="0004219F"/>
    <w:rsid w:val="00066594"/>
    <w:rsid w:val="00070437"/>
    <w:rsid w:val="000A5AF1"/>
    <w:rsid w:val="000C39EE"/>
    <w:rsid w:val="000D4E4A"/>
    <w:rsid w:val="000E3B28"/>
    <w:rsid w:val="0010510B"/>
    <w:rsid w:val="00120C18"/>
    <w:rsid w:val="00120F09"/>
    <w:rsid w:val="00126485"/>
    <w:rsid w:val="00184609"/>
    <w:rsid w:val="001A4A81"/>
    <w:rsid w:val="001B7A66"/>
    <w:rsid w:val="001D23BA"/>
    <w:rsid w:val="001D40A7"/>
    <w:rsid w:val="001F7A56"/>
    <w:rsid w:val="00201372"/>
    <w:rsid w:val="002133CA"/>
    <w:rsid w:val="002211FA"/>
    <w:rsid w:val="0022500D"/>
    <w:rsid w:val="00272EA5"/>
    <w:rsid w:val="002B373C"/>
    <w:rsid w:val="002C26DF"/>
    <w:rsid w:val="002E7446"/>
    <w:rsid w:val="0030304C"/>
    <w:rsid w:val="00312B93"/>
    <w:rsid w:val="00356E0B"/>
    <w:rsid w:val="0036513D"/>
    <w:rsid w:val="00395161"/>
    <w:rsid w:val="003C5D92"/>
    <w:rsid w:val="00400A74"/>
    <w:rsid w:val="0042086F"/>
    <w:rsid w:val="0046192B"/>
    <w:rsid w:val="00493F7A"/>
    <w:rsid w:val="004A069D"/>
    <w:rsid w:val="004B76CC"/>
    <w:rsid w:val="004D2A86"/>
    <w:rsid w:val="00533A08"/>
    <w:rsid w:val="005424ED"/>
    <w:rsid w:val="00547EB6"/>
    <w:rsid w:val="005841C6"/>
    <w:rsid w:val="005931FE"/>
    <w:rsid w:val="005F1623"/>
    <w:rsid w:val="00601D10"/>
    <w:rsid w:val="00645504"/>
    <w:rsid w:val="0066231B"/>
    <w:rsid w:val="00682E25"/>
    <w:rsid w:val="0068647F"/>
    <w:rsid w:val="007362D9"/>
    <w:rsid w:val="00737A10"/>
    <w:rsid w:val="0074218E"/>
    <w:rsid w:val="007803D9"/>
    <w:rsid w:val="007D6DFD"/>
    <w:rsid w:val="00826827"/>
    <w:rsid w:val="0086004D"/>
    <w:rsid w:val="008618F0"/>
    <w:rsid w:val="008909FA"/>
    <w:rsid w:val="008A04AC"/>
    <w:rsid w:val="00916F44"/>
    <w:rsid w:val="009440F1"/>
    <w:rsid w:val="00945DA4"/>
    <w:rsid w:val="00954D78"/>
    <w:rsid w:val="009B62DA"/>
    <w:rsid w:val="009D25BE"/>
    <w:rsid w:val="009F4150"/>
    <w:rsid w:val="00A32BCD"/>
    <w:rsid w:val="00A3584E"/>
    <w:rsid w:val="00A36383"/>
    <w:rsid w:val="00AB0E10"/>
    <w:rsid w:val="00AE5A09"/>
    <w:rsid w:val="00AF3189"/>
    <w:rsid w:val="00B2702A"/>
    <w:rsid w:val="00B467D3"/>
    <w:rsid w:val="00B5063B"/>
    <w:rsid w:val="00B50CEB"/>
    <w:rsid w:val="00B55321"/>
    <w:rsid w:val="00B55CF1"/>
    <w:rsid w:val="00B61E1D"/>
    <w:rsid w:val="00B86E66"/>
    <w:rsid w:val="00B922C1"/>
    <w:rsid w:val="00BA58E6"/>
    <w:rsid w:val="00BA5B38"/>
    <w:rsid w:val="00BB23A6"/>
    <w:rsid w:val="00BE4379"/>
    <w:rsid w:val="00C26289"/>
    <w:rsid w:val="00C311B7"/>
    <w:rsid w:val="00C55989"/>
    <w:rsid w:val="00C70BC3"/>
    <w:rsid w:val="00C82A80"/>
    <w:rsid w:val="00C86FDB"/>
    <w:rsid w:val="00CB303D"/>
    <w:rsid w:val="00CB6890"/>
    <w:rsid w:val="00CE1711"/>
    <w:rsid w:val="00CF6E71"/>
    <w:rsid w:val="00D04787"/>
    <w:rsid w:val="00D71044"/>
    <w:rsid w:val="00D826FA"/>
    <w:rsid w:val="00D917C1"/>
    <w:rsid w:val="00DA5A78"/>
    <w:rsid w:val="00DC4E65"/>
    <w:rsid w:val="00DD0344"/>
    <w:rsid w:val="00DE603F"/>
    <w:rsid w:val="00DE7359"/>
    <w:rsid w:val="00E155F0"/>
    <w:rsid w:val="00E40C59"/>
    <w:rsid w:val="00E70E39"/>
    <w:rsid w:val="00E82D91"/>
    <w:rsid w:val="00E95720"/>
    <w:rsid w:val="00EA76AF"/>
    <w:rsid w:val="00EB2F7D"/>
    <w:rsid w:val="00EE3190"/>
    <w:rsid w:val="00FB1C76"/>
    <w:rsid w:val="00FC4EE5"/>
    <w:rsid w:val="00FC73DA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206CA85-D16A-4093-8B76-07431A9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171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CE1711"/>
    <w:rPr>
      <w:rFonts w:ascii="Times New Roman" w:hAnsi="Times New Roman" w:cs="Times New Roman" w:hint="default"/>
      <w:color w:val="0000FF"/>
      <w:u w:val="single"/>
    </w:rPr>
  </w:style>
  <w:style w:type="paragraph" w:styleId="prastasiniatinklio">
    <w:name w:val="Normal (Web)"/>
    <w:basedOn w:val="prastasis"/>
    <w:unhideWhenUsed/>
    <w:rsid w:val="00CE17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dpav">
    <w:name w:val="dpav"/>
    <w:basedOn w:val="Numatytasispastraiposriftas"/>
    <w:rsid w:val="00CE1711"/>
  </w:style>
  <w:style w:type="character" w:styleId="Grietas">
    <w:name w:val="Strong"/>
    <w:basedOn w:val="Numatytasispastraiposriftas"/>
    <w:qFormat/>
    <w:rsid w:val="00CE1711"/>
    <w:rPr>
      <w:b/>
      <w:bCs/>
    </w:rPr>
  </w:style>
  <w:style w:type="paragraph" w:styleId="Sraopastraipa">
    <w:name w:val="List Paragraph"/>
    <w:basedOn w:val="prastasis"/>
    <w:uiPriority w:val="34"/>
    <w:qFormat/>
    <w:rsid w:val="00AB0E10"/>
    <w:pPr>
      <w:ind w:left="720"/>
      <w:contextualSpacing/>
    </w:pPr>
  </w:style>
  <w:style w:type="paragraph" w:customStyle="1" w:styleId="CharCharCharCharDiagramaDiagramaDiagramaDiagramaDiagramaDiagramaDiagramaDiagramaDiagramaDiagramaDiagramaDiagramaDiagramaDiagramaCharCharDiagramaDiagramaCharChar">
    <w:name w:val="Char Char Char Char Diagrama Diagrama Diagrama Diagrama Diagrama Diagrama Diagrama Diagrama Diagrama Diagrama Diagrama Diagrama Diagrama Diagrama Char Char Diagrama Diagrama Char Char"/>
    <w:basedOn w:val="prastasis"/>
    <w:semiHidden/>
    <w:rsid w:val="0086004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31B"/>
    <w:rPr>
      <w:rFonts w:ascii="Tahoma" w:eastAsia="Calibri" w:hAnsi="Tahoma" w:cs="Tahoma"/>
      <w:sz w:val="16"/>
      <w:szCs w:val="16"/>
      <w:lang w:eastAsia="en-US"/>
    </w:rPr>
  </w:style>
  <w:style w:type="character" w:styleId="Emfaz">
    <w:name w:val="Emphasis"/>
    <w:basedOn w:val="Numatytasispastraiposriftas"/>
    <w:uiPriority w:val="20"/>
    <w:qFormat/>
    <w:rsid w:val="001D23BA"/>
    <w:rPr>
      <w:i/>
      <w:iCs/>
    </w:rPr>
  </w:style>
  <w:style w:type="paragraph" w:styleId="Betarp">
    <w:name w:val="No Spacing"/>
    <w:uiPriority w:val="1"/>
    <w:qFormat/>
    <w:rsid w:val="004208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9B62D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B62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954D78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us@ukmerge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krikstaponiene@ukmerge.lt" TargetMode="External"/><Relationship Id="rId12" Type="http://schemas.openxmlformats.org/officeDocument/2006/relationships/hyperlink" Target="mailto:k.visniauskiene@ukmerg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ragelyte@ukmerge.lt" TargetMode="External"/><Relationship Id="rId11" Type="http://schemas.openxmlformats.org/officeDocument/2006/relationships/hyperlink" Target="mailto:l.gerulskiene@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.kalinas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visniauskiene@ukmerge.l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55B0-5ABF-4EFE-A532-0875D37B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2999</Words>
  <Characters>1710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Ivaškevičienė</dc:creator>
  <cp:lastModifiedBy>Julius Zareckas</cp:lastModifiedBy>
  <cp:revision>2</cp:revision>
  <dcterms:created xsi:type="dcterms:W3CDTF">2019-10-24T07:58:00Z</dcterms:created>
  <dcterms:modified xsi:type="dcterms:W3CDTF">2019-10-24T07:58:00Z</dcterms:modified>
</cp:coreProperties>
</file>