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8C956" w14:textId="77777777" w:rsidR="00D31925" w:rsidRPr="003922CA" w:rsidRDefault="00D31925" w:rsidP="00D31925">
      <w:pPr>
        <w:jc w:val="center"/>
        <w:rPr>
          <w:b/>
          <w:bCs/>
        </w:rPr>
      </w:pPr>
      <w:r w:rsidRPr="003922CA">
        <w:rPr>
          <w:b/>
          <w:bCs/>
        </w:rPr>
        <w:t>UKMERGĖS RAJONO SAVIVALDYBĖS ADMINISTRACIJA</w:t>
      </w:r>
    </w:p>
    <w:p w14:paraId="0960B1FA" w14:textId="77777777" w:rsidR="00D31925" w:rsidRPr="003922CA" w:rsidRDefault="00D31925" w:rsidP="00D31925">
      <w:r w:rsidRPr="003922CA">
        <w:t> </w:t>
      </w:r>
    </w:p>
    <w:p w14:paraId="6AB6E397" w14:textId="77777777" w:rsidR="00945827" w:rsidRPr="003922CA" w:rsidRDefault="00945827" w:rsidP="00290505">
      <w:pPr>
        <w:ind w:left="5184" w:firstLine="1296"/>
        <w:rPr>
          <w:rFonts w:eastAsiaTheme="minorEastAsia"/>
          <w:lang w:eastAsia="zh-TW"/>
        </w:rPr>
      </w:pPr>
      <w:bookmarkStart w:id="0" w:name="_GoBack"/>
      <w:bookmarkEnd w:id="0"/>
    </w:p>
    <w:p w14:paraId="05EE8D1A" w14:textId="77777777" w:rsidR="00290505" w:rsidRPr="003922CA" w:rsidRDefault="00290505" w:rsidP="00290505">
      <w:pPr>
        <w:jc w:val="center"/>
        <w:rPr>
          <w:lang w:eastAsia="zh-TW"/>
        </w:rPr>
      </w:pPr>
      <w:r w:rsidRPr="003922CA">
        <w:rPr>
          <w:lang w:eastAsia="zh-TW"/>
        </w:rPr>
        <w:t xml:space="preserve">ADMINISTRACINĖS PASLAUGOS </w:t>
      </w:r>
    </w:p>
    <w:p w14:paraId="2BA7D6B8" w14:textId="58C926FD" w:rsidR="00212EB9" w:rsidRPr="003922CA" w:rsidRDefault="00EC3285" w:rsidP="00290505">
      <w:pPr>
        <w:jc w:val="center"/>
        <w:rPr>
          <w:b/>
          <w:bCs/>
          <w:lang w:eastAsia="zh-TW"/>
        </w:rPr>
      </w:pPr>
      <w:r>
        <w:rPr>
          <w:b/>
        </w:rPr>
        <w:t>LEIDIMO LAIDOTI IŠDAVIMAS</w:t>
      </w:r>
    </w:p>
    <w:p w14:paraId="60E51421" w14:textId="75F22A1E" w:rsidR="00290505" w:rsidRPr="003922CA" w:rsidRDefault="00290505" w:rsidP="00290505">
      <w:pPr>
        <w:jc w:val="center"/>
        <w:rPr>
          <w:lang w:eastAsia="zh-TW"/>
        </w:rPr>
      </w:pPr>
      <w:r w:rsidRPr="003922CA">
        <w:rPr>
          <w:lang w:eastAsia="zh-TW"/>
        </w:rPr>
        <w:t>TEIKIMO APRAŠYMAS</w:t>
      </w:r>
      <w:r w:rsidR="00D55A35">
        <w:rPr>
          <w:lang w:eastAsia="zh-TW"/>
        </w:rPr>
        <w:t xml:space="preserve"> (Nr.</w:t>
      </w:r>
      <w:r w:rsidR="00D263CE">
        <w:rPr>
          <w:lang w:eastAsia="zh-TW"/>
        </w:rPr>
        <w:t xml:space="preserve"> 136)</w:t>
      </w:r>
      <w:r w:rsidR="00D55A35">
        <w:rPr>
          <w:lang w:eastAsia="zh-TW"/>
        </w:rPr>
        <w:t xml:space="preserve"> </w:t>
      </w:r>
      <w:r w:rsidR="00450376">
        <w:rPr>
          <w:lang w:eastAsia="zh-TW"/>
        </w:rPr>
        <w:t xml:space="preserve"> </w:t>
      </w:r>
    </w:p>
    <w:p w14:paraId="350CC230" w14:textId="7FBF3593" w:rsidR="00D31925" w:rsidRPr="003922CA" w:rsidRDefault="00D31925" w:rsidP="00D31925">
      <w:pPr>
        <w:jc w:val="center"/>
      </w:pPr>
    </w:p>
    <w:tbl>
      <w:tblPr>
        <w:tblW w:w="96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9"/>
        <w:gridCol w:w="2977"/>
        <w:gridCol w:w="5942"/>
      </w:tblGrid>
      <w:tr w:rsidR="003922CA" w:rsidRPr="003922CA" w14:paraId="3E6774D8" w14:textId="77777777" w:rsidTr="00C4498D">
        <w:trPr>
          <w:tblHead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27BFC" w14:textId="77777777" w:rsidR="00D31925" w:rsidRPr="003922CA" w:rsidRDefault="00D31925" w:rsidP="00A432EA">
            <w:r w:rsidRPr="003922CA">
              <w:rPr>
                <w:b/>
                <w:bCs/>
              </w:rPr>
              <w:t>Eil. Nr.</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B5680" w14:textId="77777777" w:rsidR="00D31925" w:rsidRPr="003922CA" w:rsidRDefault="00D31925" w:rsidP="00A432EA">
            <w:pPr>
              <w:jc w:val="center"/>
            </w:pPr>
            <w:r w:rsidRPr="003922CA">
              <w:rPr>
                <w:b/>
                <w:bCs/>
              </w:rPr>
              <w:t>Pavadinimas</w:t>
            </w:r>
          </w:p>
        </w:tc>
        <w:tc>
          <w:tcPr>
            <w:tcW w:w="5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2522E" w14:textId="77777777" w:rsidR="00D31925" w:rsidRPr="003922CA" w:rsidRDefault="00D31925" w:rsidP="00A432EA">
            <w:pPr>
              <w:jc w:val="center"/>
            </w:pPr>
            <w:r w:rsidRPr="003922CA">
              <w:rPr>
                <w:b/>
                <w:bCs/>
              </w:rPr>
              <w:t>Aprašymo turinys</w:t>
            </w:r>
          </w:p>
        </w:tc>
      </w:tr>
      <w:tr w:rsidR="003922CA" w:rsidRPr="003922CA" w14:paraId="62B14255"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F8B1" w14:textId="2B9B5FC2" w:rsidR="004108EB" w:rsidRPr="003922CA" w:rsidRDefault="004108EB" w:rsidP="00023FE3">
            <w:pPr>
              <w:jc w:val="both"/>
            </w:pPr>
            <w:r w:rsidRPr="003922CA">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B508A6C" w14:textId="77777777" w:rsidR="004108EB" w:rsidRPr="003922CA" w:rsidRDefault="004108EB" w:rsidP="00023FE3">
            <w:r w:rsidRPr="003922CA">
              <w:t xml:space="preserve">Administracinės paslaugos pavadinimas </w:t>
            </w:r>
          </w:p>
        </w:tc>
        <w:tc>
          <w:tcPr>
            <w:tcW w:w="5942" w:type="dxa"/>
            <w:tcBorders>
              <w:top w:val="nil"/>
              <w:left w:val="nil"/>
              <w:bottom w:val="single" w:sz="8" w:space="0" w:color="auto"/>
              <w:right w:val="single" w:sz="8" w:space="0" w:color="auto"/>
            </w:tcBorders>
            <w:tcMar>
              <w:top w:w="0" w:type="dxa"/>
              <w:left w:w="108" w:type="dxa"/>
              <w:bottom w:w="0" w:type="dxa"/>
              <w:right w:w="108" w:type="dxa"/>
            </w:tcMar>
            <w:hideMark/>
          </w:tcPr>
          <w:p w14:paraId="3BDB2F45" w14:textId="01B2171F" w:rsidR="004108EB" w:rsidRPr="003922CA" w:rsidRDefault="00AA3502" w:rsidP="00023FE3">
            <w:pPr>
              <w:jc w:val="both"/>
            </w:pPr>
            <w:r w:rsidRPr="00522A3C">
              <w:t>Leidimo laidoti išdavimas.</w:t>
            </w:r>
          </w:p>
        </w:tc>
      </w:tr>
      <w:tr w:rsidR="003922CA" w:rsidRPr="003922CA" w14:paraId="44DB5F93"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A8FAB" w14:textId="02B562F5" w:rsidR="004108EB" w:rsidRPr="003922CA" w:rsidRDefault="004108EB" w:rsidP="00023FE3">
            <w:pPr>
              <w:jc w:val="both"/>
            </w:pPr>
            <w:r w:rsidRPr="003922CA">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8767653" w14:textId="77777777" w:rsidR="004108EB" w:rsidRPr="003922CA" w:rsidRDefault="004108EB" w:rsidP="00023FE3">
            <w:r w:rsidRPr="003922CA">
              <w:t xml:space="preserve">Administracinės paslaugos apibūdinimas </w:t>
            </w:r>
          </w:p>
        </w:tc>
        <w:tc>
          <w:tcPr>
            <w:tcW w:w="5942" w:type="dxa"/>
            <w:tcBorders>
              <w:top w:val="nil"/>
              <w:left w:val="nil"/>
              <w:bottom w:val="single" w:sz="8" w:space="0" w:color="auto"/>
              <w:right w:val="single" w:sz="8" w:space="0" w:color="auto"/>
            </w:tcBorders>
            <w:tcMar>
              <w:top w:w="0" w:type="dxa"/>
              <w:left w:w="108" w:type="dxa"/>
              <w:bottom w:w="0" w:type="dxa"/>
              <w:right w:w="108" w:type="dxa"/>
            </w:tcMar>
          </w:tcPr>
          <w:p w14:paraId="31BD9BF7" w14:textId="5856E55D" w:rsidR="00EC0F89" w:rsidRPr="00EC0F89" w:rsidRDefault="00EC0F89" w:rsidP="00EC0F89">
            <w:pPr>
              <w:shd w:val="clear" w:color="auto" w:fill="FAFAFA"/>
              <w:spacing w:after="195"/>
              <w:jc w:val="both"/>
              <w:rPr>
                <w:lang w:eastAsia="lt-LT"/>
              </w:rPr>
            </w:pPr>
            <w:r w:rsidRPr="00EC0F89">
              <w:rPr>
                <w:lang w:eastAsia="lt-LT"/>
              </w:rPr>
              <w:t>Paslauga teikiama asmenims, norintiems palaidoti žmogaus palaikus ir/ar šeimos narių palaikus (šeimos kapai) savivaldybės</w:t>
            </w:r>
            <w:r w:rsidR="003A21C1">
              <w:rPr>
                <w:lang w:eastAsia="lt-LT"/>
              </w:rPr>
              <w:t xml:space="preserve"> seniūnijų</w:t>
            </w:r>
            <w:r w:rsidRPr="00EC0F89">
              <w:rPr>
                <w:lang w:eastAsia="lt-LT"/>
              </w:rPr>
              <w:t xml:space="preserve"> teritorijoje esančiose ir prižiūrimose kapinėse.</w:t>
            </w:r>
          </w:p>
          <w:p w14:paraId="5215118F" w14:textId="6EE7B741" w:rsidR="00EC0F89" w:rsidRPr="00EC0F89" w:rsidRDefault="00EC0F89" w:rsidP="00EC0F89">
            <w:pPr>
              <w:shd w:val="clear" w:color="auto" w:fill="FAFAFA"/>
              <w:spacing w:after="195"/>
              <w:jc w:val="both"/>
              <w:rPr>
                <w:lang w:eastAsia="lt-LT"/>
              </w:rPr>
            </w:pPr>
            <w:r w:rsidRPr="00EC0F89">
              <w:rPr>
                <w:lang w:eastAsia="lt-LT"/>
              </w:rPr>
              <w:t>Prašymą galima pateikti tiesiogiai atv</w:t>
            </w:r>
            <w:r w:rsidR="003A21C1">
              <w:rPr>
                <w:lang w:eastAsia="lt-LT"/>
              </w:rPr>
              <w:t>ykus į</w:t>
            </w:r>
            <w:r w:rsidRPr="00EC0F89">
              <w:rPr>
                <w:lang w:eastAsia="lt-LT"/>
              </w:rPr>
              <w:t xml:space="preserve"> seniūniją ar elektroniniu būdu prisijungus prie Elektroninių valdžios vartų</w:t>
            </w:r>
            <w:r w:rsidR="00C4498D">
              <w:rPr>
                <w:lang w:eastAsia="lt-LT"/>
              </w:rPr>
              <w:t xml:space="preserve"> </w:t>
            </w:r>
            <w:hyperlink r:id="rId6" w:history="1">
              <w:r w:rsidR="00C4498D" w:rsidRPr="00C4498D">
                <w:rPr>
                  <w:rStyle w:val="Hipersaitas"/>
                  <w:rFonts w:ascii="Times New Roman" w:hAnsi="Times New Roman" w:cs="Times New Roman"/>
                  <w:color w:val="2E74B5" w:themeColor="accent1" w:themeShade="BF"/>
                  <w:lang w:eastAsia="lt-LT"/>
                </w:rPr>
                <w:t>(www.epaslaugos.lt)</w:t>
              </w:r>
            </w:hyperlink>
            <w:r w:rsidRPr="00EC0F89">
              <w:rPr>
                <w:lang w:eastAsia="lt-LT"/>
              </w:rPr>
              <w:t xml:space="preserve"> Atsakymas pateikiamas asmeniui atvykus į seniūniją arba elektroniniu būdu prisijungus prie Elektroninių valdžios vartų (www.epaslaugos.lt).</w:t>
            </w:r>
          </w:p>
          <w:p w14:paraId="0D4F6D56" w14:textId="77777777" w:rsidR="00EC0F89" w:rsidRPr="00EC0F89" w:rsidRDefault="00EC0F89" w:rsidP="00EC0F89">
            <w:pPr>
              <w:shd w:val="clear" w:color="auto" w:fill="FAFAFA"/>
              <w:jc w:val="both"/>
              <w:rPr>
                <w:lang w:eastAsia="lt-LT"/>
              </w:rPr>
            </w:pPr>
            <w:r w:rsidRPr="00EC0F89">
              <w:rPr>
                <w:lang w:eastAsia="lt-LT"/>
              </w:rPr>
              <w:t>Dėmesio! Elektroniniu būdu pateikti skundai ar prašymai turi būti pasirašyti kvalifikuotų elektroniniu parašu (t. y. naudojantis asmens tapatybės kortele arba mobiliuoju parašų arba specialia USB laikmena ir pan.).</w:t>
            </w:r>
          </w:p>
          <w:p w14:paraId="1A26280E" w14:textId="62C37E2A" w:rsidR="004108EB" w:rsidRPr="00450376" w:rsidRDefault="004108EB" w:rsidP="00450376">
            <w:pPr>
              <w:jc w:val="both"/>
              <w:rPr>
                <w:highlight w:val="yellow"/>
              </w:rPr>
            </w:pPr>
          </w:p>
        </w:tc>
      </w:tr>
      <w:tr w:rsidR="003922CA" w:rsidRPr="003922CA" w14:paraId="2106D8EB"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E76FA" w14:textId="03A1FD71" w:rsidR="004108EB" w:rsidRPr="003922CA" w:rsidRDefault="004108EB" w:rsidP="00023FE3">
            <w:pPr>
              <w:jc w:val="both"/>
            </w:pPr>
            <w:r w:rsidRPr="003922CA">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D570FDE" w14:textId="04610E63" w:rsidR="004108EB" w:rsidRPr="003922CA" w:rsidRDefault="004108EB" w:rsidP="00023FE3">
            <w:r w:rsidRPr="003922CA">
              <w:t>Teisės aktai, reg</w:t>
            </w:r>
            <w:r w:rsidR="00F5410C" w:rsidRPr="003922CA">
              <w:t>lamentuo</w:t>
            </w:r>
            <w:r w:rsidRPr="003922CA">
              <w:t xml:space="preserve">jantys administracinės paslaugos teikimą </w:t>
            </w:r>
          </w:p>
        </w:tc>
        <w:tc>
          <w:tcPr>
            <w:tcW w:w="5942" w:type="dxa"/>
            <w:tcBorders>
              <w:top w:val="nil"/>
              <w:left w:val="nil"/>
              <w:bottom w:val="single" w:sz="8" w:space="0" w:color="auto"/>
              <w:right w:val="single" w:sz="8" w:space="0" w:color="auto"/>
            </w:tcBorders>
            <w:tcMar>
              <w:top w:w="0" w:type="dxa"/>
              <w:left w:w="108" w:type="dxa"/>
              <w:bottom w:w="0" w:type="dxa"/>
              <w:right w:w="108" w:type="dxa"/>
            </w:tcMar>
            <w:hideMark/>
          </w:tcPr>
          <w:p w14:paraId="3399F223" w14:textId="0AA277A7" w:rsidR="00EF39DB" w:rsidRDefault="00EF39DB" w:rsidP="004A0DFA">
            <w:pPr>
              <w:jc w:val="both"/>
              <w:rPr>
                <w:color w:val="2E74B5" w:themeColor="accent1" w:themeShade="BF"/>
              </w:rPr>
            </w:pPr>
            <w:r w:rsidRPr="00EF39DB">
              <w:rPr>
                <w:color w:val="2E74B5" w:themeColor="accent1" w:themeShade="BF"/>
                <w:lang w:eastAsia="zh-TW"/>
              </w:rPr>
              <w:t>1. </w:t>
            </w:r>
            <w:r>
              <w:rPr>
                <w:color w:val="2E74B5" w:themeColor="accent1" w:themeShade="BF"/>
                <w:lang w:eastAsia="zh-TW"/>
              </w:rPr>
              <w:t xml:space="preserve"> </w:t>
            </w:r>
            <w:r w:rsidR="00C4498D">
              <w:rPr>
                <w:color w:val="2E74B5" w:themeColor="accent1" w:themeShade="BF"/>
                <w:lang w:eastAsia="zh-TW"/>
              </w:rPr>
              <w:t xml:space="preserve"> </w:t>
            </w:r>
            <w:r>
              <w:rPr>
                <w:color w:val="2E74B5" w:themeColor="accent1" w:themeShade="BF"/>
                <w:lang w:eastAsia="zh-TW"/>
              </w:rPr>
              <w:t xml:space="preserve"> </w:t>
            </w:r>
            <w:hyperlink r:id="rId7" w:history="1">
              <w:r w:rsidRPr="00EF39DB">
                <w:rPr>
                  <w:color w:val="2E74B5" w:themeColor="accent1" w:themeShade="BF"/>
                  <w:lang w:eastAsia="zh-TW"/>
                </w:rPr>
                <w:t>Lietuvos Respublikos vietos savivaldos įstatymas</w:t>
              </w:r>
            </w:hyperlink>
          </w:p>
          <w:p w14:paraId="60133661" w14:textId="21DC1745" w:rsidR="004A0DFA" w:rsidRPr="00526625" w:rsidRDefault="00EF39DB" w:rsidP="004A0DFA">
            <w:pPr>
              <w:jc w:val="both"/>
              <w:rPr>
                <w:color w:val="2E74B5" w:themeColor="accent1" w:themeShade="BF"/>
              </w:rPr>
            </w:pPr>
            <w:r>
              <w:rPr>
                <w:color w:val="2E74B5" w:themeColor="accent1" w:themeShade="BF"/>
              </w:rPr>
              <w:t>2</w:t>
            </w:r>
            <w:r w:rsidR="00DD7492" w:rsidRPr="00526625">
              <w:rPr>
                <w:color w:val="2E74B5" w:themeColor="accent1" w:themeShade="BF"/>
              </w:rPr>
              <w:t xml:space="preserve">. </w:t>
            </w:r>
            <w:hyperlink r:id="rId8" w:history="1">
              <w:r w:rsidR="004A0DFA" w:rsidRPr="00526625">
                <w:rPr>
                  <w:rStyle w:val="Hipersaitas"/>
                  <w:rFonts w:ascii="Times New Roman" w:hAnsi="Times New Roman" w:cs="Times New Roman"/>
                  <w:color w:val="2E74B5" w:themeColor="accent1" w:themeShade="BF"/>
                </w:rPr>
                <w:t>Lietuvos Respublikos žmonių palaikų laidojimo įstatymas.</w:t>
              </w:r>
            </w:hyperlink>
          </w:p>
          <w:p w14:paraId="5C1A1A07" w14:textId="53EB07B1" w:rsidR="004A0DFA" w:rsidRPr="00526625" w:rsidRDefault="00EF39DB" w:rsidP="004A0DFA">
            <w:pPr>
              <w:jc w:val="both"/>
              <w:rPr>
                <w:bCs/>
                <w:color w:val="2E74B5" w:themeColor="accent1" w:themeShade="BF"/>
              </w:rPr>
            </w:pPr>
            <w:r>
              <w:rPr>
                <w:bCs/>
                <w:color w:val="2E74B5" w:themeColor="accent1" w:themeShade="BF"/>
              </w:rPr>
              <w:t>3</w:t>
            </w:r>
            <w:r w:rsidR="00DD7492" w:rsidRPr="00526625">
              <w:rPr>
                <w:bCs/>
                <w:color w:val="2E74B5" w:themeColor="accent1" w:themeShade="BF"/>
              </w:rPr>
              <w:t xml:space="preserve">.   </w:t>
            </w:r>
            <w:hyperlink r:id="rId9" w:history="1">
              <w:r w:rsidR="004A0DFA" w:rsidRPr="00526625">
                <w:rPr>
                  <w:rStyle w:val="Hipersaitas"/>
                  <w:rFonts w:ascii="Times New Roman" w:hAnsi="Times New Roman" w:cs="Times New Roman"/>
                  <w:bCs/>
                  <w:color w:val="2E74B5" w:themeColor="accent1" w:themeShade="BF"/>
                </w:rPr>
                <w:t>Lietuvos  Respublikos  Vyriausybės 2008 m. lapkričio 19 d. nutarimas Nr. 1207 „Dėl Lietuvos Respublikos žmonių palaikų laidojimo įstatymo įgyvendinamųjų teisės aktų patvirtinimo“</w:t>
              </w:r>
            </w:hyperlink>
          </w:p>
          <w:p w14:paraId="75ADA103" w14:textId="268CBB9C" w:rsidR="004108EB" w:rsidRPr="00526625" w:rsidRDefault="00EF39DB" w:rsidP="004A0DFA">
            <w:pPr>
              <w:jc w:val="both"/>
              <w:rPr>
                <w:color w:val="2E74B5" w:themeColor="accent1" w:themeShade="BF"/>
                <w:shd w:val="clear" w:color="auto" w:fill="FFFFFF"/>
              </w:rPr>
            </w:pPr>
            <w:r>
              <w:rPr>
                <w:bCs/>
                <w:color w:val="2E74B5" w:themeColor="accent1" w:themeShade="BF"/>
              </w:rPr>
              <w:t>4</w:t>
            </w:r>
            <w:r w:rsidR="004A0DFA" w:rsidRPr="00526625">
              <w:rPr>
                <w:bCs/>
                <w:color w:val="2E74B5" w:themeColor="accent1" w:themeShade="BF"/>
              </w:rPr>
              <w:t xml:space="preserve">. </w:t>
            </w:r>
            <w:r w:rsidR="00DD7492" w:rsidRPr="00526625">
              <w:rPr>
                <w:bCs/>
                <w:color w:val="2E74B5" w:themeColor="accent1" w:themeShade="BF"/>
              </w:rPr>
              <w:t xml:space="preserve">  </w:t>
            </w:r>
            <w:hyperlink r:id="rId10" w:history="1">
              <w:r w:rsidR="004A0DFA" w:rsidRPr="00526625">
                <w:rPr>
                  <w:rStyle w:val="Hipersaitas"/>
                  <w:rFonts w:ascii="Times New Roman" w:hAnsi="Times New Roman" w:cs="Times New Roman"/>
                  <w:bCs/>
                  <w:color w:val="2E74B5" w:themeColor="accent1" w:themeShade="BF"/>
                </w:rPr>
                <w:t>Ukmergės rajono savivaldybės tarybos 2016 m. sausio 28 d. sprendimas Nr. 7-1 „Dėl žmonių palaikų laidojimo ir kapinių lankymo Ukmergės rajone tvarkos patvirtinimo“</w:t>
              </w:r>
            </w:hyperlink>
            <w:r w:rsidR="004A0DFA" w:rsidRPr="00526625">
              <w:rPr>
                <w:bCs/>
                <w:color w:val="2E74B5" w:themeColor="accent1" w:themeShade="BF"/>
              </w:rPr>
              <w:t xml:space="preserve"> (2018-09-27 galiojanti suvestinė redakcija)</w:t>
            </w:r>
          </w:p>
        </w:tc>
      </w:tr>
      <w:tr w:rsidR="00E44D23" w:rsidRPr="003922CA" w14:paraId="6AD08249"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C6758" w14:textId="78848083" w:rsidR="00E44D23" w:rsidRPr="003922CA" w:rsidRDefault="00E44D23" w:rsidP="00E44D23">
            <w:pPr>
              <w:jc w:val="both"/>
            </w:pPr>
            <w:r w:rsidRPr="003922CA">
              <w:t>4.</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CD568BF" w14:textId="77777777" w:rsidR="00E44D23" w:rsidRPr="003922CA" w:rsidRDefault="00E44D23" w:rsidP="00E44D23">
            <w:r w:rsidRPr="003922CA">
              <w:t>Informacija ir dokumentai, kuriuos turi pateikti asmuo</w:t>
            </w:r>
          </w:p>
        </w:tc>
        <w:tc>
          <w:tcPr>
            <w:tcW w:w="5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1C0AC" w14:textId="56F831FC" w:rsidR="00EC0F89" w:rsidRPr="00206870" w:rsidRDefault="00C4498D" w:rsidP="00C4498D">
            <w:pPr>
              <w:jc w:val="both"/>
            </w:pPr>
            <w:r>
              <w:t xml:space="preserve">1.  </w:t>
            </w:r>
            <w:r w:rsidR="00E44D23" w:rsidRPr="00206870">
              <w:t>Prašymas.</w:t>
            </w:r>
          </w:p>
          <w:p w14:paraId="47898E1B" w14:textId="43B37765" w:rsidR="00EC0F89" w:rsidRPr="00206870" w:rsidRDefault="00C4498D" w:rsidP="00C4498D">
            <w:pPr>
              <w:jc w:val="both"/>
            </w:pPr>
            <w:r>
              <w:t xml:space="preserve">2.  </w:t>
            </w:r>
            <w:r w:rsidR="00E44D23" w:rsidRPr="00206870">
              <w:t xml:space="preserve">Prašančiojo asmens tapatybę patvirtinantis </w:t>
            </w:r>
            <w:r>
              <w:t>d</w:t>
            </w:r>
            <w:r w:rsidR="00E44D23" w:rsidRPr="00206870">
              <w:t>okumentas.</w:t>
            </w:r>
          </w:p>
          <w:p w14:paraId="6A95067C" w14:textId="0E27140E" w:rsidR="00526625" w:rsidRDefault="00C4498D" w:rsidP="00C4498D">
            <w:pPr>
              <w:jc w:val="both"/>
              <w:rPr>
                <w:rFonts w:eastAsiaTheme="minorHAnsi"/>
                <w:shd w:val="clear" w:color="auto" w:fill="FFFFFF"/>
              </w:rPr>
            </w:pPr>
            <w:r>
              <w:rPr>
                <w:rFonts w:eastAsiaTheme="minorHAnsi"/>
                <w:shd w:val="clear" w:color="auto" w:fill="FFFFFF"/>
              </w:rPr>
              <w:t xml:space="preserve">3. </w:t>
            </w:r>
            <w:r w:rsidR="00526625">
              <w:rPr>
                <w:rFonts w:eastAsiaTheme="minorHAnsi"/>
                <w:shd w:val="clear" w:color="auto" w:fill="FFFFFF"/>
              </w:rPr>
              <w:t>Medicininis mirties liudijimas</w:t>
            </w:r>
            <w:r w:rsidR="00526625" w:rsidRPr="00526625">
              <w:rPr>
                <w:rFonts w:eastAsiaTheme="minorHAnsi"/>
                <w:shd w:val="clear" w:color="auto" w:fill="FFFFFF"/>
              </w:rPr>
              <w:t xml:space="preserve"> ar sveikatos apsaugos ministro patvirtintos f</w:t>
            </w:r>
            <w:r w:rsidR="00526625">
              <w:rPr>
                <w:rFonts w:eastAsiaTheme="minorHAnsi"/>
                <w:shd w:val="clear" w:color="auto" w:fill="FFFFFF"/>
              </w:rPr>
              <w:t>ormos medicinos dokumentų išrašas</w:t>
            </w:r>
            <w:r w:rsidR="00526625" w:rsidRPr="00526625">
              <w:rPr>
                <w:rFonts w:eastAsiaTheme="minorHAnsi"/>
                <w:shd w:val="clear" w:color="auto" w:fill="FFFFFF"/>
              </w:rPr>
              <w:t>, jeigu norima laidoti žmogaus vaisių (vais</w:t>
            </w:r>
            <w:r w:rsidR="00526625">
              <w:rPr>
                <w:rFonts w:eastAsiaTheme="minorHAnsi"/>
                <w:shd w:val="clear" w:color="auto" w:fill="FFFFFF"/>
              </w:rPr>
              <w:t>ius) iki 22-os nėštumo savaitės.</w:t>
            </w:r>
          </w:p>
          <w:p w14:paraId="3138CB00" w14:textId="72BE01CA" w:rsidR="00E44D23" w:rsidRPr="003922CA" w:rsidRDefault="00C4498D" w:rsidP="00C4498D">
            <w:pPr>
              <w:jc w:val="both"/>
            </w:pPr>
            <w:r>
              <w:lastRenderedPageBreak/>
              <w:t xml:space="preserve">4. </w:t>
            </w:r>
            <w:r w:rsidR="00E44D23" w:rsidRPr="00206870">
              <w:t>Visuomenės sveikatos centro pažyma (dėl palaikų  perlaidojimo).</w:t>
            </w:r>
          </w:p>
        </w:tc>
      </w:tr>
      <w:tr w:rsidR="00697D4F" w:rsidRPr="003922CA" w14:paraId="35E9E30E"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EB941" w14:textId="7226A773" w:rsidR="00697D4F" w:rsidRPr="003922CA" w:rsidRDefault="00697D4F" w:rsidP="00697D4F">
            <w:pPr>
              <w:jc w:val="both"/>
            </w:pPr>
            <w:r>
              <w:lastRenderedPageBreak/>
              <w:t xml:space="preserve">5.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3725BDFE" w14:textId="146889A7" w:rsidR="00697D4F" w:rsidRPr="003922CA" w:rsidRDefault="00697D4F" w:rsidP="00450376">
            <w:r>
              <w:t>Informacija ir dokumentai, kuriuos turi gauti institucija (prašymą nagrinėjantis tarnautojas)</w:t>
            </w:r>
          </w:p>
        </w:tc>
        <w:tc>
          <w:tcPr>
            <w:tcW w:w="5942" w:type="dxa"/>
            <w:tcBorders>
              <w:top w:val="nil"/>
              <w:left w:val="nil"/>
              <w:bottom w:val="single" w:sz="8" w:space="0" w:color="auto"/>
              <w:right w:val="single" w:sz="8" w:space="0" w:color="auto"/>
            </w:tcBorders>
            <w:tcMar>
              <w:top w:w="0" w:type="dxa"/>
              <w:left w:w="108" w:type="dxa"/>
              <w:bottom w:w="0" w:type="dxa"/>
              <w:right w:w="108" w:type="dxa"/>
            </w:tcMar>
          </w:tcPr>
          <w:p w14:paraId="031D72F6" w14:textId="58CD4521" w:rsidR="00EC0F89" w:rsidRDefault="00C4498D" w:rsidP="00C4498D">
            <w:pPr>
              <w:jc w:val="both"/>
            </w:pPr>
            <w:r>
              <w:t xml:space="preserve">1.   </w:t>
            </w:r>
            <w:r w:rsidR="00E44D23">
              <w:t>Prašymas.</w:t>
            </w:r>
          </w:p>
          <w:p w14:paraId="3DF688C6" w14:textId="7FA10D4B" w:rsidR="00E44D23" w:rsidRPr="00526625" w:rsidRDefault="00C4498D" w:rsidP="00C4498D">
            <w:pPr>
              <w:spacing w:line="259" w:lineRule="auto"/>
              <w:jc w:val="both"/>
              <w:rPr>
                <w:rFonts w:eastAsiaTheme="minorHAnsi"/>
                <w:shd w:val="clear" w:color="auto" w:fill="FFFFFF"/>
              </w:rPr>
            </w:pPr>
            <w:r>
              <w:t xml:space="preserve">2. </w:t>
            </w:r>
            <w:r w:rsidR="00E44D23">
              <w:t>Medic</w:t>
            </w:r>
            <w:r w:rsidR="00526625">
              <w:t>ininio mirties liudijimo kopija ar</w:t>
            </w:r>
            <w:r w:rsidR="00526625" w:rsidRPr="00526625">
              <w:rPr>
                <w:rFonts w:eastAsiaTheme="minorHAnsi"/>
                <w:shd w:val="clear" w:color="auto" w:fill="FFFFFF"/>
              </w:rPr>
              <w:t xml:space="preserve"> sveikatos apsaugos ministro patvirtintos f</w:t>
            </w:r>
            <w:r w:rsidR="00526625">
              <w:rPr>
                <w:rFonts w:eastAsiaTheme="minorHAnsi"/>
                <w:shd w:val="clear" w:color="auto" w:fill="FFFFFF"/>
              </w:rPr>
              <w:t>ormos medicinos dokumentų išrašo kopija</w:t>
            </w:r>
            <w:r w:rsidR="00526625" w:rsidRPr="00526625">
              <w:rPr>
                <w:rFonts w:eastAsiaTheme="minorHAnsi"/>
                <w:shd w:val="clear" w:color="auto" w:fill="FFFFFF"/>
              </w:rPr>
              <w:t>, jeigu norima laidoti žmogaus vaisių (vais</w:t>
            </w:r>
            <w:r w:rsidR="00526625">
              <w:rPr>
                <w:rFonts w:eastAsiaTheme="minorHAnsi"/>
                <w:shd w:val="clear" w:color="auto" w:fill="FFFFFF"/>
              </w:rPr>
              <w:t>ius) iki 22-os nėštumo savaitės.</w:t>
            </w:r>
          </w:p>
        </w:tc>
      </w:tr>
      <w:tr w:rsidR="003922CA" w:rsidRPr="003922CA" w14:paraId="6175F23B"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8FD69" w14:textId="2F89CA33" w:rsidR="004108EB" w:rsidRPr="003922CA" w:rsidRDefault="00697D4F" w:rsidP="00023FE3">
            <w:pPr>
              <w:jc w:val="both"/>
            </w:pPr>
            <w:r>
              <w:t>6</w:t>
            </w:r>
            <w:r w:rsidR="004108EB" w:rsidRPr="003922CA">
              <w: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14E8E1F" w14:textId="77777777" w:rsidR="004108EB" w:rsidRPr="003922CA" w:rsidRDefault="004108EB" w:rsidP="00023FE3">
            <w:r w:rsidRPr="003922CA">
              <w:t>Administracinės paslaugos teikėjas</w:t>
            </w:r>
          </w:p>
        </w:tc>
        <w:tc>
          <w:tcPr>
            <w:tcW w:w="5942" w:type="dxa"/>
            <w:tcBorders>
              <w:top w:val="nil"/>
              <w:left w:val="nil"/>
              <w:bottom w:val="single" w:sz="8" w:space="0" w:color="auto"/>
              <w:right w:val="single" w:sz="8" w:space="0" w:color="auto"/>
            </w:tcBorders>
            <w:tcMar>
              <w:top w:w="0" w:type="dxa"/>
              <w:left w:w="108" w:type="dxa"/>
              <w:bottom w:w="0" w:type="dxa"/>
              <w:right w:w="108" w:type="dxa"/>
            </w:tcMar>
            <w:hideMark/>
          </w:tcPr>
          <w:p w14:paraId="63D5DF7B" w14:textId="4D7EFBD7" w:rsidR="004108EB" w:rsidRPr="003922CA" w:rsidRDefault="004108EB" w:rsidP="000F561D">
            <w:pPr>
              <w:pStyle w:val="prastasiniatinklio"/>
              <w:spacing w:line="276" w:lineRule="auto"/>
              <w:jc w:val="both"/>
            </w:pPr>
            <w:r w:rsidRPr="003922CA">
              <w:t xml:space="preserve">Seniūnijų </w:t>
            </w:r>
            <w:r w:rsidR="005B555C" w:rsidRPr="003922CA">
              <w:t>darbuotojai</w:t>
            </w:r>
            <w:r w:rsidRPr="003922CA">
              <w:t>:</w:t>
            </w:r>
          </w:p>
          <w:p w14:paraId="3AF748F5"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Deltuvos seniūnija</w:t>
            </w:r>
            <w:r w:rsidRPr="00E44D23">
              <w:rPr>
                <w:rFonts w:asciiTheme="majorBidi" w:eastAsiaTheme="minorHAnsi" w:hAnsiTheme="majorBidi" w:cstheme="majorBidi"/>
                <w:sz w:val="22"/>
                <w:szCs w:val="22"/>
              </w:rPr>
              <w:t>, Gintaras Radzevičius/ Genovaitė Čepulienė;</w:t>
            </w:r>
          </w:p>
          <w:p w14:paraId="3BB6C0C9"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Lyduokių</w:t>
            </w:r>
            <w:r w:rsidRPr="00E44D23">
              <w:rPr>
                <w:rFonts w:asciiTheme="majorBidi" w:eastAsiaTheme="minorHAnsi" w:hAnsiTheme="majorBidi" w:cstheme="majorBidi"/>
                <w:sz w:val="22"/>
                <w:szCs w:val="22"/>
              </w:rPr>
              <w:t xml:space="preserve"> </w:t>
            </w:r>
            <w:r w:rsidRPr="00E44D23">
              <w:rPr>
                <w:rFonts w:asciiTheme="majorBidi" w:eastAsiaTheme="minorHAnsi" w:hAnsiTheme="majorBidi" w:cstheme="majorBidi"/>
                <w:b/>
                <w:bCs/>
                <w:sz w:val="22"/>
                <w:szCs w:val="22"/>
              </w:rPr>
              <w:t>seniūnija</w:t>
            </w:r>
            <w:r w:rsidRPr="00E44D23">
              <w:rPr>
                <w:rFonts w:asciiTheme="majorBidi" w:eastAsiaTheme="minorHAnsi" w:hAnsiTheme="majorBidi" w:cstheme="majorBidi"/>
                <w:sz w:val="22"/>
                <w:szCs w:val="22"/>
              </w:rPr>
              <w:t xml:space="preserve">, Vytautas </w:t>
            </w:r>
            <w:proofErr w:type="spellStart"/>
            <w:r w:rsidRPr="00E44D23">
              <w:rPr>
                <w:rFonts w:asciiTheme="majorBidi" w:eastAsiaTheme="minorHAnsi" w:hAnsiTheme="majorBidi" w:cstheme="majorBidi"/>
                <w:sz w:val="22"/>
                <w:szCs w:val="22"/>
              </w:rPr>
              <w:t>Toliūnas</w:t>
            </w:r>
            <w:proofErr w:type="spellEnd"/>
            <w:r w:rsidRPr="00E44D23">
              <w:rPr>
                <w:rFonts w:asciiTheme="majorBidi" w:eastAsiaTheme="minorHAnsi" w:hAnsiTheme="majorBidi" w:cstheme="majorBidi"/>
                <w:sz w:val="22"/>
                <w:szCs w:val="22"/>
              </w:rPr>
              <w:t>/</w:t>
            </w:r>
            <w:proofErr w:type="spellStart"/>
            <w:r w:rsidRPr="00E44D23">
              <w:rPr>
                <w:rFonts w:asciiTheme="majorBidi" w:eastAsiaTheme="minorHAnsi" w:hAnsiTheme="majorBidi" w:cstheme="majorBidi"/>
                <w:sz w:val="22"/>
                <w:szCs w:val="22"/>
              </w:rPr>
              <w:t>Skaidrutė</w:t>
            </w:r>
            <w:proofErr w:type="spellEnd"/>
            <w:r w:rsidRPr="00E44D23">
              <w:rPr>
                <w:rFonts w:asciiTheme="majorBidi" w:eastAsiaTheme="minorHAnsi" w:hAnsiTheme="majorBidi" w:cstheme="majorBidi"/>
                <w:sz w:val="22"/>
                <w:szCs w:val="22"/>
              </w:rPr>
              <w:t xml:space="preserve"> </w:t>
            </w:r>
            <w:proofErr w:type="spellStart"/>
            <w:r w:rsidRPr="00E44D23">
              <w:rPr>
                <w:rFonts w:asciiTheme="majorBidi" w:eastAsiaTheme="minorHAnsi" w:hAnsiTheme="majorBidi" w:cstheme="majorBidi"/>
                <w:sz w:val="22"/>
                <w:szCs w:val="22"/>
              </w:rPr>
              <w:t>Salienė</w:t>
            </w:r>
            <w:proofErr w:type="spellEnd"/>
            <w:r w:rsidRPr="00E44D23">
              <w:rPr>
                <w:rFonts w:asciiTheme="majorBidi" w:eastAsiaTheme="minorHAnsi" w:hAnsiTheme="majorBidi" w:cstheme="majorBidi"/>
                <w:sz w:val="22"/>
                <w:szCs w:val="22"/>
              </w:rPr>
              <w:t>;</w:t>
            </w:r>
          </w:p>
          <w:p w14:paraId="6D0EBA6E"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Pabaisko seniūnija</w:t>
            </w:r>
            <w:r w:rsidRPr="00E44D23">
              <w:rPr>
                <w:rFonts w:asciiTheme="majorBidi" w:eastAsiaTheme="minorHAnsi" w:hAnsiTheme="majorBidi" w:cstheme="majorBidi"/>
                <w:sz w:val="22"/>
                <w:szCs w:val="22"/>
              </w:rPr>
              <w:t xml:space="preserve">, Renatas Kolka/Gina </w:t>
            </w:r>
            <w:proofErr w:type="spellStart"/>
            <w:r w:rsidRPr="00E44D23">
              <w:rPr>
                <w:rFonts w:asciiTheme="majorBidi" w:eastAsiaTheme="minorHAnsi" w:hAnsiTheme="majorBidi" w:cstheme="majorBidi"/>
                <w:sz w:val="22"/>
                <w:szCs w:val="22"/>
              </w:rPr>
              <w:t>Pažiūrienė</w:t>
            </w:r>
            <w:proofErr w:type="spellEnd"/>
            <w:r w:rsidRPr="00E44D23">
              <w:rPr>
                <w:rFonts w:asciiTheme="majorBidi" w:eastAsiaTheme="minorHAnsi" w:hAnsiTheme="majorBidi" w:cstheme="majorBidi"/>
                <w:sz w:val="22"/>
                <w:szCs w:val="22"/>
              </w:rPr>
              <w:t>;</w:t>
            </w:r>
          </w:p>
          <w:p w14:paraId="6912FEE0" w14:textId="77777777" w:rsidR="00E44D23" w:rsidRPr="00E44D23" w:rsidRDefault="00E44D23" w:rsidP="000F561D">
            <w:pPr>
              <w:spacing w:line="276" w:lineRule="auto"/>
              <w:rPr>
                <w:rFonts w:asciiTheme="majorBidi" w:eastAsiaTheme="minorHAnsi" w:hAnsiTheme="majorBidi" w:cstheme="majorBidi"/>
                <w:sz w:val="22"/>
                <w:szCs w:val="22"/>
              </w:rPr>
            </w:pPr>
            <w:proofErr w:type="spellStart"/>
            <w:r w:rsidRPr="00E44D23">
              <w:rPr>
                <w:rFonts w:asciiTheme="majorBidi" w:eastAsiaTheme="minorHAnsi" w:hAnsiTheme="majorBidi" w:cstheme="majorBidi"/>
                <w:b/>
                <w:bCs/>
                <w:sz w:val="22"/>
                <w:szCs w:val="22"/>
              </w:rPr>
              <w:t>Pivonijos</w:t>
            </w:r>
            <w:proofErr w:type="spellEnd"/>
            <w:r w:rsidRPr="00E44D23">
              <w:rPr>
                <w:rFonts w:asciiTheme="majorBidi" w:eastAsiaTheme="minorHAnsi" w:hAnsiTheme="majorBidi" w:cstheme="majorBidi"/>
                <w:b/>
                <w:bCs/>
                <w:sz w:val="22"/>
                <w:szCs w:val="22"/>
              </w:rPr>
              <w:t xml:space="preserve"> seniūnija</w:t>
            </w:r>
            <w:r w:rsidRPr="00E44D23">
              <w:rPr>
                <w:rFonts w:asciiTheme="majorBidi" w:eastAsiaTheme="minorHAnsi" w:hAnsiTheme="majorBidi" w:cstheme="majorBidi"/>
                <w:sz w:val="22"/>
                <w:szCs w:val="22"/>
              </w:rPr>
              <w:t xml:space="preserve">, Violeta </w:t>
            </w:r>
            <w:proofErr w:type="spellStart"/>
            <w:r w:rsidRPr="00E44D23">
              <w:rPr>
                <w:rFonts w:asciiTheme="majorBidi" w:eastAsiaTheme="minorHAnsi" w:hAnsiTheme="majorBidi" w:cstheme="majorBidi"/>
                <w:sz w:val="22"/>
                <w:szCs w:val="22"/>
              </w:rPr>
              <w:t>Kvirienė</w:t>
            </w:r>
            <w:proofErr w:type="spellEnd"/>
            <w:r w:rsidRPr="00E44D23">
              <w:rPr>
                <w:rFonts w:asciiTheme="majorBidi" w:eastAsiaTheme="minorHAnsi" w:hAnsiTheme="majorBidi" w:cstheme="majorBidi"/>
                <w:sz w:val="22"/>
                <w:szCs w:val="22"/>
              </w:rPr>
              <w:t xml:space="preserve">/Kristina </w:t>
            </w:r>
            <w:proofErr w:type="spellStart"/>
            <w:r w:rsidRPr="00E44D23">
              <w:rPr>
                <w:rFonts w:asciiTheme="majorBidi" w:eastAsiaTheme="minorHAnsi" w:hAnsiTheme="majorBidi" w:cstheme="majorBidi"/>
                <w:sz w:val="22"/>
                <w:szCs w:val="22"/>
              </w:rPr>
              <w:t>Košicienė</w:t>
            </w:r>
            <w:proofErr w:type="spellEnd"/>
            <w:r w:rsidRPr="00E44D23">
              <w:rPr>
                <w:rFonts w:asciiTheme="majorBidi" w:eastAsiaTheme="minorHAnsi" w:hAnsiTheme="majorBidi" w:cstheme="majorBidi"/>
                <w:sz w:val="22"/>
                <w:szCs w:val="22"/>
              </w:rPr>
              <w:t>;</w:t>
            </w:r>
          </w:p>
          <w:p w14:paraId="18C8CD64"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Siesikų seniūnija</w:t>
            </w:r>
            <w:r w:rsidRPr="00E44D23">
              <w:rPr>
                <w:rFonts w:asciiTheme="majorBidi" w:eastAsiaTheme="minorHAnsi" w:hAnsiTheme="majorBidi" w:cstheme="majorBidi"/>
                <w:sz w:val="22"/>
                <w:szCs w:val="22"/>
              </w:rPr>
              <w:t>, Rūta Žižienė;</w:t>
            </w:r>
          </w:p>
          <w:p w14:paraId="6A7C2C06" w14:textId="77777777" w:rsidR="00E44D23" w:rsidRPr="00E44D23" w:rsidRDefault="00E44D23" w:rsidP="000F561D">
            <w:pPr>
              <w:spacing w:line="276" w:lineRule="auto"/>
              <w:rPr>
                <w:rFonts w:asciiTheme="majorBidi" w:eastAsiaTheme="minorHAnsi" w:hAnsiTheme="majorBidi" w:cstheme="majorBidi"/>
                <w:sz w:val="22"/>
                <w:szCs w:val="22"/>
              </w:rPr>
            </w:pPr>
            <w:proofErr w:type="spellStart"/>
            <w:r w:rsidRPr="00E44D23">
              <w:rPr>
                <w:rFonts w:asciiTheme="majorBidi" w:eastAsiaTheme="minorHAnsi" w:hAnsiTheme="majorBidi" w:cstheme="majorBidi"/>
                <w:b/>
                <w:bCs/>
                <w:sz w:val="22"/>
                <w:szCs w:val="22"/>
              </w:rPr>
              <w:t>Šešuolių</w:t>
            </w:r>
            <w:proofErr w:type="spellEnd"/>
            <w:r w:rsidRPr="00E44D23">
              <w:rPr>
                <w:rFonts w:asciiTheme="majorBidi" w:eastAsiaTheme="minorHAnsi" w:hAnsiTheme="majorBidi" w:cstheme="majorBidi"/>
                <w:b/>
                <w:bCs/>
                <w:sz w:val="22"/>
                <w:szCs w:val="22"/>
              </w:rPr>
              <w:t xml:space="preserve"> seniūnija</w:t>
            </w:r>
            <w:r w:rsidRPr="00E44D23">
              <w:rPr>
                <w:rFonts w:asciiTheme="majorBidi" w:eastAsiaTheme="minorHAnsi" w:hAnsiTheme="majorBidi" w:cstheme="majorBidi"/>
                <w:sz w:val="22"/>
                <w:szCs w:val="22"/>
              </w:rPr>
              <w:t>, Jolanta Lukšienė;</w:t>
            </w:r>
          </w:p>
          <w:p w14:paraId="38B1D2F3" w14:textId="77777777" w:rsidR="00E44D23" w:rsidRPr="00E44D23" w:rsidRDefault="00E44D23" w:rsidP="000F561D">
            <w:pPr>
              <w:spacing w:line="276" w:lineRule="auto"/>
              <w:rPr>
                <w:rFonts w:asciiTheme="majorBidi" w:eastAsiaTheme="minorHAnsi" w:hAnsiTheme="majorBidi" w:cstheme="majorBidi"/>
                <w:sz w:val="22"/>
                <w:szCs w:val="22"/>
              </w:rPr>
            </w:pPr>
            <w:proofErr w:type="spellStart"/>
            <w:r w:rsidRPr="00E44D23">
              <w:rPr>
                <w:rFonts w:asciiTheme="majorBidi" w:eastAsiaTheme="minorHAnsi" w:hAnsiTheme="majorBidi" w:cstheme="majorBidi"/>
                <w:b/>
                <w:bCs/>
                <w:sz w:val="22"/>
                <w:szCs w:val="22"/>
              </w:rPr>
              <w:t>Taujėnų</w:t>
            </w:r>
            <w:proofErr w:type="spellEnd"/>
            <w:r w:rsidRPr="00E44D23">
              <w:rPr>
                <w:rFonts w:asciiTheme="majorBidi" w:eastAsiaTheme="minorHAnsi" w:hAnsiTheme="majorBidi" w:cstheme="majorBidi"/>
                <w:b/>
                <w:bCs/>
                <w:sz w:val="22"/>
                <w:szCs w:val="22"/>
              </w:rPr>
              <w:t xml:space="preserve"> seniūnija</w:t>
            </w:r>
            <w:r w:rsidRPr="00E44D23">
              <w:rPr>
                <w:rFonts w:asciiTheme="majorBidi" w:eastAsiaTheme="minorHAnsi" w:hAnsiTheme="majorBidi" w:cstheme="majorBidi"/>
                <w:sz w:val="22"/>
                <w:szCs w:val="22"/>
              </w:rPr>
              <w:t xml:space="preserve">, Elvyra </w:t>
            </w:r>
            <w:proofErr w:type="spellStart"/>
            <w:r w:rsidRPr="00E44D23">
              <w:rPr>
                <w:rFonts w:asciiTheme="majorBidi" w:eastAsiaTheme="minorHAnsi" w:hAnsiTheme="majorBidi" w:cstheme="majorBidi"/>
                <w:sz w:val="22"/>
                <w:szCs w:val="22"/>
              </w:rPr>
              <w:t>Tulušienė</w:t>
            </w:r>
            <w:proofErr w:type="spellEnd"/>
            <w:r w:rsidRPr="00E44D23">
              <w:rPr>
                <w:rFonts w:asciiTheme="majorBidi" w:eastAsiaTheme="minorHAnsi" w:hAnsiTheme="majorBidi" w:cstheme="majorBidi"/>
                <w:sz w:val="22"/>
                <w:szCs w:val="22"/>
              </w:rPr>
              <w:t xml:space="preserve">/Loreta </w:t>
            </w:r>
            <w:proofErr w:type="spellStart"/>
            <w:r w:rsidRPr="00E44D23">
              <w:rPr>
                <w:rFonts w:asciiTheme="majorBidi" w:eastAsiaTheme="minorHAnsi" w:hAnsiTheme="majorBidi" w:cstheme="majorBidi"/>
                <w:sz w:val="22"/>
                <w:szCs w:val="22"/>
              </w:rPr>
              <w:t>Varnienė</w:t>
            </w:r>
            <w:proofErr w:type="spellEnd"/>
            <w:r w:rsidRPr="00E44D23">
              <w:rPr>
                <w:rFonts w:asciiTheme="majorBidi" w:eastAsiaTheme="minorHAnsi" w:hAnsiTheme="majorBidi" w:cstheme="majorBidi"/>
                <w:sz w:val="22"/>
                <w:szCs w:val="22"/>
              </w:rPr>
              <w:t>;</w:t>
            </w:r>
          </w:p>
          <w:p w14:paraId="18F675EB"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Veprių seniūnija</w:t>
            </w:r>
            <w:r w:rsidRPr="00E44D23">
              <w:rPr>
                <w:rFonts w:asciiTheme="majorBidi" w:eastAsiaTheme="minorHAnsi" w:hAnsiTheme="majorBidi" w:cstheme="majorBidi"/>
                <w:sz w:val="22"/>
                <w:szCs w:val="22"/>
              </w:rPr>
              <w:t xml:space="preserve">, Dalia Radzevičienė/ Jolita </w:t>
            </w:r>
            <w:proofErr w:type="spellStart"/>
            <w:r w:rsidRPr="00E44D23">
              <w:rPr>
                <w:rFonts w:asciiTheme="majorBidi" w:eastAsiaTheme="minorHAnsi" w:hAnsiTheme="majorBidi" w:cstheme="majorBidi"/>
                <w:sz w:val="22"/>
                <w:szCs w:val="22"/>
              </w:rPr>
              <w:t>Palaimienė</w:t>
            </w:r>
            <w:proofErr w:type="spellEnd"/>
            <w:r w:rsidRPr="00E44D23">
              <w:rPr>
                <w:rFonts w:asciiTheme="majorBidi" w:eastAsiaTheme="minorHAnsi" w:hAnsiTheme="majorBidi" w:cstheme="majorBidi"/>
                <w:sz w:val="22"/>
                <w:szCs w:val="22"/>
              </w:rPr>
              <w:t xml:space="preserve">; </w:t>
            </w:r>
          </w:p>
          <w:p w14:paraId="42167058"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Vidiškių seniūnija</w:t>
            </w:r>
            <w:r w:rsidRPr="00E44D23">
              <w:rPr>
                <w:rFonts w:asciiTheme="majorBidi" w:eastAsiaTheme="minorHAnsi" w:hAnsiTheme="majorBidi" w:cstheme="majorBidi"/>
                <w:sz w:val="22"/>
                <w:szCs w:val="22"/>
              </w:rPr>
              <w:t xml:space="preserve">, Virgilijus Štaras/Česlova </w:t>
            </w:r>
            <w:proofErr w:type="spellStart"/>
            <w:r w:rsidRPr="00E44D23">
              <w:rPr>
                <w:rFonts w:asciiTheme="majorBidi" w:eastAsiaTheme="minorHAnsi" w:hAnsiTheme="majorBidi" w:cstheme="majorBidi"/>
                <w:sz w:val="22"/>
                <w:szCs w:val="22"/>
              </w:rPr>
              <w:t>Blusevičienė</w:t>
            </w:r>
            <w:proofErr w:type="spellEnd"/>
            <w:r w:rsidRPr="00E44D23">
              <w:rPr>
                <w:rFonts w:asciiTheme="majorBidi" w:eastAsiaTheme="minorHAnsi" w:hAnsiTheme="majorBidi" w:cstheme="majorBidi"/>
                <w:sz w:val="22"/>
                <w:szCs w:val="22"/>
              </w:rPr>
              <w:t>;</w:t>
            </w:r>
          </w:p>
          <w:p w14:paraId="71E0ADBE"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Želvos seniūnija</w:t>
            </w:r>
            <w:r w:rsidRPr="00E44D23">
              <w:rPr>
                <w:rFonts w:asciiTheme="majorBidi" w:eastAsiaTheme="minorHAnsi" w:hAnsiTheme="majorBidi" w:cstheme="majorBidi"/>
                <w:sz w:val="22"/>
                <w:szCs w:val="22"/>
              </w:rPr>
              <w:t>, Saulius</w:t>
            </w:r>
            <w:r w:rsidRPr="00E44D23">
              <w:rPr>
                <w:rFonts w:asciiTheme="majorBidi" w:eastAsiaTheme="minorHAnsi" w:hAnsiTheme="majorBidi" w:cstheme="majorBidi"/>
                <w:b/>
                <w:bCs/>
                <w:sz w:val="22"/>
                <w:szCs w:val="22"/>
              </w:rPr>
              <w:t xml:space="preserve"> </w:t>
            </w:r>
            <w:proofErr w:type="spellStart"/>
            <w:r w:rsidRPr="00E44D23">
              <w:rPr>
                <w:rFonts w:asciiTheme="majorBidi" w:eastAsiaTheme="minorHAnsi" w:hAnsiTheme="majorBidi" w:cstheme="majorBidi"/>
                <w:sz w:val="22"/>
                <w:szCs w:val="22"/>
              </w:rPr>
              <w:t>Rutavičius</w:t>
            </w:r>
            <w:proofErr w:type="spellEnd"/>
            <w:r w:rsidRPr="00E44D23">
              <w:rPr>
                <w:rFonts w:asciiTheme="majorBidi" w:eastAsiaTheme="minorHAnsi" w:hAnsiTheme="majorBidi" w:cstheme="majorBidi"/>
                <w:sz w:val="22"/>
                <w:szCs w:val="22"/>
              </w:rPr>
              <w:t xml:space="preserve">; </w:t>
            </w:r>
          </w:p>
          <w:p w14:paraId="537640B1" w14:textId="77777777" w:rsidR="00E44D23" w:rsidRPr="00E44D23" w:rsidRDefault="00E44D23" w:rsidP="000F561D">
            <w:pPr>
              <w:spacing w:line="276" w:lineRule="auto"/>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Žemaitkiemio seniūnija</w:t>
            </w:r>
            <w:r w:rsidRPr="00E44D23">
              <w:rPr>
                <w:rFonts w:asciiTheme="majorBidi" w:eastAsiaTheme="minorHAnsi" w:hAnsiTheme="majorBidi" w:cstheme="majorBidi"/>
                <w:sz w:val="22"/>
                <w:szCs w:val="22"/>
              </w:rPr>
              <w:t>,</w:t>
            </w:r>
            <w:r w:rsidRPr="00E44D23">
              <w:rPr>
                <w:rFonts w:asciiTheme="majorBidi" w:eastAsiaTheme="minorHAnsi" w:hAnsiTheme="majorBidi" w:cstheme="majorBidi"/>
                <w:b/>
                <w:bCs/>
                <w:sz w:val="22"/>
                <w:szCs w:val="22"/>
              </w:rPr>
              <w:t xml:space="preserve"> </w:t>
            </w:r>
            <w:r w:rsidRPr="00E44D23">
              <w:rPr>
                <w:rFonts w:asciiTheme="majorBidi" w:eastAsiaTheme="minorHAnsi" w:hAnsiTheme="majorBidi" w:cstheme="majorBidi"/>
                <w:sz w:val="22"/>
                <w:szCs w:val="22"/>
              </w:rPr>
              <w:t xml:space="preserve">Liuda </w:t>
            </w:r>
            <w:proofErr w:type="spellStart"/>
            <w:r w:rsidRPr="00E44D23">
              <w:rPr>
                <w:rFonts w:asciiTheme="majorBidi" w:eastAsiaTheme="minorHAnsi" w:hAnsiTheme="majorBidi" w:cstheme="majorBidi"/>
                <w:sz w:val="22"/>
                <w:szCs w:val="22"/>
              </w:rPr>
              <w:t>Širvinskienė</w:t>
            </w:r>
            <w:proofErr w:type="spellEnd"/>
            <w:r w:rsidRPr="00E44D23">
              <w:rPr>
                <w:rFonts w:asciiTheme="majorBidi" w:eastAsiaTheme="minorHAnsi" w:hAnsiTheme="majorBidi" w:cstheme="majorBidi"/>
                <w:sz w:val="22"/>
                <w:szCs w:val="22"/>
              </w:rPr>
              <w:t>;</w:t>
            </w:r>
          </w:p>
          <w:p w14:paraId="7A9CAB13" w14:textId="77777777" w:rsidR="00E44D23" w:rsidRPr="00E44D23" w:rsidRDefault="00E44D23" w:rsidP="000F561D">
            <w:pPr>
              <w:spacing w:line="276" w:lineRule="auto"/>
              <w:ind w:left="-1242" w:firstLine="1252"/>
              <w:rPr>
                <w:rFonts w:asciiTheme="majorBidi" w:eastAsiaTheme="minorHAnsi" w:hAnsiTheme="majorBidi" w:cstheme="majorBidi"/>
                <w:sz w:val="22"/>
                <w:szCs w:val="22"/>
              </w:rPr>
            </w:pPr>
            <w:r w:rsidRPr="00E44D23">
              <w:rPr>
                <w:rFonts w:asciiTheme="majorBidi" w:eastAsiaTheme="minorHAnsi" w:hAnsiTheme="majorBidi" w:cstheme="majorBidi"/>
                <w:b/>
                <w:bCs/>
                <w:sz w:val="22"/>
                <w:szCs w:val="22"/>
              </w:rPr>
              <w:t>Ukmergės miesto seniūnija</w:t>
            </w:r>
            <w:r w:rsidRPr="00E44D23">
              <w:rPr>
                <w:rFonts w:asciiTheme="majorBidi" w:eastAsiaTheme="minorHAnsi" w:hAnsiTheme="majorBidi" w:cstheme="majorBidi"/>
                <w:sz w:val="22"/>
                <w:szCs w:val="22"/>
              </w:rPr>
              <w:t xml:space="preserve">, </w:t>
            </w:r>
          </w:p>
          <w:p w14:paraId="6F927A97" w14:textId="7B11A31A" w:rsidR="004108EB" w:rsidRPr="003922CA" w:rsidRDefault="00E44D23" w:rsidP="00DD7492">
            <w:pPr>
              <w:spacing w:line="259" w:lineRule="auto"/>
            </w:pPr>
            <w:r w:rsidRPr="00E44D23">
              <w:rPr>
                <w:rFonts w:asciiTheme="majorBidi" w:eastAsiaTheme="minorHAnsi" w:hAnsiTheme="majorBidi" w:cstheme="majorBidi"/>
                <w:sz w:val="22"/>
                <w:szCs w:val="22"/>
              </w:rPr>
              <w:t xml:space="preserve">Sandra </w:t>
            </w:r>
            <w:proofErr w:type="spellStart"/>
            <w:r w:rsidRPr="00E44D23">
              <w:rPr>
                <w:rFonts w:asciiTheme="majorBidi" w:eastAsiaTheme="minorHAnsi" w:hAnsiTheme="majorBidi" w:cstheme="majorBidi"/>
                <w:sz w:val="22"/>
                <w:szCs w:val="22"/>
              </w:rPr>
              <w:t>Dutkuvienė</w:t>
            </w:r>
            <w:proofErr w:type="spellEnd"/>
            <w:r w:rsidRPr="00E44D23">
              <w:rPr>
                <w:rFonts w:asciiTheme="majorBidi" w:eastAsiaTheme="minorHAnsi" w:hAnsiTheme="majorBidi" w:cstheme="majorBidi"/>
                <w:sz w:val="22"/>
                <w:szCs w:val="22"/>
              </w:rPr>
              <w:t>. Ričardas Matukas</w:t>
            </w:r>
          </w:p>
        </w:tc>
      </w:tr>
      <w:tr w:rsidR="003922CA" w:rsidRPr="003922CA" w14:paraId="76BAB302"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AB98C" w14:textId="183592C5" w:rsidR="004108EB" w:rsidRPr="003922CA" w:rsidRDefault="00697D4F" w:rsidP="00023FE3">
            <w:pPr>
              <w:jc w:val="both"/>
            </w:pPr>
            <w:r>
              <w:t>7</w:t>
            </w:r>
            <w:r w:rsidR="005B555C" w:rsidRPr="003922CA">
              <w: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0CE9DA" w14:textId="77777777" w:rsidR="004108EB" w:rsidRPr="003922CA" w:rsidRDefault="004108EB" w:rsidP="00023FE3">
            <w:r w:rsidRPr="003922CA">
              <w:t>Administracinės paslaugos vadovas</w:t>
            </w:r>
          </w:p>
        </w:tc>
        <w:tc>
          <w:tcPr>
            <w:tcW w:w="5942" w:type="dxa"/>
            <w:tcBorders>
              <w:top w:val="nil"/>
              <w:left w:val="nil"/>
              <w:bottom w:val="single" w:sz="8" w:space="0" w:color="auto"/>
              <w:right w:val="single" w:sz="8" w:space="0" w:color="auto"/>
            </w:tcBorders>
            <w:tcMar>
              <w:top w:w="0" w:type="dxa"/>
              <w:left w:w="108" w:type="dxa"/>
              <w:bottom w:w="0" w:type="dxa"/>
              <w:right w:w="108" w:type="dxa"/>
            </w:tcMar>
            <w:hideMark/>
          </w:tcPr>
          <w:p w14:paraId="31A53266" w14:textId="3673391D" w:rsidR="004A63DE" w:rsidRPr="00741585" w:rsidRDefault="000F561D" w:rsidP="00DD7492">
            <w:pPr>
              <w:spacing w:line="259" w:lineRule="auto"/>
              <w:jc w:val="both"/>
              <w:rPr>
                <w:rFonts w:eastAsiaTheme="minorEastAsia"/>
                <w:lang w:eastAsia="zh-TW"/>
              </w:rPr>
            </w:pPr>
            <w:r>
              <w:rPr>
                <w:rFonts w:eastAsiaTheme="minorEastAsia"/>
                <w:lang w:eastAsia="zh-TW"/>
              </w:rPr>
              <w:t>Seniūnijų seniūnai:</w:t>
            </w:r>
          </w:p>
          <w:p w14:paraId="77D12B75" w14:textId="298B4E65" w:rsidR="0037104C" w:rsidRPr="0037104C" w:rsidRDefault="0037104C" w:rsidP="00DD7492">
            <w:pPr>
              <w:spacing w:line="259" w:lineRule="auto"/>
              <w:jc w:val="both"/>
              <w:rPr>
                <w:rFonts w:eastAsiaTheme="minorEastAsia"/>
                <w:lang w:eastAsia="zh-TW"/>
              </w:rPr>
            </w:pPr>
            <w:r w:rsidRPr="0037104C">
              <w:rPr>
                <w:rFonts w:eastAsiaTheme="minorEastAsia"/>
                <w:b/>
                <w:lang w:eastAsia="zh-TW"/>
              </w:rPr>
              <w:t>Deltuvos seniūnija</w:t>
            </w:r>
            <w:r w:rsidRPr="0037104C">
              <w:rPr>
                <w:rFonts w:eastAsiaTheme="minorEastAsia"/>
                <w:lang w:eastAsia="zh-TW"/>
              </w:rPr>
              <w:t xml:space="preserve">, seniūnas Gintaras Radzevičius, </w:t>
            </w:r>
          </w:p>
          <w:p w14:paraId="2E7D2CF4" w14:textId="52CE7EDC" w:rsidR="0037104C" w:rsidRPr="0037104C" w:rsidRDefault="009B3B8E" w:rsidP="00DD7492">
            <w:pPr>
              <w:spacing w:line="259" w:lineRule="auto"/>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(8 340) 47131</w:t>
            </w:r>
            <w:r w:rsidR="004A63DE" w:rsidRPr="00741585">
              <w:rPr>
                <w:rFonts w:eastAsiaTheme="minorEastAsia"/>
                <w:lang w:eastAsia="zh-TW"/>
              </w:rPr>
              <w:t>, 8 618 52567</w:t>
            </w:r>
          </w:p>
          <w:p w14:paraId="0CB82F35" w14:textId="413006CD" w:rsidR="0037104C" w:rsidRPr="0037104C" w:rsidRDefault="004A63DE" w:rsidP="00DD7492">
            <w:pPr>
              <w:spacing w:line="259" w:lineRule="auto"/>
              <w:rPr>
                <w:rFonts w:eastAsiaTheme="minorEastAsia"/>
                <w:lang w:eastAsia="zh-TW"/>
              </w:rPr>
            </w:pPr>
            <w:r w:rsidRPr="00741585">
              <w:rPr>
                <w:rFonts w:eastAsiaTheme="minorEastAsia"/>
                <w:lang w:eastAsia="zh-TW"/>
              </w:rPr>
              <w:t>el</w:t>
            </w:r>
            <w:r w:rsidR="0037104C" w:rsidRPr="0037104C">
              <w:rPr>
                <w:rFonts w:eastAsiaTheme="minorEastAsia"/>
                <w:lang w:eastAsia="zh-TW"/>
              </w:rPr>
              <w:t xml:space="preserve">. p. </w:t>
            </w:r>
            <w:hyperlink r:id="rId11" w:history="1">
              <w:r w:rsidR="0037104C" w:rsidRPr="0037104C">
                <w:rPr>
                  <w:rFonts w:eastAsiaTheme="minorEastAsia"/>
                  <w:lang w:eastAsia="zh-TW"/>
                </w:rPr>
                <w:t>deltuva@ukmerge.lt</w:t>
              </w:r>
            </w:hyperlink>
            <w:r w:rsidR="0037104C" w:rsidRPr="0037104C">
              <w:rPr>
                <w:rFonts w:eastAsiaTheme="minorEastAsia"/>
                <w:lang w:eastAsia="zh-TW"/>
              </w:rPr>
              <w:br/>
            </w:r>
            <w:r w:rsidR="0037104C" w:rsidRPr="0037104C">
              <w:rPr>
                <w:rFonts w:eastAsiaTheme="minorEastAsia"/>
                <w:b/>
                <w:lang w:eastAsia="zh-TW"/>
              </w:rPr>
              <w:t>Lyduokių seniūnija</w:t>
            </w:r>
            <w:r w:rsidR="0037104C" w:rsidRPr="0037104C">
              <w:rPr>
                <w:rFonts w:eastAsiaTheme="minorEastAsia"/>
                <w:lang w:eastAsia="zh-TW"/>
              </w:rPr>
              <w:t xml:space="preserve">, seniūnas Vytautas </w:t>
            </w:r>
            <w:proofErr w:type="spellStart"/>
            <w:r w:rsidR="0037104C" w:rsidRPr="0037104C">
              <w:rPr>
                <w:rFonts w:eastAsiaTheme="minorEastAsia"/>
                <w:lang w:eastAsia="zh-TW"/>
              </w:rPr>
              <w:t>Toliūnas</w:t>
            </w:r>
            <w:proofErr w:type="spellEnd"/>
            <w:r w:rsidR="0037104C" w:rsidRPr="0037104C">
              <w:rPr>
                <w:rFonts w:eastAsiaTheme="minorEastAsia"/>
                <w:lang w:eastAsia="zh-TW"/>
              </w:rPr>
              <w:t xml:space="preserve">, </w:t>
            </w:r>
          </w:p>
          <w:p w14:paraId="10F7C239" w14:textId="43B0A658" w:rsidR="0037104C" w:rsidRPr="0037104C" w:rsidRDefault="009B3B8E" w:rsidP="00DD7492">
            <w:pPr>
              <w:spacing w:line="259" w:lineRule="auto"/>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(8 340) 42425</w:t>
            </w:r>
            <w:r w:rsidRPr="00741585">
              <w:rPr>
                <w:rFonts w:eastAsiaTheme="minorEastAsia"/>
                <w:lang w:eastAsia="zh-TW"/>
              </w:rPr>
              <w:t>, 8 656 53203</w:t>
            </w:r>
          </w:p>
          <w:p w14:paraId="14FFC665" w14:textId="6A81B239" w:rsidR="0037104C" w:rsidRPr="0037104C" w:rsidRDefault="009B3B8E" w:rsidP="00DD7492">
            <w:pPr>
              <w:spacing w:line="259" w:lineRule="auto"/>
              <w:rPr>
                <w:rFonts w:eastAsiaTheme="minorEastAsia"/>
                <w:lang w:eastAsia="zh-TW"/>
              </w:rPr>
            </w:pPr>
            <w:r w:rsidRPr="00741585">
              <w:rPr>
                <w:rFonts w:eastAsiaTheme="minorEastAsia"/>
                <w:lang w:eastAsia="zh-TW"/>
              </w:rPr>
              <w:t>el</w:t>
            </w:r>
            <w:r w:rsidR="0037104C" w:rsidRPr="0037104C">
              <w:rPr>
                <w:rFonts w:eastAsiaTheme="minorEastAsia"/>
                <w:lang w:eastAsia="zh-TW"/>
              </w:rPr>
              <w:t xml:space="preserve">. p. </w:t>
            </w:r>
            <w:hyperlink r:id="rId12" w:history="1">
              <w:r w:rsidR="0037104C" w:rsidRPr="0037104C">
                <w:rPr>
                  <w:rFonts w:eastAsiaTheme="minorEastAsia"/>
                  <w:lang w:eastAsia="zh-TW"/>
                </w:rPr>
                <w:t>lyduokiai@ukmerge.lt</w:t>
              </w:r>
            </w:hyperlink>
            <w:r w:rsidR="0037104C" w:rsidRPr="0037104C">
              <w:rPr>
                <w:rFonts w:eastAsiaTheme="minorEastAsia"/>
                <w:lang w:eastAsia="zh-TW"/>
              </w:rPr>
              <w:br/>
            </w:r>
            <w:r w:rsidR="0037104C" w:rsidRPr="0037104C">
              <w:rPr>
                <w:rFonts w:eastAsiaTheme="minorEastAsia"/>
                <w:b/>
                <w:lang w:eastAsia="zh-TW"/>
              </w:rPr>
              <w:t>Pabaisko seniūnija</w:t>
            </w:r>
            <w:r w:rsidR="004A63DE" w:rsidRPr="00741585">
              <w:rPr>
                <w:rFonts w:eastAsiaTheme="minorEastAsia"/>
                <w:lang w:eastAsia="zh-TW"/>
              </w:rPr>
              <w:t>, seniūnas Renatas Kolka</w:t>
            </w:r>
            <w:r w:rsidR="0037104C" w:rsidRPr="0037104C">
              <w:rPr>
                <w:rFonts w:eastAsiaTheme="minorEastAsia"/>
                <w:lang w:eastAsia="zh-TW"/>
              </w:rPr>
              <w:t xml:space="preserve">, </w:t>
            </w:r>
          </w:p>
          <w:p w14:paraId="336AC6A4" w14:textId="3D2E84DB" w:rsidR="0037104C" w:rsidRPr="0037104C" w:rsidRDefault="009B3B8E" w:rsidP="00DD7492">
            <w:pPr>
              <w:spacing w:line="259" w:lineRule="auto"/>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(8 340) 41467</w:t>
            </w:r>
            <w:r w:rsidRPr="00741585">
              <w:rPr>
                <w:rFonts w:eastAsiaTheme="minorEastAsia"/>
                <w:lang w:eastAsia="zh-TW"/>
              </w:rPr>
              <w:t>, 8 619 76899</w:t>
            </w:r>
          </w:p>
          <w:p w14:paraId="71A4F806" w14:textId="0C9F270D" w:rsidR="0037104C" w:rsidRPr="0037104C" w:rsidRDefault="009B3B8E" w:rsidP="00DD7492">
            <w:pPr>
              <w:spacing w:line="259" w:lineRule="auto"/>
              <w:rPr>
                <w:rFonts w:eastAsiaTheme="minorEastAsia"/>
                <w:lang w:eastAsia="zh-TW"/>
              </w:rPr>
            </w:pPr>
            <w:r w:rsidRPr="00741585">
              <w:rPr>
                <w:rFonts w:eastAsiaTheme="minorEastAsia"/>
                <w:lang w:eastAsia="zh-TW"/>
              </w:rPr>
              <w:t>el</w:t>
            </w:r>
            <w:r w:rsidR="0037104C" w:rsidRPr="0037104C">
              <w:rPr>
                <w:rFonts w:eastAsiaTheme="minorEastAsia"/>
                <w:lang w:eastAsia="zh-TW"/>
              </w:rPr>
              <w:t xml:space="preserve">. p. </w:t>
            </w:r>
            <w:hyperlink r:id="rId13" w:history="1">
              <w:r w:rsidR="0037104C" w:rsidRPr="0037104C">
                <w:rPr>
                  <w:rFonts w:eastAsiaTheme="minorEastAsia"/>
                  <w:lang w:eastAsia="zh-TW"/>
                </w:rPr>
                <w:t>pabaiskas@ukmerge.lt</w:t>
              </w:r>
            </w:hyperlink>
            <w:r w:rsidR="0037104C" w:rsidRPr="0037104C">
              <w:rPr>
                <w:rFonts w:eastAsiaTheme="minorEastAsia"/>
                <w:lang w:eastAsia="zh-TW"/>
              </w:rPr>
              <w:br/>
            </w:r>
            <w:proofErr w:type="spellStart"/>
            <w:r w:rsidR="0037104C" w:rsidRPr="0037104C">
              <w:rPr>
                <w:rFonts w:eastAsiaTheme="minorEastAsia"/>
                <w:b/>
                <w:lang w:eastAsia="zh-TW"/>
              </w:rPr>
              <w:t>Pivonijos</w:t>
            </w:r>
            <w:proofErr w:type="spellEnd"/>
            <w:r w:rsidR="0037104C" w:rsidRPr="0037104C">
              <w:rPr>
                <w:rFonts w:eastAsiaTheme="minorEastAsia"/>
                <w:b/>
                <w:lang w:eastAsia="zh-TW"/>
              </w:rPr>
              <w:t xml:space="preserve"> seniūnija</w:t>
            </w:r>
            <w:r w:rsidR="0037104C" w:rsidRPr="0037104C">
              <w:rPr>
                <w:rFonts w:eastAsiaTheme="minorEastAsia"/>
                <w:lang w:eastAsia="zh-TW"/>
              </w:rPr>
              <w:t xml:space="preserve">, seniūnė Violeta </w:t>
            </w:r>
            <w:proofErr w:type="spellStart"/>
            <w:r w:rsidR="0037104C" w:rsidRPr="0037104C">
              <w:rPr>
                <w:rFonts w:eastAsiaTheme="minorEastAsia"/>
                <w:lang w:eastAsia="zh-TW"/>
              </w:rPr>
              <w:t>Kvirienė</w:t>
            </w:r>
            <w:proofErr w:type="spellEnd"/>
            <w:r w:rsidR="0037104C" w:rsidRPr="0037104C">
              <w:rPr>
                <w:rFonts w:eastAsiaTheme="minorEastAsia"/>
                <w:lang w:eastAsia="zh-TW"/>
              </w:rPr>
              <w:t>,</w:t>
            </w:r>
          </w:p>
          <w:p w14:paraId="7CD5CD5F" w14:textId="50A9D83E" w:rsidR="004A63DE" w:rsidRPr="00741585" w:rsidRDefault="009B3B8E" w:rsidP="00DD7492">
            <w:pPr>
              <w:spacing w:line="259" w:lineRule="auto"/>
              <w:rPr>
                <w:rFonts w:eastAsiaTheme="minorEastAsia"/>
                <w:lang w:eastAsia="zh-TW"/>
              </w:rPr>
            </w:pPr>
            <w:r w:rsidRPr="00741585">
              <w:rPr>
                <w:rFonts w:eastAsiaTheme="minorEastAsia"/>
                <w:lang w:eastAsia="zh-TW"/>
              </w:rPr>
              <w:t>t</w:t>
            </w:r>
            <w:r w:rsidR="0037104C" w:rsidRPr="0037104C">
              <w:rPr>
                <w:rFonts w:eastAsiaTheme="minorEastAsia"/>
                <w:lang w:eastAsia="zh-TW"/>
              </w:rPr>
              <w:t>el.  (8 340) 56466</w:t>
            </w:r>
            <w:r w:rsidRPr="00741585">
              <w:rPr>
                <w:rFonts w:eastAsiaTheme="minorEastAsia"/>
                <w:lang w:eastAsia="zh-TW"/>
              </w:rPr>
              <w:t>, 8 656 53204</w:t>
            </w:r>
            <w:r w:rsidRPr="00741585">
              <w:rPr>
                <w:rFonts w:eastAsiaTheme="minorEastAsia"/>
                <w:lang w:eastAsia="zh-TW"/>
              </w:rPr>
              <w:br/>
              <w:t>el</w:t>
            </w:r>
            <w:r w:rsidR="0037104C" w:rsidRPr="0037104C">
              <w:rPr>
                <w:rFonts w:eastAsiaTheme="minorEastAsia"/>
                <w:lang w:eastAsia="zh-TW"/>
              </w:rPr>
              <w:t xml:space="preserve">. p. </w:t>
            </w:r>
            <w:hyperlink r:id="rId14" w:history="1">
              <w:r w:rsidR="0037104C" w:rsidRPr="0037104C">
                <w:rPr>
                  <w:rFonts w:eastAsiaTheme="minorEastAsia"/>
                  <w:lang w:eastAsia="zh-TW"/>
                </w:rPr>
                <w:t>pivonija@ukmerge.lt</w:t>
              </w:r>
            </w:hyperlink>
          </w:p>
          <w:p w14:paraId="74AEA498" w14:textId="1E741EAD" w:rsidR="0037104C" w:rsidRPr="0037104C" w:rsidRDefault="0037104C" w:rsidP="00DD7492">
            <w:pPr>
              <w:spacing w:line="259" w:lineRule="auto"/>
              <w:rPr>
                <w:rFonts w:eastAsiaTheme="minorEastAsia"/>
                <w:lang w:eastAsia="zh-TW"/>
              </w:rPr>
            </w:pPr>
            <w:r w:rsidRPr="0037104C">
              <w:rPr>
                <w:rFonts w:eastAsiaTheme="minorEastAsia"/>
                <w:b/>
                <w:lang w:eastAsia="zh-TW"/>
              </w:rPr>
              <w:t>Siesikų seniūnija</w:t>
            </w:r>
            <w:r w:rsidR="00741585">
              <w:rPr>
                <w:rFonts w:eastAsiaTheme="minorEastAsia"/>
                <w:lang w:eastAsia="zh-TW"/>
              </w:rPr>
              <w:t xml:space="preserve">, </w:t>
            </w:r>
            <w:r w:rsidR="004A63DE" w:rsidRPr="00741585">
              <w:rPr>
                <w:rFonts w:eastAsiaTheme="minorEastAsia"/>
                <w:lang w:eastAsia="zh-TW"/>
              </w:rPr>
              <w:t xml:space="preserve"> Rūta Žižienė</w:t>
            </w:r>
            <w:r w:rsidRPr="0037104C">
              <w:rPr>
                <w:rFonts w:eastAsiaTheme="minorEastAsia"/>
                <w:lang w:eastAsia="zh-TW"/>
              </w:rPr>
              <w:t xml:space="preserve">, </w:t>
            </w:r>
          </w:p>
          <w:p w14:paraId="6AED4F6E" w14:textId="5E4EB0EC" w:rsidR="0037104C" w:rsidRPr="0037104C" w:rsidRDefault="009B3B8E" w:rsidP="00DD7492">
            <w:pPr>
              <w:spacing w:line="259" w:lineRule="auto"/>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(8 340) 46690</w:t>
            </w:r>
            <w:r w:rsidRPr="00741585">
              <w:rPr>
                <w:rFonts w:eastAsiaTheme="minorEastAsia"/>
                <w:lang w:eastAsia="zh-TW"/>
              </w:rPr>
              <w:t>, 8 656 53205</w:t>
            </w:r>
            <w:r w:rsidR="0037104C" w:rsidRPr="0037104C">
              <w:rPr>
                <w:rFonts w:eastAsiaTheme="minorEastAsia"/>
                <w:lang w:eastAsia="zh-TW"/>
              </w:rPr>
              <w:t xml:space="preserve"> </w:t>
            </w:r>
          </w:p>
          <w:p w14:paraId="44F7373F" w14:textId="1ED9970B" w:rsidR="004A63DE" w:rsidRPr="00741585" w:rsidRDefault="009B3B8E" w:rsidP="00DD7492">
            <w:pPr>
              <w:spacing w:line="259" w:lineRule="auto"/>
              <w:jc w:val="both"/>
              <w:rPr>
                <w:rFonts w:eastAsiaTheme="minorEastAsia"/>
                <w:lang w:eastAsia="zh-TW"/>
              </w:rPr>
            </w:pPr>
            <w:r w:rsidRPr="00741585">
              <w:rPr>
                <w:rFonts w:eastAsiaTheme="minorEastAsia"/>
                <w:lang w:eastAsia="zh-TW"/>
              </w:rPr>
              <w:t>el</w:t>
            </w:r>
            <w:r w:rsidR="0037104C" w:rsidRPr="0037104C">
              <w:rPr>
                <w:rFonts w:eastAsiaTheme="minorEastAsia"/>
                <w:lang w:eastAsia="zh-TW"/>
              </w:rPr>
              <w:t xml:space="preserve">. p. </w:t>
            </w:r>
            <w:hyperlink r:id="rId15" w:history="1">
              <w:r w:rsidR="0037104C" w:rsidRPr="0037104C">
                <w:rPr>
                  <w:rFonts w:eastAsiaTheme="minorEastAsia"/>
                  <w:lang w:eastAsia="zh-TW"/>
                </w:rPr>
                <w:t>siesikai@ukmerge.lt</w:t>
              </w:r>
            </w:hyperlink>
          </w:p>
          <w:p w14:paraId="24D78E08" w14:textId="33970DBF" w:rsidR="0037104C" w:rsidRPr="0037104C" w:rsidRDefault="0037104C" w:rsidP="00DD7492">
            <w:pPr>
              <w:spacing w:line="259" w:lineRule="auto"/>
              <w:jc w:val="both"/>
              <w:rPr>
                <w:rFonts w:eastAsiaTheme="minorEastAsia"/>
                <w:lang w:eastAsia="zh-TW"/>
              </w:rPr>
            </w:pPr>
            <w:proofErr w:type="spellStart"/>
            <w:r w:rsidRPr="0037104C">
              <w:rPr>
                <w:rFonts w:eastAsiaTheme="minorEastAsia"/>
                <w:b/>
                <w:lang w:eastAsia="zh-TW"/>
              </w:rPr>
              <w:t>Taujėnų</w:t>
            </w:r>
            <w:proofErr w:type="spellEnd"/>
            <w:r w:rsidRPr="0037104C">
              <w:rPr>
                <w:rFonts w:eastAsiaTheme="minorEastAsia"/>
                <w:b/>
                <w:lang w:eastAsia="zh-TW"/>
              </w:rPr>
              <w:t xml:space="preserve"> seniūnija</w:t>
            </w:r>
            <w:r w:rsidRPr="0037104C">
              <w:rPr>
                <w:rFonts w:eastAsiaTheme="minorEastAsia"/>
                <w:lang w:eastAsia="zh-TW"/>
              </w:rPr>
              <w:t xml:space="preserve">, seniūnė Elvyra </w:t>
            </w:r>
            <w:proofErr w:type="spellStart"/>
            <w:r w:rsidRPr="0037104C">
              <w:rPr>
                <w:rFonts w:eastAsiaTheme="minorEastAsia"/>
                <w:lang w:eastAsia="zh-TW"/>
              </w:rPr>
              <w:t>Tulušienė</w:t>
            </w:r>
            <w:proofErr w:type="spellEnd"/>
            <w:r w:rsidRPr="0037104C">
              <w:rPr>
                <w:rFonts w:eastAsiaTheme="minorEastAsia"/>
                <w:lang w:eastAsia="zh-TW"/>
              </w:rPr>
              <w:t>,</w:t>
            </w:r>
          </w:p>
          <w:p w14:paraId="7C708512" w14:textId="3AD5A5B6" w:rsidR="0037104C" w:rsidRPr="0037104C" w:rsidRDefault="009B3B8E" w:rsidP="00DD7492">
            <w:pPr>
              <w:spacing w:line="259" w:lineRule="auto"/>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(8 340) 45293</w:t>
            </w:r>
            <w:r w:rsidRPr="00741585">
              <w:rPr>
                <w:rFonts w:eastAsiaTheme="minorEastAsia"/>
                <w:lang w:eastAsia="zh-TW"/>
              </w:rPr>
              <w:t>, 8 656 53207</w:t>
            </w:r>
          </w:p>
          <w:p w14:paraId="17BC2DAE" w14:textId="1C8456A4" w:rsidR="009B3B8E" w:rsidRPr="00741585" w:rsidRDefault="009B3B8E" w:rsidP="00DD7492">
            <w:pPr>
              <w:spacing w:line="259" w:lineRule="auto"/>
              <w:jc w:val="both"/>
              <w:rPr>
                <w:rFonts w:eastAsiaTheme="minorEastAsia"/>
                <w:lang w:eastAsia="zh-TW"/>
              </w:rPr>
            </w:pPr>
            <w:r w:rsidRPr="00741585">
              <w:rPr>
                <w:rFonts w:eastAsiaTheme="minorEastAsia"/>
                <w:lang w:eastAsia="zh-TW"/>
              </w:rPr>
              <w:t>el</w:t>
            </w:r>
            <w:r w:rsidR="0037104C" w:rsidRPr="0037104C">
              <w:rPr>
                <w:rFonts w:eastAsiaTheme="minorEastAsia"/>
                <w:lang w:eastAsia="zh-TW"/>
              </w:rPr>
              <w:t xml:space="preserve">. p. </w:t>
            </w:r>
            <w:hyperlink r:id="rId16" w:history="1">
              <w:r w:rsidR="0037104C" w:rsidRPr="0037104C">
                <w:rPr>
                  <w:rFonts w:eastAsiaTheme="minorEastAsia"/>
                  <w:lang w:eastAsia="zh-TW"/>
                </w:rPr>
                <w:t>taujenai@ukmerge.lt</w:t>
              </w:r>
            </w:hyperlink>
          </w:p>
          <w:p w14:paraId="40EC50C7" w14:textId="49058451" w:rsidR="0037104C" w:rsidRPr="0037104C" w:rsidRDefault="0037104C" w:rsidP="00DD7492">
            <w:pPr>
              <w:spacing w:line="259" w:lineRule="auto"/>
              <w:jc w:val="both"/>
              <w:rPr>
                <w:rFonts w:eastAsiaTheme="minorEastAsia"/>
                <w:lang w:eastAsia="zh-TW"/>
              </w:rPr>
            </w:pPr>
            <w:proofErr w:type="spellStart"/>
            <w:r w:rsidRPr="0037104C">
              <w:rPr>
                <w:rFonts w:eastAsiaTheme="minorEastAsia"/>
                <w:b/>
                <w:lang w:eastAsia="zh-TW"/>
              </w:rPr>
              <w:t>Šešuolių</w:t>
            </w:r>
            <w:proofErr w:type="spellEnd"/>
            <w:r w:rsidRPr="0037104C">
              <w:rPr>
                <w:rFonts w:eastAsiaTheme="minorEastAsia"/>
                <w:b/>
                <w:lang w:eastAsia="zh-TW"/>
              </w:rPr>
              <w:t xml:space="preserve"> seniūnija</w:t>
            </w:r>
            <w:r w:rsidRPr="0037104C">
              <w:rPr>
                <w:rFonts w:eastAsiaTheme="minorEastAsia"/>
                <w:lang w:eastAsia="zh-TW"/>
              </w:rPr>
              <w:t xml:space="preserve">, seniūnė Jolanta Lukšienė, </w:t>
            </w:r>
          </w:p>
          <w:p w14:paraId="44E3B34A" w14:textId="6D8DC4A0" w:rsidR="0037104C" w:rsidRPr="0037104C" w:rsidRDefault="009B3B8E" w:rsidP="00DD7492">
            <w:pPr>
              <w:spacing w:line="259" w:lineRule="auto"/>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(8 340)</w:t>
            </w:r>
            <w:r w:rsidRPr="00741585">
              <w:rPr>
                <w:rFonts w:eastAsiaTheme="minorEastAsia"/>
                <w:lang w:eastAsia="zh-TW"/>
              </w:rPr>
              <w:t xml:space="preserve"> </w:t>
            </w:r>
            <w:r w:rsidR="0037104C" w:rsidRPr="0037104C">
              <w:rPr>
                <w:rFonts w:eastAsiaTheme="minorEastAsia"/>
                <w:lang w:eastAsia="zh-TW"/>
              </w:rPr>
              <w:t>41754</w:t>
            </w:r>
            <w:r w:rsidRPr="00741585">
              <w:rPr>
                <w:rFonts w:eastAsiaTheme="minorEastAsia"/>
                <w:lang w:eastAsia="zh-TW"/>
              </w:rPr>
              <w:t>, 8 698 37331</w:t>
            </w:r>
          </w:p>
          <w:p w14:paraId="0AE48010" w14:textId="1BFC9CA9" w:rsidR="009B3B8E" w:rsidRPr="00741585" w:rsidRDefault="009B3B8E" w:rsidP="00DD7492">
            <w:pPr>
              <w:spacing w:line="259" w:lineRule="auto"/>
              <w:jc w:val="both"/>
              <w:rPr>
                <w:rFonts w:eastAsiaTheme="minorEastAsia"/>
                <w:lang w:eastAsia="zh-TW"/>
              </w:rPr>
            </w:pPr>
            <w:r w:rsidRPr="00741585">
              <w:rPr>
                <w:rFonts w:eastAsiaTheme="minorEastAsia"/>
                <w:lang w:eastAsia="zh-TW"/>
              </w:rPr>
              <w:t>el</w:t>
            </w:r>
            <w:r w:rsidR="0037104C" w:rsidRPr="0037104C">
              <w:rPr>
                <w:rFonts w:eastAsiaTheme="minorEastAsia"/>
                <w:lang w:eastAsia="zh-TW"/>
              </w:rPr>
              <w:t xml:space="preserve">. p. </w:t>
            </w:r>
            <w:hyperlink r:id="rId17" w:history="1">
              <w:r w:rsidR="0037104C" w:rsidRPr="0037104C">
                <w:rPr>
                  <w:rFonts w:eastAsiaTheme="minorEastAsia"/>
                  <w:lang w:eastAsia="zh-TW"/>
                </w:rPr>
                <w:t>sesuoliai@ukmerge.lt</w:t>
              </w:r>
            </w:hyperlink>
          </w:p>
          <w:p w14:paraId="3C73806A" w14:textId="359CC44D" w:rsidR="0037104C" w:rsidRPr="0037104C" w:rsidRDefault="0037104C" w:rsidP="00DD7492">
            <w:pPr>
              <w:spacing w:line="259" w:lineRule="auto"/>
              <w:jc w:val="both"/>
              <w:rPr>
                <w:rFonts w:eastAsiaTheme="minorEastAsia"/>
                <w:lang w:eastAsia="zh-TW"/>
              </w:rPr>
            </w:pPr>
            <w:r w:rsidRPr="0037104C">
              <w:rPr>
                <w:rFonts w:eastAsiaTheme="minorEastAsia"/>
                <w:b/>
                <w:lang w:eastAsia="zh-TW"/>
              </w:rPr>
              <w:t>Veprių seniūnija</w:t>
            </w:r>
            <w:r w:rsidRPr="0037104C">
              <w:rPr>
                <w:rFonts w:eastAsiaTheme="minorEastAsia"/>
                <w:lang w:eastAsia="zh-TW"/>
              </w:rPr>
              <w:t>, seniūnė Dalia Radzevičienė,</w:t>
            </w:r>
          </w:p>
          <w:p w14:paraId="236EEEE5" w14:textId="4512B305" w:rsidR="009B3B8E" w:rsidRPr="00741585" w:rsidRDefault="009B3B8E" w:rsidP="00DD7492">
            <w:pPr>
              <w:spacing w:line="259" w:lineRule="auto"/>
              <w:rPr>
                <w:rFonts w:eastAsiaTheme="minorEastAsia"/>
                <w:lang w:eastAsia="zh-TW"/>
              </w:rPr>
            </w:pPr>
            <w:r w:rsidRPr="00741585">
              <w:rPr>
                <w:rFonts w:eastAsiaTheme="minorEastAsia"/>
                <w:lang w:eastAsia="zh-TW"/>
              </w:rPr>
              <w:t>tel.  (8 340) 41185, 8 610 35031</w:t>
            </w:r>
            <w:r w:rsidRPr="00741585">
              <w:rPr>
                <w:rFonts w:eastAsiaTheme="minorEastAsia"/>
                <w:lang w:eastAsia="zh-TW"/>
              </w:rPr>
              <w:br/>
              <w:t>el</w:t>
            </w:r>
            <w:r w:rsidR="0037104C" w:rsidRPr="0037104C">
              <w:rPr>
                <w:rFonts w:eastAsiaTheme="minorEastAsia"/>
                <w:lang w:eastAsia="zh-TW"/>
              </w:rPr>
              <w:t xml:space="preserve">. p. </w:t>
            </w:r>
            <w:hyperlink r:id="rId18" w:history="1">
              <w:r w:rsidR="0037104C" w:rsidRPr="0037104C">
                <w:rPr>
                  <w:rFonts w:eastAsiaTheme="minorEastAsia"/>
                  <w:lang w:eastAsia="zh-TW"/>
                </w:rPr>
                <w:t>vepriai@ukmerge.lt</w:t>
              </w:r>
            </w:hyperlink>
          </w:p>
          <w:p w14:paraId="0C51C58C" w14:textId="1027B22A" w:rsidR="0037104C" w:rsidRPr="0037104C" w:rsidRDefault="0037104C" w:rsidP="00DD7492">
            <w:pPr>
              <w:spacing w:line="259" w:lineRule="auto"/>
              <w:rPr>
                <w:rFonts w:eastAsiaTheme="minorEastAsia"/>
                <w:lang w:eastAsia="zh-TW"/>
              </w:rPr>
            </w:pPr>
            <w:r w:rsidRPr="0037104C">
              <w:rPr>
                <w:rFonts w:eastAsiaTheme="minorEastAsia"/>
                <w:b/>
                <w:lang w:eastAsia="zh-TW"/>
              </w:rPr>
              <w:lastRenderedPageBreak/>
              <w:t>Vidiškių seniūnija</w:t>
            </w:r>
            <w:r w:rsidRPr="0037104C">
              <w:rPr>
                <w:rFonts w:eastAsiaTheme="minorEastAsia"/>
                <w:lang w:eastAsia="zh-TW"/>
              </w:rPr>
              <w:t xml:space="preserve">, seniūnas Virgilijus Štaras, </w:t>
            </w:r>
          </w:p>
          <w:p w14:paraId="7BC2AC5D" w14:textId="796AA66C" w:rsidR="009B3B8E" w:rsidRPr="00741585" w:rsidRDefault="009B3B8E" w:rsidP="00DD7492">
            <w:pPr>
              <w:spacing w:line="259" w:lineRule="auto"/>
              <w:rPr>
                <w:rFonts w:eastAsiaTheme="minorEastAsia"/>
                <w:lang w:eastAsia="zh-TW"/>
              </w:rPr>
            </w:pPr>
            <w:r w:rsidRPr="00741585">
              <w:rPr>
                <w:rFonts w:eastAsiaTheme="minorEastAsia"/>
                <w:lang w:eastAsia="zh-TW"/>
              </w:rPr>
              <w:t>t</w:t>
            </w:r>
            <w:r w:rsidR="0037104C" w:rsidRPr="0037104C">
              <w:rPr>
                <w:rFonts w:eastAsiaTheme="minorEastAsia"/>
                <w:lang w:eastAsia="zh-TW"/>
              </w:rPr>
              <w:t xml:space="preserve">el. </w:t>
            </w:r>
            <w:r w:rsidRPr="00741585">
              <w:rPr>
                <w:rFonts w:eastAsiaTheme="minorEastAsia"/>
                <w:lang w:eastAsia="zh-TW"/>
              </w:rPr>
              <w:t> (8 340) 46253, 8 698 83073</w:t>
            </w:r>
            <w:r w:rsidRPr="00741585">
              <w:rPr>
                <w:rFonts w:eastAsiaTheme="minorEastAsia"/>
                <w:lang w:eastAsia="zh-TW"/>
              </w:rPr>
              <w:br/>
              <w:t>el</w:t>
            </w:r>
            <w:r w:rsidR="0037104C" w:rsidRPr="0037104C">
              <w:rPr>
                <w:rFonts w:eastAsiaTheme="minorEastAsia"/>
                <w:lang w:eastAsia="zh-TW"/>
              </w:rPr>
              <w:t xml:space="preserve">. p. </w:t>
            </w:r>
            <w:hyperlink r:id="rId19" w:history="1">
              <w:r w:rsidR="0037104C" w:rsidRPr="0037104C">
                <w:rPr>
                  <w:rFonts w:eastAsiaTheme="minorEastAsia"/>
                  <w:lang w:eastAsia="zh-TW"/>
                </w:rPr>
                <w:t>vidiškiai@ukmerge.lt</w:t>
              </w:r>
            </w:hyperlink>
          </w:p>
          <w:p w14:paraId="3DBFE155" w14:textId="0036ED5F" w:rsidR="0037104C" w:rsidRPr="0037104C" w:rsidRDefault="0037104C" w:rsidP="00DD7492">
            <w:pPr>
              <w:spacing w:line="259" w:lineRule="auto"/>
              <w:rPr>
                <w:rFonts w:eastAsiaTheme="minorEastAsia"/>
                <w:lang w:eastAsia="zh-TW"/>
              </w:rPr>
            </w:pPr>
            <w:r w:rsidRPr="0037104C">
              <w:rPr>
                <w:rFonts w:eastAsiaTheme="minorEastAsia"/>
                <w:b/>
                <w:lang w:eastAsia="zh-TW"/>
              </w:rPr>
              <w:t>Ukmergės miesto seniūnija</w:t>
            </w:r>
            <w:r w:rsidR="004A63DE" w:rsidRPr="00741585">
              <w:rPr>
                <w:rFonts w:eastAsiaTheme="minorEastAsia"/>
                <w:lang w:eastAsia="zh-TW"/>
              </w:rPr>
              <w:t>, seniūnas Žilvinas Dirsė</w:t>
            </w:r>
            <w:r w:rsidRPr="0037104C">
              <w:rPr>
                <w:rFonts w:eastAsiaTheme="minorEastAsia"/>
                <w:lang w:eastAsia="zh-TW"/>
              </w:rPr>
              <w:t xml:space="preserve">, </w:t>
            </w:r>
          </w:p>
          <w:p w14:paraId="0534610F" w14:textId="1566A5A2" w:rsidR="0037104C" w:rsidRPr="0037104C" w:rsidRDefault="009B3B8E" w:rsidP="00DD7492">
            <w:pPr>
              <w:spacing w:line="259" w:lineRule="auto"/>
              <w:contextualSpacing/>
              <w:jc w:val="both"/>
              <w:rPr>
                <w:rFonts w:eastAsiaTheme="minorEastAsia"/>
                <w:lang w:eastAsia="zh-TW"/>
              </w:rPr>
            </w:pPr>
            <w:r w:rsidRPr="00741585">
              <w:rPr>
                <w:rFonts w:eastAsiaTheme="minorEastAsia"/>
                <w:lang w:eastAsia="zh-TW"/>
              </w:rPr>
              <w:t>t</w:t>
            </w:r>
            <w:r w:rsidR="0037104C" w:rsidRPr="0037104C">
              <w:rPr>
                <w:rFonts w:eastAsiaTheme="minorEastAsia"/>
                <w:lang w:eastAsia="zh-TW"/>
              </w:rPr>
              <w:t>el.  (8 656) 53209</w:t>
            </w:r>
            <w:r w:rsidRPr="00741585">
              <w:rPr>
                <w:rFonts w:eastAsiaTheme="minorEastAsia"/>
                <w:lang w:eastAsia="zh-TW"/>
              </w:rPr>
              <w:t>, 8 656 53238</w:t>
            </w:r>
          </w:p>
          <w:p w14:paraId="68C5875D" w14:textId="0B7F74C0" w:rsidR="004A63DE" w:rsidRPr="00741585" w:rsidRDefault="009B3B8E" w:rsidP="00DD7492">
            <w:pPr>
              <w:spacing w:line="259" w:lineRule="auto"/>
              <w:contextualSpacing/>
              <w:jc w:val="both"/>
              <w:rPr>
                <w:rFonts w:eastAsiaTheme="minorEastAsia"/>
                <w:lang w:eastAsia="zh-TW"/>
              </w:rPr>
            </w:pPr>
            <w:r w:rsidRPr="00741585">
              <w:rPr>
                <w:rFonts w:eastAsiaTheme="minorEastAsia"/>
                <w:lang w:eastAsia="zh-TW"/>
              </w:rPr>
              <w:t>el. p.</w:t>
            </w:r>
            <w:r w:rsidR="0037104C" w:rsidRPr="0037104C">
              <w:rPr>
                <w:rFonts w:eastAsiaTheme="minorEastAsia"/>
                <w:lang w:eastAsia="zh-TW"/>
              </w:rPr>
              <w:t xml:space="preserve"> </w:t>
            </w:r>
            <w:hyperlink r:id="rId20" w:history="1">
              <w:r w:rsidR="0037104C" w:rsidRPr="0037104C">
                <w:rPr>
                  <w:rFonts w:eastAsiaTheme="minorEastAsia"/>
                  <w:lang w:eastAsia="zh-TW"/>
                </w:rPr>
                <w:t>ukmerge_sen@ukmerge.lt</w:t>
              </w:r>
            </w:hyperlink>
          </w:p>
          <w:p w14:paraId="3D526249" w14:textId="65AAE950" w:rsidR="0037104C" w:rsidRPr="0037104C" w:rsidRDefault="0037104C" w:rsidP="00DD7492">
            <w:pPr>
              <w:spacing w:line="259" w:lineRule="auto"/>
              <w:contextualSpacing/>
              <w:jc w:val="both"/>
              <w:rPr>
                <w:rFonts w:eastAsiaTheme="minorEastAsia"/>
                <w:lang w:eastAsia="zh-TW"/>
              </w:rPr>
            </w:pPr>
            <w:r w:rsidRPr="0037104C">
              <w:rPr>
                <w:rFonts w:eastAsiaTheme="minorEastAsia"/>
                <w:b/>
                <w:lang w:eastAsia="zh-TW"/>
              </w:rPr>
              <w:t>Želvos seniūnija</w:t>
            </w:r>
            <w:r w:rsidRPr="0037104C">
              <w:rPr>
                <w:rFonts w:eastAsiaTheme="minorEastAsia"/>
                <w:lang w:eastAsia="zh-TW"/>
              </w:rPr>
              <w:t xml:space="preserve">, seniūnas Saulius </w:t>
            </w:r>
            <w:proofErr w:type="spellStart"/>
            <w:r w:rsidRPr="0037104C">
              <w:rPr>
                <w:rFonts w:eastAsiaTheme="minorEastAsia"/>
                <w:lang w:eastAsia="zh-TW"/>
              </w:rPr>
              <w:t>Rutavičius</w:t>
            </w:r>
            <w:proofErr w:type="spellEnd"/>
            <w:r w:rsidRPr="0037104C">
              <w:rPr>
                <w:rFonts w:eastAsiaTheme="minorEastAsia"/>
                <w:lang w:eastAsia="zh-TW"/>
              </w:rPr>
              <w:t xml:space="preserve">, </w:t>
            </w:r>
          </w:p>
          <w:p w14:paraId="2CEEDE7D" w14:textId="1200194A" w:rsidR="004A63DE" w:rsidRPr="00741585" w:rsidRDefault="009B3B8E" w:rsidP="00DD7492">
            <w:pPr>
              <w:spacing w:line="259" w:lineRule="auto"/>
              <w:rPr>
                <w:rFonts w:eastAsiaTheme="minorEastAsia"/>
                <w:lang w:eastAsia="zh-TW"/>
              </w:rPr>
            </w:pPr>
            <w:r w:rsidRPr="00741585">
              <w:rPr>
                <w:rFonts w:eastAsiaTheme="minorEastAsia"/>
                <w:lang w:eastAsia="zh-TW"/>
              </w:rPr>
              <w:t>t</w:t>
            </w:r>
            <w:r w:rsidR="004A63DE" w:rsidRPr="00741585">
              <w:rPr>
                <w:rFonts w:eastAsiaTheme="minorEastAsia"/>
                <w:lang w:eastAsia="zh-TW"/>
              </w:rPr>
              <w:t>el.  (8 340) 421</w:t>
            </w:r>
            <w:r w:rsidRPr="00741585">
              <w:rPr>
                <w:rFonts w:eastAsiaTheme="minorEastAsia"/>
                <w:lang w:eastAsia="zh-TW"/>
              </w:rPr>
              <w:t>23</w:t>
            </w:r>
            <w:r w:rsidR="00741585" w:rsidRPr="00741585">
              <w:rPr>
                <w:rFonts w:eastAsiaTheme="minorEastAsia"/>
                <w:lang w:eastAsia="zh-TW"/>
              </w:rPr>
              <w:t>, 8 656 53235</w:t>
            </w:r>
            <w:r w:rsidRPr="00741585">
              <w:rPr>
                <w:rFonts w:eastAsiaTheme="minorEastAsia"/>
                <w:lang w:eastAsia="zh-TW"/>
              </w:rPr>
              <w:t>  </w:t>
            </w:r>
            <w:r w:rsidRPr="00741585">
              <w:rPr>
                <w:rFonts w:eastAsiaTheme="minorEastAsia"/>
                <w:lang w:eastAsia="zh-TW"/>
              </w:rPr>
              <w:br/>
              <w:t>el</w:t>
            </w:r>
            <w:r w:rsidR="0037104C" w:rsidRPr="0037104C">
              <w:rPr>
                <w:rFonts w:eastAsiaTheme="minorEastAsia"/>
                <w:lang w:eastAsia="zh-TW"/>
              </w:rPr>
              <w:t xml:space="preserve">. p. </w:t>
            </w:r>
            <w:hyperlink r:id="rId21" w:history="1">
              <w:r w:rsidR="0037104C" w:rsidRPr="0037104C">
                <w:rPr>
                  <w:rFonts w:eastAsiaTheme="minorEastAsia"/>
                  <w:lang w:eastAsia="zh-TW"/>
                </w:rPr>
                <w:t>zelva@ukmerge.lt</w:t>
              </w:r>
            </w:hyperlink>
          </w:p>
          <w:p w14:paraId="64FA50B5" w14:textId="62DA1E53" w:rsidR="0037104C" w:rsidRPr="0037104C" w:rsidRDefault="0037104C" w:rsidP="00DD7492">
            <w:pPr>
              <w:spacing w:line="259" w:lineRule="auto"/>
              <w:rPr>
                <w:rFonts w:eastAsiaTheme="minorEastAsia"/>
                <w:lang w:eastAsia="zh-TW"/>
              </w:rPr>
            </w:pPr>
            <w:r w:rsidRPr="0037104C">
              <w:rPr>
                <w:rFonts w:eastAsiaTheme="minorEastAsia"/>
                <w:b/>
                <w:lang w:eastAsia="zh-TW"/>
              </w:rPr>
              <w:t>Žemaitkiemio seniūnija</w:t>
            </w:r>
            <w:r w:rsidRPr="0037104C">
              <w:rPr>
                <w:rFonts w:eastAsiaTheme="minorEastAsia"/>
                <w:lang w:eastAsia="zh-TW"/>
              </w:rPr>
              <w:t xml:space="preserve">, seniūnė Rita Mikutienė, </w:t>
            </w:r>
          </w:p>
          <w:p w14:paraId="1CDA1DEC" w14:textId="507AB192" w:rsidR="004108EB" w:rsidRPr="00450376" w:rsidRDefault="009B3B8E" w:rsidP="00DD7492">
            <w:pPr>
              <w:spacing w:line="259" w:lineRule="auto"/>
              <w:rPr>
                <w:rFonts w:eastAsiaTheme="minorEastAsia"/>
                <w:lang w:eastAsia="zh-TW"/>
              </w:rPr>
            </w:pPr>
            <w:r w:rsidRPr="00741585">
              <w:rPr>
                <w:rFonts w:eastAsiaTheme="minorEastAsia"/>
                <w:lang w:eastAsia="zh-TW"/>
              </w:rPr>
              <w:t xml:space="preserve">tel. (8 340) 41936, </w:t>
            </w:r>
            <w:r w:rsidR="00741585" w:rsidRPr="00741585">
              <w:rPr>
                <w:rFonts w:eastAsiaTheme="minorEastAsia"/>
                <w:lang w:eastAsia="zh-TW"/>
              </w:rPr>
              <w:t>8 656 53208</w:t>
            </w:r>
            <w:r w:rsidRPr="00741585">
              <w:rPr>
                <w:rFonts w:eastAsiaTheme="minorEastAsia"/>
                <w:lang w:eastAsia="zh-TW"/>
              </w:rPr>
              <w:br/>
              <w:t>el</w:t>
            </w:r>
            <w:r w:rsidR="0037104C" w:rsidRPr="0037104C">
              <w:rPr>
                <w:rFonts w:eastAsiaTheme="minorEastAsia"/>
                <w:lang w:eastAsia="zh-TW"/>
              </w:rPr>
              <w:t xml:space="preserve">. p. </w:t>
            </w:r>
            <w:hyperlink r:id="rId22" w:history="1">
              <w:r w:rsidR="0037104C" w:rsidRPr="0037104C">
                <w:rPr>
                  <w:rFonts w:eastAsiaTheme="minorEastAsia"/>
                  <w:lang w:eastAsia="zh-TW"/>
                </w:rPr>
                <w:t>zemaitkiemis@ukmerge.lt</w:t>
              </w:r>
            </w:hyperlink>
            <w:r w:rsidR="00450376">
              <w:rPr>
                <w:rFonts w:eastAsiaTheme="minorEastAsia"/>
                <w:lang w:eastAsia="zh-TW"/>
              </w:rPr>
              <w:t xml:space="preserve"> </w:t>
            </w:r>
            <w:r w:rsidR="004108EB" w:rsidRPr="003922CA">
              <w:t xml:space="preserve"> </w:t>
            </w:r>
          </w:p>
        </w:tc>
      </w:tr>
      <w:tr w:rsidR="003922CA" w:rsidRPr="003922CA" w14:paraId="14B7AFB0"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2507B" w14:textId="3BCE81FF" w:rsidR="005B555C" w:rsidRPr="003922CA" w:rsidRDefault="00697D4F" w:rsidP="00023FE3">
            <w:pPr>
              <w:jc w:val="both"/>
            </w:pPr>
            <w:r>
              <w:lastRenderedPageBreak/>
              <w:t>8</w:t>
            </w:r>
            <w:r w:rsidR="005B555C" w:rsidRPr="003922CA">
              <w: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3866929" w14:textId="77777777" w:rsidR="005B555C" w:rsidRPr="003922CA" w:rsidRDefault="005B555C" w:rsidP="00023FE3">
            <w:r w:rsidRPr="003922CA">
              <w:t>Administracinės paslaugos suteikimo trukmė</w:t>
            </w:r>
          </w:p>
        </w:tc>
        <w:tc>
          <w:tcPr>
            <w:tcW w:w="5942" w:type="dxa"/>
            <w:tcBorders>
              <w:top w:val="nil"/>
              <w:left w:val="nil"/>
              <w:bottom w:val="single" w:sz="8" w:space="0" w:color="auto"/>
              <w:right w:val="single" w:sz="8" w:space="0" w:color="auto"/>
            </w:tcBorders>
            <w:tcMar>
              <w:top w:w="0" w:type="dxa"/>
              <w:left w:w="108" w:type="dxa"/>
              <w:bottom w:w="0" w:type="dxa"/>
              <w:right w:w="108" w:type="dxa"/>
            </w:tcMar>
            <w:hideMark/>
          </w:tcPr>
          <w:p w14:paraId="567D01B7" w14:textId="7CDC5BF5" w:rsidR="005B555C" w:rsidRPr="003922CA" w:rsidRDefault="00E44D23" w:rsidP="00023FE3">
            <w:pPr>
              <w:jc w:val="both"/>
            </w:pPr>
            <w:r>
              <w:t>1 darbo diena.</w:t>
            </w:r>
          </w:p>
        </w:tc>
      </w:tr>
      <w:tr w:rsidR="00697D4F" w:rsidRPr="003922CA" w14:paraId="7FB7FAAC"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72AA9" w14:textId="3752D6B0" w:rsidR="00697D4F" w:rsidRPr="003922CA" w:rsidRDefault="00697D4F" w:rsidP="00023FE3">
            <w:pPr>
              <w:jc w:val="both"/>
            </w:pPr>
            <w:r>
              <w:t xml:space="preserve">9.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309164AD" w14:textId="77777777" w:rsidR="00697D4F" w:rsidRDefault="00697D4F" w:rsidP="00023FE3">
            <w:r w:rsidRPr="003922CA">
              <w:t>Administracinės paslaugos suteikimo</w:t>
            </w:r>
            <w:r>
              <w:t xml:space="preserve"> kaina (jei paslauga teikiama atlygintinai)</w:t>
            </w:r>
          </w:p>
          <w:p w14:paraId="5BEC5DA0" w14:textId="4CB0AAB3" w:rsidR="00697D4F" w:rsidRPr="003922CA" w:rsidRDefault="00697D4F" w:rsidP="00023FE3"/>
        </w:tc>
        <w:tc>
          <w:tcPr>
            <w:tcW w:w="5942" w:type="dxa"/>
            <w:tcBorders>
              <w:top w:val="nil"/>
              <w:left w:val="nil"/>
              <w:bottom w:val="single" w:sz="8" w:space="0" w:color="auto"/>
              <w:right w:val="single" w:sz="8" w:space="0" w:color="auto"/>
            </w:tcBorders>
            <w:tcMar>
              <w:top w:w="0" w:type="dxa"/>
              <w:left w:w="108" w:type="dxa"/>
              <w:bottom w:w="0" w:type="dxa"/>
              <w:right w:w="108" w:type="dxa"/>
            </w:tcMar>
          </w:tcPr>
          <w:p w14:paraId="15D0A0DD" w14:textId="2F05BAA9" w:rsidR="00697D4F" w:rsidRPr="003922CA" w:rsidRDefault="0037104C" w:rsidP="00023FE3">
            <w:pPr>
              <w:jc w:val="both"/>
            </w:pPr>
            <w:r>
              <w:t>Paslauga teikiama neatlygintinai.</w:t>
            </w:r>
          </w:p>
        </w:tc>
      </w:tr>
      <w:tr w:rsidR="003922CA" w:rsidRPr="003922CA" w14:paraId="75E17286"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9D1F" w14:textId="7C5B838A" w:rsidR="005B555C" w:rsidRPr="003922CA" w:rsidRDefault="00F355FA" w:rsidP="00023FE3">
            <w:pPr>
              <w:jc w:val="both"/>
            </w:pPr>
            <w:r>
              <w:t>10</w:t>
            </w:r>
            <w:r w:rsidR="005B555C" w:rsidRPr="003922CA">
              <w:t>.</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35279238" w14:textId="2ED08085" w:rsidR="005B555C" w:rsidRPr="003922CA" w:rsidRDefault="00741585" w:rsidP="00023FE3">
            <w:r>
              <w:t>Prašymo forma,</w:t>
            </w:r>
            <w:r w:rsidR="005B555C" w:rsidRPr="003922CA">
              <w:t xml:space="preserve"> pildymo pavyzdys ir prašymo turinys</w:t>
            </w:r>
          </w:p>
        </w:tc>
        <w:tc>
          <w:tcPr>
            <w:tcW w:w="5942" w:type="dxa"/>
            <w:tcBorders>
              <w:top w:val="nil"/>
              <w:left w:val="nil"/>
              <w:bottom w:val="single" w:sz="8" w:space="0" w:color="auto"/>
              <w:right w:val="single" w:sz="8" w:space="0" w:color="auto"/>
            </w:tcBorders>
            <w:tcMar>
              <w:top w:w="0" w:type="dxa"/>
              <w:left w:w="108" w:type="dxa"/>
              <w:bottom w:w="0" w:type="dxa"/>
              <w:right w:w="108" w:type="dxa"/>
            </w:tcMar>
          </w:tcPr>
          <w:p w14:paraId="5F8CC380" w14:textId="718EA2EB" w:rsidR="00D03D9F" w:rsidRDefault="00C2221A" w:rsidP="00023FE3">
            <w:pPr>
              <w:jc w:val="both"/>
            </w:pPr>
            <w:hyperlink r:id="rId23" w:history="1">
              <w:r w:rsidR="00697D4F" w:rsidRPr="000F561D">
                <w:rPr>
                  <w:rStyle w:val="Hipersaitas"/>
                  <w:rFonts w:ascii="Times New Roman" w:hAnsi="Times New Roman" w:cs="Times New Roman"/>
                  <w:color w:val="2E74B5" w:themeColor="accent1" w:themeShade="BF"/>
                </w:rPr>
                <w:t>Prašymo forma</w:t>
              </w:r>
            </w:hyperlink>
            <w:r w:rsidR="00D03D9F">
              <w:t xml:space="preserve"> pridedama – 1 priedas.</w:t>
            </w:r>
          </w:p>
          <w:p w14:paraId="4A212DA8" w14:textId="207CAA85" w:rsidR="00F355FA" w:rsidRPr="00F355FA" w:rsidRDefault="005B555C" w:rsidP="00D03D9F">
            <w:pPr>
              <w:jc w:val="both"/>
              <w:rPr>
                <w:color w:val="00B0F0"/>
              </w:rPr>
            </w:pPr>
            <w:r w:rsidRPr="003922CA">
              <w:t xml:space="preserve"> </w:t>
            </w:r>
          </w:p>
        </w:tc>
      </w:tr>
      <w:tr w:rsidR="003922CA" w:rsidRPr="003922CA" w14:paraId="7791A1AC" w14:textId="77777777" w:rsidTr="00C4498D">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26A1" w14:textId="3634F572" w:rsidR="005B555C" w:rsidRPr="003922CA" w:rsidRDefault="00F355FA" w:rsidP="00023FE3">
            <w:pPr>
              <w:jc w:val="both"/>
            </w:pPr>
            <w:r>
              <w:t>11</w:t>
            </w:r>
            <w:r w:rsidR="005B555C" w:rsidRPr="003922CA">
              <w:t>.</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09C0F0DE" w14:textId="77777777" w:rsidR="005B555C" w:rsidRPr="003922CA" w:rsidRDefault="005B555C" w:rsidP="00023FE3">
            <w:r w:rsidRPr="003922CA">
              <w:t>Administracinės paslaugos teikimo ypatumai</w:t>
            </w:r>
          </w:p>
        </w:tc>
        <w:tc>
          <w:tcPr>
            <w:tcW w:w="5942" w:type="dxa"/>
            <w:tcBorders>
              <w:top w:val="nil"/>
              <w:left w:val="nil"/>
              <w:bottom w:val="single" w:sz="8" w:space="0" w:color="auto"/>
              <w:right w:val="single" w:sz="8" w:space="0" w:color="auto"/>
            </w:tcBorders>
            <w:tcMar>
              <w:top w:w="0" w:type="dxa"/>
              <w:left w:w="108" w:type="dxa"/>
              <w:bottom w:w="0" w:type="dxa"/>
              <w:right w:w="108" w:type="dxa"/>
            </w:tcMar>
          </w:tcPr>
          <w:p w14:paraId="4A57A8F8" w14:textId="4D44003C" w:rsidR="000F561D" w:rsidRPr="000F561D" w:rsidRDefault="000F561D" w:rsidP="000F561D">
            <w:pPr>
              <w:shd w:val="clear" w:color="auto" w:fill="FFFFFF"/>
              <w:spacing w:line="255" w:lineRule="atLeast"/>
              <w:textAlignment w:val="top"/>
              <w:rPr>
                <w:b/>
                <w:bCs/>
                <w:lang w:eastAsia="lt-LT"/>
              </w:rPr>
            </w:pPr>
            <w:r w:rsidRPr="000F561D">
              <w:rPr>
                <w:b/>
                <w:bCs/>
                <w:lang w:eastAsia="lt-LT"/>
              </w:rPr>
              <w:t>Neelektroninės pas</w:t>
            </w:r>
            <w:r>
              <w:rPr>
                <w:b/>
                <w:bCs/>
                <w:lang w:eastAsia="lt-LT"/>
              </w:rPr>
              <w:t>laugos teikimas:</w:t>
            </w:r>
          </w:p>
          <w:p w14:paraId="1FFA1719" w14:textId="57684597" w:rsidR="000F561D" w:rsidRDefault="000F561D" w:rsidP="00C4498D">
            <w:pPr>
              <w:shd w:val="clear" w:color="auto" w:fill="FFFFFF"/>
              <w:spacing w:after="160" w:line="255" w:lineRule="atLeast"/>
              <w:jc w:val="both"/>
              <w:textAlignment w:val="top"/>
              <w:rPr>
                <w:lang w:eastAsia="lt-LT"/>
              </w:rPr>
            </w:pPr>
            <w:r w:rsidRPr="000F561D">
              <w:rPr>
                <w:lang w:eastAsia="lt-LT"/>
              </w:rPr>
              <w:t>Asmuo su rašytiniu prašymu ir kitais numatytais pateikti pridedamais dokumentais kreipiasi į Seniūnijos seniūną arba jo įgaliotą asmenį.</w:t>
            </w:r>
            <w:r w:rsidR="00C4498D">
              <w:rPr>
                <w:lang w:eastAsia="lt-LT"/>
              </w:rPr>
              <w:t xml:space="preserve"> </w:t>
            </w:r>
            <w:r w:rsidRPr="000F561D">
              <w:rPr>
                <w:lang w:eastAsia="lt-LT"/>
              </w:rPr>
              <w:t>Paslaugos gavėjui leidimas laidoti išduodamas atvykus į seniūniją.</w:t>
            </w:r>
          </w:p>
          <w:p w14:paraId="2A89942C" w14:textId="29CE90D2" w:rsidR="000F561D" w:rsidRPr="000F561D" w:rsidRDefault="000F561D" w:rsidP="000F561D">
            <w:pPr>
              <w:shd w:val="clear" w:color="auto" w:fill="FFFFFF"/>
              <w:spacing w:line="255" w:lineRule="atLeast"/>
              <w:textAlignment w:val="top"/>
              <w:rPr>
                <w:b/>
                <w:bCs/>
                <w:lang w:eastAsia="lt-LT"/>
              </w:rPr>
            </w:pPr>
            <w:r>
              <w:rPr>
                <w:b/>
                <w:bCs/>
                <w:lang w:eastAsia="lt-LT"/>
              </w:rPr>
              <w:t>Paslaugos teikimas</w:t>
            </w:r>
            <w:r w:rsidRPr="000F561D">
              <w:rPr>
                <w:b/>
                <w:bCs/>
                <w:lang w:eastAsia="lt-LT"/>
              </w:rPr>
              <w:t xml:space="preserve"> ele</w:t>
            </w:r>
            <w:r>
              <w:rPr>
                <w:b/>
                <w:bCs/>
                <w:lang w:eastAsia="lt-LT"/>
              </w:rPr>
              <w:t>ktroniniu būdu:</w:t>
            </w:r>
          </w:p>
          <w:p w14:paraId="474208C4" w14:textId="2257AE66" w:rsidR="00D55A35" w:rsidRDefault="000F561D" w:rsidP="00D55A35">
            <w:pPr>
              <w:shd w:val="clear" w:color="auto" w:fill="FFFFFF"/>
              <w:spacing w:line="255" w:lineRule="atLeast"/>
              <w:jc w:val="both"/>
              <w:textAlignment w:val="top"/>
              <w:rPr>
                <w:lang w:eastAsia="lt-LT"/>
              </w:rPr>
            </w:pPr>
            <w:r w:rsidRPr="000F561D">
              <w:rPr>
                <w:lang w:eastAsia="lt-LT"/>
              </w:rPr>
              <w:t>1.</w:t>
            </w:r>
            <w:r w:rsidR="00D55A35">
              <w:rPr>
                <w:lang w:eastAsia="lt-LT"/>
              </w:rPr>
              <w:t xml:space="preserve"> </w:t>
            </w:r>
            <w:r w:rsidRPr="000F561D">
              <w:rPr>
                <w:lang w:eastAsia="lt-LT"/>
              </w:rPr>
              <w:t xml:space="preserve"> Paslau</w:t>
            </w:r>
            <w:r w:rsidR="00D55A35">
              <w:rPr>
                <w:lang w:eastAsia="lt-LT"/>
              </w:rPr>
              <w:t>gos gavėjas</w:t>
            </w:r>
            <w:r w:rsidRPr="000F561D">
              <w:rPr>
                <w:lang w:eastAsia="lt-LT"/>
              </w:rPr>
              <w:t xml:space="preserve"> prisijungia prie Elektroninių valdžios vartų per Lietuvos komercinių bankų prisijungimo prie elektroninės bankininkystės priemones, kvalifikuotą skaitmeninį sertifikatą, išduotą kvalifikuoto elektroninio parašo paslaugų teikėjo, asmens tapatybės kortelės skaitmeninį sertifikatą arba kitus Elektroniniuose valdžios vartuose</w:t>
            </w:r>
            <w:r w:rsidR="00D55A35">
              <w:rPr>
                <w:lang w:eastAsia="lt-LT"/>
              </w:rPr>
              <w:t xml:space="preserve"> numatytus būdus</w:t>
            </w:r>
            <w:r w:rsidRPr="000F561D">
              <w:rPr>
                <w:lang w:eastAsia="lt-LT"/>
              </w:rPr>
              <w:t xml:space="preserve"> </w:t>
            </w:r>
            <w:hyperlink r:id="rId24" w:history="1">
              <w:r w:rsidRPr="00C4498D">
                <w:rPr>
                  <w:rStyle w:val="Hipersaitas"/>
                  <w:rFonts w:ascii="Times New Roman" w:hAnsi="Times New Roman" w:cs="Times New Roman"/>
                  <w:color w:val="2E74B5" w:themeColor="accent1" w:themeShade="BF"/>
                  <w:lang w:eastAsia="lt-LT"/>
                </w:rPr>
                <w:t>(www.epaslaugos.lt)</w:t>
              </w:r>
            </w:hyperlink>
            <w:r w:rsidR="00683C1B">
              <w:rPr>
                <w:lang w:eastAsia="lt-LT"/>
              </w:rPr>
              <w:t>;</w:t>
            </w:r>
          </w:p>
          <w:p w14:paraId="3B770EE8" w14:textId="77777777" w:rsidR="00D55A35" w:rsidRDefault="000F561D" w:rsidP="00D55A35">
            <w:pPr>
              <w:shd w:val="clear" w:color="auto" w:fill="FFFFFF"/>
              <w:spacing w:line="255" w:lineRule="atLeast"/>
              <w:jc w:val="both"/>
              <w:textAlignment w:val="top"/>
              <w:rPr>
                <w:lang w:eastAsia="lt-LT"/>
              </w:rPr>
            </w:pPr>
            <w:r w:rsidRPr="000F561D">
              <w:rPr>
                <w:lang w:eastAsia="lt-LT"/>
              </w:rPr>
              <w:t>2.</w:t>
            </w:r>
            <w:r w:rsidR="00D55A35">
              <w:rPr>
                <w:lang w:eastAsia="lt-LT"/>
              </w:rPr>
              <w:t xml:space="preserve"> </w:t>
            </w:r>
            <w:r w:rsidRPr="000F561D">
              <w:rPr>
                <w:lang w:eastAsia="lt-LT"/>
              </w:rPr>
              <w:t>Paslaugos gavėjas užpildo ir pateikia elektroninę prašymo formą (kurią reikia pasir</w:t>
            </w:r>
            <w:r>
              <w:rPr>
                <w:lang w:eastAsia="lt-LT"/>
              </w:rPr>
              <w:t>ašyti kvalifikuotu elektroniniu</w:t>
            </w:r>
            <w:r w:rsidR="00D55A35">
              <w:rPr>
                <w:lang w:eastAsia="lt-LT"/>
              </w:rPr>
              <w:t xml:space="preserve"> parašu);</w:t>
            </w:r>
          </w:p>
          <w:p w14:paraId="7B062DA7" w14:textId="6183BDEF" w:rsidR="000F561D" w:rsidRPr="000F561D" w:rsidRDefault="00D55A35" w:rsidP="00D55A35">
            <w:pPr>
              <w:shd w:val="clear" w:color="auto" w:fill="FFFFFF"/>
              <w:spacing w:line="255" w:lineRule="atLeast"/>
              <w:jc w:val="both"/>
              <w:textAlignment w:val="top"/>
              <w:rPr>
                <w:lang w:eastAsia="lt-LT"/>
              </w:rPr>
            </w:pPr>
            <w:r>
              <w:rPr>
                <w:lang w:eastAsia="lt-LT"/>
              </w:rPr>
              <w:t xml:space="preserve">3. </w:t>
            </w:r>
            <w:r w:rsidR="000F561D" w:rsidRPr="000F561D">
              <w:rPr>
                <w:lang w:eastAsia="lt-LT"/>
              </w:rPr>
              <w:t>Paslaugos vykdytojas išnagrinėja prašymą ir priima sprendimą;</w:t>
            </w:r>
            <w:r w:rsidR="000F561D" w:rsidRPr="000F561D">
              <w:rPr>
                <w:lang w:eastAsia="lt-LT"/>
              </w:rPr>
              <w:br/>
              <w:t>4.</w:t>
            </w:r>
            <w:r>
              <w:rPr>
                <w:lang w:eastAsia="lt-LT"/>
              </w:rPr>
              <w:t xml:space="preserve">  </w:t>
            </w:r>
            <w:r w:rsidR="000F561D" w:rsidRPr="000F561D">
              <w:rPr>
                <w:lang w:eastAsia="lt-LT"/>
              </w:rPr>
              <w:t>Paslaugos gavėjui leidimas laidoti išduodamas gavėjo pageidaujamu būdu: atvykus į seniūniją arba prisijungus prie Elektroninių valdžios vartų (www.epaslaugos.lt) ar per E. pristatymo informacinę sistemą.</w:t>
            </w:r>
          </w:p>
          <w:p w14:paraId="69AEBBB3" w14:textId="77777777" w:rsidR="005B555C" w:rsidRDefault="000F561D" w:rsidP="00D55A35">
            <w:pPr>
              <w:spacing w:after="160" w:line="259" w:lineRule="auto"/>
              <w:rPr>
                <w:rFonts w:eastAsiaTheme="minorHAnsi"/>
                <w:shd w:val="clear" w:color="auto" w:fill="FFFFFF"/>
              </w:rPr>
            </w:pPr>
            <w:r w:rsidRPr="000F561D">
              <w:rPr>
                <w:rFonts w:eastAsiaTheme="minorHAnsi"/>
                <w:shd w:val="clear" w:color="auto" w:fill="FFFFFF"/>
              </w:rPr>
              <w:t>Tą pačią darbo dieną</w:t>
            </w:r>
            <w:r w:rsidR="00D55A35">
              <w:rPr>
                <w:rFonts w:eastAsiaTheme="minorHAnsi"/>
                <w:shd w:val="clear" w:color="auto" w:fill="FFFFFF"/>
              </w:rPr>
              <w:t>.</w:t>
            </w:r>
          </w:p>
          <w:p w14:paraId="49E52A39" w14:textId="6F63B27E" w:rsidR="00C4498D" w:rsidRPr="003922CA" w:rsidRDefault="00C4498D" w:rsidP="00D55A35">
            <w:pPr>
              <w:spacing w:after="160" w:line="259" w:lineRule="auto"/>
            </w:pPr>
            <w:r>
              <w:rPr>
                <w:rFonts w:eastAsiaTheme="minorHAnsi"/>
                <w:shd w:val="clear" w:color="auto" w:fill="FFFFFF"/>
              </w:rPr>
              <w:t>Paslauga yra galutinė.</w:t>
            </w:r>
          </w:p>
        </w:tc>
      </w:tr>
    </w:tbl>
    <w:p w14:paraId="564284BA" w14:textId="77777777" w:rsidR="00C4498D" w:rsidRDefault="00C4498D" w:rsidP="00D03D9F">
      <w:pPr>
        <w:suppressAutoHyphens/>
        <w:jc w:val="right"/>
        <w:rPr>
          <w:color w:val="000000"/>
          <w:lang w:eastAsia="ar-SA"/>
        </w:rPr>
      </w:pPr>
    </w:p>
    <w:p w14:paraId="50EAA95D" w14:textId="77777777" w:rsidR="00C4498D" w:rsidRDefault="00C4498D" w:rsidP="00D03D9F">
      <w:pPr>
        <w:suppressAutoHyphens/>
        <w:jc w:val="right"/>
        <w:rPr>
          <w:color w:val="000000"/>
          <w:lang w:eastAsia="ar-SA"/>
        </w:rPr>
      </w:pPr>
    </w:p>
    <w:sectPr w:rsidR="00C4498D" w:rsidSect="002D13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250383"/>
    <w:multiLevelType w:val="hybridMultilevel"/>
    <w:tmpl w:val="ADB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25"/>
    <w:rsid w:val="00012570"/>
    <w:rsid w:val="000207A0"/>
    <w:rsid w:val="00023FE3"/>
    <w:rsid w:val="00041E1E"/>
    <w:rsid w:val="00087D14"/>
    <w:rsid w:val="000D3C78"/>
    <w:rsid w:val="000F561D"/>
    <w:rsid w:val="0010503B"/>
    <w:rsid w:val="001E1AD6"/>
    <w:rsid w:val="001E2F26"/>
    <w:rsid w:val="001F7338"/>
    <w:rsid w:val="00212EB9"/>
    <w:rsid w:val="00212F99"/>
    <w:rsid w:val="00225806"/>
    <w:rsid w:val="00237E31"/>
    <w:rsid w:val="00290505"/>
    <w:rsid w:val="0029139C"/>
    <w:rsid w:val="002D1378"/>
    <w:rsid w:val="002E2FAD"/>
    <w:rsid w:val="003068A1"/>
    <w:rsid w:val="00334DBC"/>
    <w:rsid w:val="00337521"/>
    <w:rsid w:val="00362D75"/>
    <w:rsid w:val="00367663"/>
    <w:rsid w:val="0037104C"/>
    <w:rsid w:val="00385E81"/>
    <w:rsid w:val="003922CA"/>
    <w:rsid w:val="003A21C1"/>
    <w:rsid w:val="003B3270"/>
    <w:rsid w:val="004108EB"/>
    <w:rsid w:val="00411788"/>
    <w:rsid w:val="00425F2C"/>
    <w:rsid w:val="00440280"/>
    <w:rsid w:val="00450376"/>
    <w:rsid w:val="00454737"/>
    <w:rsid w:val="004723F8"/>
    <w:rsid w:val="004730E9"/>
    <w:rsid w:val="004A0DFA"/>
    <w:rsid w:val="004A2DAB"/>
    <w:rsid w:val="004A63DE"/>
    <w:rsid w:val="004A79A2"/>
    <w:rsid w:val="004B550F"/>
    <w:rsid w:val="004D5AAB"/>
    <w:rsid w:val="004E3E0C"/>
    <w:rsid w:val="004E6D54"/>
    <w:rsid w:val="005235DF"/>
    <w:rsid w:val="00526625"/>
    <w:rsid w:val="00533162"/>
    <w:rsid w:val="005362D6"/>
    <w:rsid w:val="00585E71"/>
    <w:rsid w:val="0059069B"/>
    <w:rsid w:val="005B082D"/>
    <w:rsid w:val="005B5154"/>
    <w:rsid w:val="005B555C"/>
    <w:rsid w:val="005C20A7"/>
    <w:rsid w:val="005C48CC"/>
    <w:rsid w:val="005E37CF"/>
    <w:rsid w:val="0066277A"/>
    <w:rsid w:val="00675550"/>
    <w:rsid w:val="006774E8"/>
    <w:rsid w:val="00683C1B"/>
    <w:rsid w:val="00691BA5"/>
    <w:rsid w:val="00697D4F"/>
    <w:rsid w:val="006C72C0"/>
    <w:rsid w:val="006F4195"/>
    <w:rsid w:val="007143DF"/>
    <w:rsid w:val="00741585"/>
    <w:rsid w:val="007562DF"/>
    <w:rsid w:val="00773E95"/>
    <w:rsid w:val="00792A92"/>
    <w:rsid w:val="007B3D59"/>
    <w:rsid w:val="00806C37"/>
    <w:rsid w:val="008451D7"/>
    <w:rsid w:val="00845614"/>
    <w:rsid w:val="008541DE"/>
    <w:rsid w:val="00887C84"/>
    <w:rsid w:val="008D3599"/>
    <w:rsid w:val="00924C8D"/>
    <w:rsid w:val="00933CDB"/>
    <w:rsid w:val="00941AC0"/>
    <w:rsid w:val="00945827"/>
    <w:rsid w:val="00954C5A"/>
    <w:rsid w:val="0097670E"/>
    <w:rsid w:val="00982758"/>
    <w:rsid w:val="009A5571"/>
    <w:rsid w:val="009B3B8E"/>
    <w:rsid w:val="009F2C5F"/>
    <w:rsid w:val="00A425EE"/>
    <w:rsid w:val="00A5228D"/>
    <w:rsid w:val="00A5588A"/>
    <w:rsid w:val="00A8114D"/>
    <w:rsid w:val="00A84495"/>
    <w:rsid w:val="00A8549E"/>
    <w:rsid w:val="00AA3502"/>
    <w:rsid w:val="00AA361F"/>
    <w:rsid w:val="00AE28E6"/>
    <w:rsid w:val="00B02689"/>
    <w:rsid w:val="00B31E42"/>
    <w:rsid w:val="00B36AF8"/>
    <w:rsid w:val="00B56678"/>
    <w:rsid w:val="00B62751"/>
    <w:rsid w:val="00BA059B"/>
    <w:rsid w:val="00BA1DDB"/>
    <w:rsid w:val="00BE1C88"/>
    <w:rsid w:val="00C21515"/>
    <w:rsid w:val="00C2221A"/>
    <w:rsid w:val="00C4498D"/>
    <w:rsid w:val="00C56053"/>
    <w:rsid w:val="00C96000"/>
    <w:rsid w:val="00CA47F3"/>
    <w:rsid w:val="00D03D9F"/>
    <w:rsid w:val="00D1013F"/>
    <w:rsid w:val="00D15EA8"/>
    <w:rsid w:val="00D263CE"/>
    <w:rsid w:val="00D31925"/>
    <w:rsid w:val="00D4576A"/>
    <w:rsid w:val="00D55A35"/>
    <w:rsid w:val="00DD7492"/>
    <w:rsid w:val="00E2565C"/>
    <w:rsid w:val="00E27D7E"/>
    <w:rsid w:val="00E44D23"/>
    <w:rsid w:val="00E56D92"/>
    <w:rsid w:val="00E70B81"/>
    <w:rsid w:val="00EC0F89"/>
    <w:rsid w:val="00EC3285"/>
    <w:rsid w:val="00ED7A71"/>
    <w:rsid w:val="00EF39DB"/>
    <w:rsid w:val="00EF7612"/>
    <w:rsid w:val="00F01247"/>
    <w:rsid w:val="00F22DE1"/>
    <w:rsid w:val="00F23CB8"/>
    <w:rsid w:val="00F3306C"/>
    <w:rsid w:val="00F355FA"/>
    <w:rsid w:val="00F37621"/>
    <w:rsid w:val="00F41953"/>
    <w:rsid w:val="00F50CCF"/>
    <w:rsid w:val="00F5410C"/>
    <w:rsid w:val="00F545FE"/>
    <w:rsid w:val="00F738F2"/>
    <w:rsid w:val="00FA28E8"/>
    <w:rsid w:val="00FB4DC3"/>
    <w:rsid w:val="00FD31CF"/>
    <w:rsid w:val="00FD372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9A1"/>
  <w15:chartTrackingRefBased/>
  <w15:docId w15:val="{93276106-BAE3-4644-B121-C3E4D94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925"/>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1925"/>
    <w:rPr>
      <w:rFonts w:ascii="Arial" w:hAnsi="Arial" w:cs="Arial" w:hint="default"/>
      <w:strike w:val="0"/>
      <w:dstrike w:val="0"/>
      <w:color w:val="404040"/>
      <w:u w:val="none"/>
      <w:effect w:val="none"/>
    </w:rPr>
  </w:style>
  <w:style w:type="paragraph" w:styleId="prastasiniatinklio">
    <w:name w:val="Normal (Web)"/>
    <w:basedOn w:val="prastasis"/>
    <w:uiPriority w:val="99"/>
    <w:unhideWhenUsed/>
    <w:rsid w:val="00D31925"/>
  </w:style>
  <w:style w:type="character" w:styleId="Emfaz">
    <w:name w:val="Emphasis"/>
    <w:basedOn w:val="Numatytasispastraiposriftas"/>
    <w:uiPriority w:val="20"/>
    <w:qFormat/>
    <w:rsid w:val="00F37621"/>
    <w:rPr>
      <w:i/>
      <w:iCs/>
    </w:rPr>
  </w:style>
  <w:style w:type="paragraph" w:styleId="Debesliotekstas">
    <w:name w:val="Balloon Text"/>
    <w:basedOn w:val="prastasis"/>
    <w:link w:val="DebesliotekstasDiagrama"/>
    <w:uiPriority w:val="99"/>
    <w:semiHidden/>
    <w:unhideWhenUsed/>
    <w:rsid w:val="00941A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AC0"/>
    <w:rPr>
      <w:rFonts w:ascii="Segoe UI" w:eastAsia="Times New Roman" w:hAnsi="Segoe UI" w:cs="Segoe UI"/>
      <w:sz w:val="18"/>
      <w:szCs w:val="18"/>
      <w:lang w:eastAsia="en-US"/>
    </w:rPr>
  </w:style>
  <w:style w:type="character" w:customStyle="1" w:styleId="UnresolvedMention">
    <w:name w:val="Unresolved Mention"/>
    <w:basedOn w:val="Numatytasispastraiposriftas"/>
    <w:uiPriority w:val="99"/>
    <w:semiHidden/>
    <w:unhideWhenUsed/>
    <w:rsid w:val="004A2DAB"/>
    <w:rPr>
      <w:color w:val="605E5C"/>
      <w:shd w:val="clear" w:color="auto" w:fill="E1DFDD"/>
    </w:rPr>
  </w:style>
  <w:style w:type="character" w:styleId="Perirtashipersaitas">
    <w:name w:val="FollowedHyperlink"/>
    <w:basedOn w:val="Numatytasispastraiposriftas"/>
    <w:uiPriority w:val="99"/>
    <w:semiHidden/>
    <w:unhideWhenUsed/>
    <w:rsid w:val="000F5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1438">
      <w:bodyDiv w:val="1"/>
      <w:marLeft w:val="0"/>
      <w:marRight w:val="0"/>
      <w:marTop w:val="0"/>
      <w:marBottom w:val="0"/>
      <w:divBdr>
        <w:top w:val="none" w:sz="0" w:space="0" w:color="auto"/>
        <w:left w:val="none" w:sz="0" w:space="0" w:color="auto"/>
        <w:bottom w:val="none" w:sz="0" w:space="0" w:color="auto"/>
        <w:right w:val="none" w:sz="0" w:space="0" w:color="auto"/>
      </w:divBdr>
    </w:div>
    <w:div w:id="858349170">
      <w:bodyDiv w:val="1"/>
      <w:marLeft w:val="0"/>
      <w:marRight w:val="0"/>
      <w:marTop w:val="0"/>
      <w:marBottom w:val="0"/>
      <w:divBdr>
        <w:top w:val="none" w:sz="0" w:space="0" w:color="auto"/>
        <w:left w:val="none" w:sz="0" w:space="0" w:color="auto"/>
        <w:bottom w:val="none" w:sz="0" w:space="0" w:color="auto"/>
        <w:right w:val="none" w:sz="0" w:space="0" w:color="auto"/>
      </w:divBdr>
    </w:div>
    <w:div w:id="1889105101">
      <w:bodyDiv w:val="1"/>
      <w:marLeft w:val="0"/>
      <w:marRight w:val="0"/>
      <w:marTop w:val="0"/>
      <w:marBottom w:val="0"/>
      <w:divBdr>
        <w:top w:val="none" w:sz="0" w:space="0" w:color="auto"/>
        <w:left w:val="none" w:sz="0" w:space="0" w:color="auto"/>
        <w:bottom w:val="none" w:sz="0" w:space="0" w:color="auto"/>
        <w:right w:val="none" w:sz="0" w:space="0" w:color="auto"/>
      </w:divBdr>
    </w:div>
    <w:div w:id="2039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12055/mIKWUtyytH" TargetMode="External"/><Relationship Id="rId13" Type="http://schemas.openxmlformats.org/officeDocument/2006/relationships/hyperlink" Target="mailto:pabaiskas@ukmerge.lt" TargetMode="External"/><Relationship Id="rId18" Type="http://schemas.openxmlformats.org/officeDocument/2006/relationships/hyperlink" Target="mailto:vepriai@ukmerge.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zelva@ukmerge.lt" TargetMode="External"/><Relationship Id="rId7" Type="http://schemas.openxmlformats.org/officeDocument/2006/relationships/hyperlink" Target="https://www.e-tar.lt/portal/lt/legalAct/TAR.D0CD0966D67F" TargetMode="External"/><Relationship Id="rId12" Type="http://schemas.openxmlformats.org/officeDocument/2006/relationships/hyperlink" Target="mailto:lyduokiai@ukmerge.lt" TargetMode="External"/><Relationship Id="rId17" Type="http://schemas.openxmlformats.org/officeDocument/2006/relationships/hyperlink" Target="mailto:sesuoliai@ukmerge.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aujenai@ukmerge.lt" TargetMode="External"/><Relationship Id="rId20" Type="http://schemas.openxmlformats.org/officeDocument/2006/relationships/hyperlink" Target="mailto:ukmerge_sen@ukmerge.lt" TargetMode="External"/><Relationship Id="rId1" Type="http://schemas.openxmlformats.org/officeDocument/2006/relationships/customXml" Target="../customXml/item1.xml"/><Relationship Id="rId6" Type="http://schemas.openxmlformats.org/officeDocument/2006/relationships/hyperlink" Target="https://www.epaslaugos.lt/portal/providers/43681" TargetMode="External"/><Relationship Id="rId11" Type="http://schemas.openxmlformats.org/officeDocument/2006/relationships/hyperlink" Target="mailto:deltuva@ukmerge.lt" TargetMode="External"/><Relationship Id="rId24" Type="http://schemas.openxmlformats.org/officeDocument/2006/relationships/hyperlink" Target="https://www.epaslaugos.lt/portal/providers/43681" TargetMode="External"/><Relationship Id="rId5" Type="http://schemas.openxmlformats.org/officeDocument/2006/relationships/webSettings" Target="webSettings.xml"/><Relationship Id="rId15" Type="http://schemas.openxmlformats.org/officeDocument/2006/relationships/hyperlink" Target="mailto:siesikai@ukmerge.lt" TargetMode="External"/><Relationship Id="rId23" Type="http://schemas.openxmlformats.org/officeDocument/2006/relationships/hyperlink" Target="https://old.ukmerge.lt/go.php/lit/21-savivaldybes-ukis-laidojimo-paslaugos" TargetMode="External"/><Relationship Id="rId10" Type="http://schemas.openxmlformats.org/officeDocument/2006/relationships/hyperlink" Target="https://e-seimas.lrs.lt/portal/legalAct/lt/TAD/9e906a701d9411e88a05839ea3846d8e" TargetMode="External"/><Relationship Id="rId19" Type="http://schemas.openxmlformats.org/officeDocument/2006/relationships/hyperlink" Target="mailto:vidi&#353;kiai@ukmerge.lt" TargetMode="External"/><Relationship Id="rId4" Type="http://schemas.openxmlformats.org/officeDocument/2006/relationships/settings" Target="settings.xml"/><Relationship Id="rId9" Type="http://schemas.openxmlformats.org/officeDocument/2006/relationships/hyperlink" Target="https://e-seimas.lrs.lt/portal/legalAct/lt/TAD/TAIS.331689/sqJHGAhsPv" TargetMode="External"/><Relationship Id="rId14" Type="http://schemas.openxmlformats.org/officeDocument/2006/relationships/hyperlink" Target="mailto:pivonija@ukmerge.lt" TargetMode="External"/><Relationship Id="rId22" Type="http://schemas.openxmlformats.org/officeDocument/2006/relationships/hyperlink" Target="mailto:zemaitkiemi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94A6-EF87-4719-BE15-9AED5731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4323</Words>
  <Characters>2465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Meilūnienė</dc:creator>
  <cp:keywords/>
  <dc:description/>
  <cp:lastModifiedBy>Edita Mikalajūnienė</cp:lastModifiedBy>
  <cp:revision>17</cp:revision>
  <cp:lastPrinted>2021-10-05T07:12:00Z</cp:lastPrinted>
  <dcterms:created xsi:type="dcterms:W3CDTF">2021-09-29T08:25:00Z</dcterms:created>
  <dcterms:modified xsi:type="dcterms:W3CDTF">2021-10-18T07:43:00Z</dcterms:modified>
</cp:coreProperties>
</file>