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7E8" w:rsidRDefault="00196BB7" w:rsidP="00B033B3">
      <w:pPr>
        <w:tabs>
          <w:tab w:val="left" w:pos="1560"/>
        </w:tabs>
        <w:jc w:val="center"/>
      </w:pPr>
      <w:r>
        <w:rPr>
          <w:noProof/>
          <w:lang w:val="lt-LT" w:eastAsia="lt-LT"/>
        </w:rPr>
        <w:drawing>
          <wp:inline distT="0" distB="0" distL="0" distR="0" wp14:anchorId="4E078E6B" wp14:editId="12EF8719">
            <wp:extent cx="477520" cy="579755"/>
            <wp:effectExtent l="0" t="0" r="0" b="0"/>
            <wp:docPr id="1" name="Paveikslėlis 1" descr="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a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" cy="579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37E8" w:rsidRDefault="006437E8" w:rsidP="006437E8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54"/>
      </w:tblGrid>
      <w:tr w:rsidR="006437E8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150C7" w:rsidRDefault="006437E8" w:rsidP="006437E8">
            <w:pPr>
              <w:pStyle w:val="Antrat1"/>
              <w:jc w:val="center"/>
            </w:pPr>
            <w:r>
              <w:t>UKMERGĖS RAJONO SAVIVALDYBĖS</w:t>
            </w:r>
            <w:r w:rsidR="007150C7">
              <w:t xml:space="preserve"> ADMINISTRACIJOS </w:t>
            </w:r>
          </w:p>
          <w:p w:rsidR="006437E8" w:rsidRDefault="00030155" w:rsidP="006437E8">
            <w:pPr>
              <w:pStyle w:val="Antrat1"/>
              <w:jc w:val="center"/>
            </w:pPr>
            <w:r>
              <w:t>DIREKTORIUS</w:t>
            </w:r>
          </w:p>
          <w:p w:rsidR="006437E8" w:rsidRDefault="006437E8" w:rsidP="006437E8">
            <w:pPr>
              <w:pStyle w:val="Antrat1"/>
              <w:jc w:val="center"/>
            </w:pPr>
          </w:p>
        </w:tc>
      </w:tr>
      <w:tr w:rsidR="006437E8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437E8" w:rsidRDefault="006437E8" w:rsidP="006437E8">
            <w:pPr>
              <w:jc w:val="center"/>
              <w:rPr>
                <w:b/>
              </w:rPr>
            </w:pPr>
          </w:p>
        </w:tc>
      </w:tr>
      <w:tr w:rsidR="006437E8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437E8" w:rsidRDefault="006437E8" w:rsidP="006437E8">
            <w:pPr>
              <w:jc w:val="center"/>
              <w:rPr>
                <w:b/>
              </w:rPr>
            </w:pPr>
            <w:r>
              <w:rPr>
                <w:b/>
              </w:rPr>
              <w:t>ĮSAKYMAS</w:t>
            </w:r>
          </w:p>
        </w:tc>
      </w:tr>
    </w:tbl>
    <w:p w:rsidR="00406D0B" w:rsidRDefault="00142333" w:rsidP="00A11795">
      <w:pPr>
        <w:jc w:val="center"/>
        <w:rPr>
          <w:b/>
          <w:bCs/>
          <w:lang w:val="lt-LT"/>
        </w:rPr>
      </w:pPr>
      <w:r>
        <w:rPr>
          <w:b/>
          <w:bCs/>
          <w:lang w:val="lt-LT"/>
        </w:rPr>
        <w:t>DĖL</w:t>
      </w:r>
      <w:r w:rsidR="00541131">
        <w:rPr>
          <w:b/>
          <w:bCs/>
          <w:lang w:val="lt-LT"/>
        </w:rPr>
        <w:t xml:space="preserve"> </w:t>
      </w:r>
      <w:r w:rsidR="00A11795" w:rsidRPr="005B155E">
        <w:rPr>
          <w:b/>
        </w:rPr>
        <w:t xml:space="preserve">SOCIALINĖS EMOCINĖS PAGALBOS TEIKIMO, SMURTO IR PATYČIŲ PREVENCIJOS </w:t>
      </w:r>
      <w:r w:rsidR="00A11795">
        <w:rPr>
          <w:b/>
        </w:rPr>
        <w:t>PRIEMONIŲ PLANO</w:t>
      </w:r>
    </w:p>
    <w:p w:rsidR="00406D0B" w:rsidRDefault="00406D0B" w:rsidP="00495C2F">
      <w:pPr>
        <w:jc w:val="center"/>
        <w:rPr>
          <w:b/>
          <w:bCs/>
          <w:lang w:val="lt-LT"/>
        </w:rPr>
      </w:pPr>
    </w:p>
    <w:p w:rsidR="00406D0B" w:rsidRDefault="00541131" w:rsidP="00495C2F">
      <w:pPr>
        <w:jc w:val="center"/>
        <w:rPr>
          <w:lang w:val="lt-LT"/>
        </w:rPr>
      </w:pPr>
      <w:r>
        <w:rPr>
          <w:lang w:val="lt-LT"/>
        </w:rPr>
        <w:t>201</w:t>
      </w:r>
      <w:r w:rsidR="00034C9D">
        <w:rPr>
          <w:lang w:val="lt-LT"/>
        </w:rPr>
        <w:t>7</w:t>
      </w:r>
      <w:r w:rsidR="004B57E4">
        <w:rPr>
          <w:lang w:val="lt-LT"/>
        </w:rPr>
        <w:t xml:space="preserve"> </w:t>
      </w:r>
      <w:r w:rsidR="00406D0B">
        <w:rPr>
          <w:lang w:val="lt-LT"/>
        </w:rPr>
        <w:t>m.</w:t>
      </w:r>
      <w:r w:rsidR="00A20249">
        <w:rPr>
          <w:lang w:val="lt-LT"/>
        </w:rPr>
        <w:t xml:space="preserve"> </w:t>
      </w:r>
      <w:r w:rsidR="000D6F61">
        <w:rPr>
          <w:lang w:val="lt-LT"/>
        </w:rPr>
        <w:t>birželio</w:t>
      </w:r>
      <w:r w:rsidR="00A11795">
        <w:rPr>
          <w:lang w:val="lt-LT"/>
        </w:rPr>
        <w:t xml:space="preserve"> </w:t>
      </w:r>
      <w:r w:rsidR="000D6F61">
        <w:rPr>
          <w:lang w:val="lt-LT"/>
        </w:rPr>
        <w:t>23</w:t>
      </w:r>
      <w:r w:rsidR="00040EDA">
        <w:rPr>
          <w:lang w:val="lt-LT"/>
        </w:rPr>
        <w:t xml:space="preserve"> </w:t>
      </w:r>
      <w:r w:rsidR="00406D0B">
        <w:rPr>
          <w:lang w:val="lt-LT"/>
        </w:rPr>
        <w:t>d.</w:t>
      </w:r>
      <w:r w:rsidR="005C17B6">
        <w:rPr>
          <w:lang w:val="lt-LT"/>
        </w:rPr>
        <w:t xml:space="preserve"> </w:t>
      </w:r>
      <w:r w:rsidR="00406D0B">
        <w:rPr>
          <w:lang w:val="lt-LT"/>
        </w:rPr>
        <w:t>Nr.</w:t>
      </w:r>
      <w:r w:rsidR="000D6F61">
        <w:rPr>
          <w:lang w:val="lt-LT"/>
        </w:rPr>
        <w:t xml:space="preserve"> 13-1046</w:t>
      </w:r>
    </w:p>
    <w:p w:rsidR="00406D0B" w:rsidRDefault="00406D0B" w:rsidP="00495C2F">
      <w:pPr>
        <w:jc w:val="center"/>
        <w:rPr>
          <w:lang w:val="lt-LT"/>
        </w:rPr>
      </w:pPr>
      <w:r>
        <w:rPr>
          <w:lang w:val="lt-LT"/>
        </w:rPr>
        <w:t>Ukmergė</w:t>
      </w:r>
      <w:r w:rsidR="00DA7127">
        <w:rPr>
          <w:lang w:val="lt-LT"/>
        </w:rPr>
        <w:t xml:space="preserve"> </w:t>
      </w:r>
    </w:p>
    <w:p w:rsidR="00406D0B" w:rsidRDefault="00406D0B" w:rsidP="00495C2F">
      <w:pPr>
        <w:jc w:val="center"/>
        <w:rPr>
          <w:sz w:val="22"/>
          <w:szCs w:val="22"/>
          <w:lang w:val="lt-LT"/>
        </w:rPr>
      </w:pPr>
    </w:p>
    <w:p w:rsidR="00A2779C" w:rsidRPr="00977371" w:rsidRDefault="00A2779C" w:rsidP="00495C2F">
      <w:pPr>
        <w:jc w:val="center"/>
        <w:rPr>
          <w:sz w:val="22"/>
          <w:szCs w:val="22"/>
          <w:lang w:val="lt-LT"/>
        </w:rPr>
      </w:pPr>
    </w:p>
    <w:p w:rsidR="00BD14ED" w:rsidRDefault="006437E8" w:rsidP="007A125E">
      <w:pPr>
        <w:tabs>
          <w:tab w:val="left" w:pos="1134"/>
        </w:tabs>
        <w:ind w:firstLine="720"/>
        <w:jc w:val="both"/>
      </w:pPr>
      <w:r w:rsidRPr="00D812D9">
        <w:rPr>
          <w:lang w:val="lt-LT"/>
        </w:rPr>
        <w:tab/>
      </w:r>
      <w:proofErr w:type="spellStart"/>
      <w:r w:rsidR="0021670C" w:rsidRPr="00D812D9">
        <w:t>Vadovaudamasi</w:t>
      </w:r>
      <w:r w:rsidR="00B67D93" w:rsidRPr="00D812D9">
        <w:t>s</w:t>
      </w:r>
      <w:proofErr w:type="spellEnd"/>
      <w:r w:rsidR="0021670C" w:rsidRPr="00D812D9">
        <w:t xml:space="preserve"> </w:t>
      </w:r>
      <w:proofErr w:type="spellStart"/>
      <w:r w:rsidR="00CF314B">
        <w:t>Lietuvos</w:t>
      </w:r>
      <w:proofErr w:type="spellEnd"/>
      <w:r w:rsidR="00CF314B">
        <w:t xml:space="preserve"> </w:t>
      </w:r>
      <w:proofErr w:type="spellStart"/>
      <w:r w:rsidR="00CF314B">
        <w:t>Respublikos</w:t>
      </w:r>
      <w:proofErr w:type="spellEnd"/>
      <w:r w:rsidR="00CF314B">
        <w:t xml:space="preserve"> </w:t>
      </w:r>
      <w:proofErr w:type="spellStart"/>
      <w:r w:rsidR="00CF314B">
        <w:t>švietimo</w:t>
      </w:r>
      <w:proofErr w:type="spellEnd"/>
      <w:r w:rsidR="00CF314B">
        <w:t xml:space="preserve"> </w:t>
      </w:r>
      <w:proofErr w:type="spellStart"/>
      <w:r w:rsidR="00CF314B">
        <w:t>ir</w:t>
      </w:r>
      <w:proofErr w:type="spellEnd"/>
      <w:r w:rsidR="00CF314B">
        <w:t xml:space="preserve"> </w:t>
      </w:r>
      <w:proofErr w:type="spellStart"/>
      <w:r w:rsidR="00CF314B">
        <w:t>mokslo</w:t>
      </w:r>
      <w:proofErr w:type="spellEnd"/>
      <w:r w:rsidR="00CF314B">
        <w:t xml:space="preserve"> </w:t>
      </w:r>
      <w:proofErr w:type="spellStart"/>
      <w:r w:rsidR="001038A2">
        <w:t>ministro</w:t>
      </w:r>
      <w:proofErr w:type="spellEnd"/>
      <w:r w:rsidR="001038A2">
        <w:t xml:space="preserve"> 2017 m. </w:t>
      </w:r>
      <w:proofErr w:type="spellStart"/>
      <w:r w:rsidR="001038A2">
        <w:t>kovo</w:t>
      </w:r>
      <w:proofErr w:type="spellEnd"/>
      <w:r w:rsidR="001038A2">
        <w:t xml:space="preserve"> 22 d. </w:t>
      </w:r>
      <w:proofErr w:type="spellStart"/>
      <w:r w:rsidR="001038A2">
        <w:t>įsakymu</w:t>
      </w:r>
      <w:proofErr w:type="spellEnd"/>
      <w:r w:rsidR="001038A2">
        <w:t xml:space="preserve"> </w:t>
      </w:r>
      <w:proofErr w:type="spellStart"/>
      <w:r w:rsidR="001038A2">
        <w:t>Nr</w:t>
      </w:r>
      <w:proofErr w:type="spellEnd"/>
      <w:r w:rsidR="001038A2">
        <w:t xml:space="preserve">. </w:t>
      </w:r>
      <w:r w:rsidR="00A11795">
        <w:t>V–</w:t>
      </w:r>
      <w:r w:rsidR="005E2BB5">
        <w:t xml:space="preserve">190 </w:t>
      </w:r>
      <w:r w:rsidR="005E2BB5" w:rsidRPr="00D812D9">
        <w:t>„</w:t>
      </w:r>
      <w:proofErr w:type="spellStart"/>
      <w:r w:rsidR="005E2BB5">
        <w:t>Dėl</w:t>
      </w:r>
      <w:proofErr w:type="spellEnd"/>
      <w:r w:rsidR="005E2BB5">
        <w:t xml:space="preserve"> </w:t>
      </w:r>
      <w:proofErr w:type="spellStart"/>
      <w:r w:rsidR="005E2BB5">
        <w:t>smurto</w:t>
      </w:r>
      <w:proofErr w:type="spellEnd"/>
      <w:r w:rsidR="005E2BB5">
        <w:t xml:space="preserve"> </w:t>
      </w:r>
      <w:proofErr w:type="spellStart"/>
      <w:r w:rsidR="005E2BB5">
        <w:t>prevencijos</w:t>
      </w:r>
      <w:proofErr w:type="spellEnd"/>
      <w:r w:rsidR="005E2BB5">
        <w:t xml:space="preserve"> </w:t>
      </w:r>
      <w:proofErr w:type="spellStart"/>
      <w:r w:rsidR="005E2BB5">
        <w:t>įgyvendinimo</w:t>
      </w:r>
      <w:proofErr w:type="spellEnd"/>
      <w:r w:rsidR="005E2BB5">
        <w:t xml:space="preserve"> </w:t>
      </w:r>
      <w:proofErr w:type="spellStart"/>
      <w:r w:rsidR="005E2BB5">
        <w:t>mokyklose</w:t>
      </w:r>
      <w:proofErr w:type="spellEnd"/>
      <w:r w:rsidR="005E2BB5">
        <w:t xml:space="preserve"> </w:t>
      </w:r>
      <w:proofErr w:type="spellStart"/>
      <w:r w:rsidR="005E2BB5">
        <w:t>rekomendacijų</w:t>
      </w:r>
      <w:proofErr w:type="spellEnd"/>
      <w:r w:rsidR="005E2BB5">
        <w:t xml:space="preserve"> </w:t>
      </w:r>
      <w:proofErr w:type="spellStart"/>
      <w:r w:rsidR="005E2BB5">
        <w:t>patvirtinimo</w:t>
      </w:r>
      <w:proofErr w:type="spellEnd"/>
      <w:r w:rsidR="005E2BB5">
        <w:t xml:space="preserve">”, </w:t>
      </w:r>
      <w:proofErr w:type="spellStart"/>
      <w:r w:rsidR="0021670C" w:rsidRPr="00D812D9">
        <w:t>Ukmergės</w:t>
      </w:r>
      <w:proofErr w:type="spellEnd"/>
      <w:r w:rsidR="0021670C" w:rsidRPr="00D812D9">
        <w:t xml:space="preserve"> </w:t>
      </w:r>
      <w:proofErr w:type="spellStart"/>
      <w:r w:rsidR="0021670C" w:rsidRPr="00D812D9">
        <w:t>rajono</w:t>
      </w:r>
      <w:proofErr w:type="spellEnd"/>
      <w:r w:rsidR="0021670C" w:rsidRPr="00D812D9">
        <w:t xml:space="preserve"> </w:t>
      </w:r>
      <w:proofErr w:type="spellStart"/>
      <w:r w:rsidR="0021670C" w:rsidRPr="00D812D9">
        <w:t>savivaldybės</w:t>
      </w:r>
      <w:proofErr w:type="spellEnd"/>
      <w:r w:rsidR="0021670C" w:rsidRPr="00D812D9">
        <w:t xml:space="preserve"> </w:t>
      </w:r>
      <w:proofErr w:type="spellStart"/>
      <w:r w:rsidR="0021670C" w:rsidRPr="00D812D9">
        <w:t>administracijos</w:t>
      </w:r>
      <w:proofErr w:type="spellEnd"/>
      <w:r w:rsidR="0021670C" w:rsidRPr="00D812D9">
        <w:t xml:space="preserve"> </w:t>
      </w:r>
      <w:proofErr w:type="spellStart"/>
      <w:r w:rsidR="0021670C" w:rsidRPr="00D812D9">
        <w:t>direktoriaus</w:t>
      </w:r>
      <w:proofErr w:type="spellEnd"/>
      <w:r w:rsidR="0021670C" w:rsidRPr="00D812D9">
        <w:t xml:space="preserve"> 201</w:t>
      </w:r>
      <w:r w:rsidR="00040EDA">
        <w:t>7</w:t>
      </w:r>
      <w:r w:rsidR="0021670C" w:rsidRPr="00D812D9">
        <w:t xml:space="preserve"> m. </w:t>
      </w:r>
      <w:proofErr w:type="spellStart"/>
      <w:r w:rsidR="00A11795">
        <w:t>kovo</w:t>
      </w:r>
      <w:proofErr w:type="spellEnd"/>
      <w:r w:rsidR="0021670C" w:rsidRPr="00D812D9">
        <w:t xml:space="preserve"> </w:t>
      </w:r>
      <w:r w:rsidR="00034C9D">
        <w:t>3</w:t>
      </w:r>
      <w:r w:rsidR="00040EDA">
        <w:t>1</w:t>
      </w:r>
      <w:r w:rsidR="0021670C" w:rsidRPr="00D812D9">
        <w:t xml:space="preserve"> d. </w:t>
      </w:r>
      <w:proofErr w:type="spellStart"/>
      <w:r w:rsidR="0021670C" w:rsidRPr="00D812D9">
        <w:t>įsakymu</w:t>
      </w:r>
      <w:proofErr w:type="spellEnd"/>
      <w:r w:rsidR="0021670C" w:rsidRPr="00D812D9">
        <w:t xml:space="preserve"> </w:t>
      </w:r>
      <w:proofErr w:type="spellStart"/>
      <w:r w:rsidR="0021670C" w:rsidRPr="00D812D9">
        <w:t>Nr</w:t>
      </w:r>
      <w:proofErr w:type="spellEnd"/>
      <w:r w:rsidR="0021670C" w:rsidRPr="00D812D9">
        <w:t xml:space="preserve">. </w:t>
      </w:r>
      <w:r w:rsidR="00034C9D">
        <w:t>13-</w:t>
      </w:r>
      <w:r w:rsidR="00BD14ED">
        <w:t xml:space="preserve">485 </w:t>
      </w:r>
      <w:r w:rsidR="0021670C" w:rsidRPr="00D812D9">
        <w:t>„</w:t>
      </w:r>
      <w:proofErr w:type="spellStart"/>
      <w:r w:rsidR="0021670C" w:rsidRPr="00D812D9">
        <w:t>Dėl</w:t>
      </w:r>
      <w:proofErr w:type="spellEnd"/>
      <w:r w:rsidR="0021670C" w:rsidRPr="00D812D9">
        <w:t xml:space="preserve"> </w:t>
      </w:r>
      <w:proofErr w:type="spellStart"/>
      <w:r w:rsidR="00BD14ED">
        <w:t>pasirengimo</w:t>
      </w:r>
      <w:proofErr w:type="spellEnd"/>
      <w:r w:rsidR="00BD14ED">
        <w:t xml:space="preserve"> </w:t>
      </w:r>
      <w:proofErr w:type="spellStart"/>
      <w:r w:rsidR="00BD14ED">
        <w:t>diegti</w:t>
      </w:r>
      <w:proofErr w:type="spellEnd"/>
      <w:r w:rsidR="00BD14ED">
        <w:t xml:space="preserve"> </w:t>
      </w:r>
      <w:proofErr w:type="spellStart"/>
      <w:r w:rsidR="00BD14ED">
        <w:t>smurto</w:t>
      </w:r>
      <w:proofErr w:type="spellEnd"/>
      <w:r w:rsidR="00BD14ED">
        <w:t xml:space="preserve"> </w:t>
      </w:r>
      <w:proofErr w:type="spellStart"/>
      <w:r w:rsidR="00BD14ED">
        <w:t>ir</w:t>
      </w:r>
      <w:proofErr w:type="spellEnd"/>
      <w:r w:rsidR="00BD14ED">
        <w:t xml:space="preserve"> </w:t>
      </w:r>
      <w:proofErr w:type="spellStart"/>
      <w:r w:rsidR="00BD14ED">
        <w:t>patyčių</w:t>
      </w:r>
      <w:proofErr w:type="spellEnd"/>
      <w:r w:rsidR="00BD14ED">
        <w:t xml:space="preserve"> </w:t>
      </w:r>
      <w:proofErr w:type="spellStart"/>
      <w:r w:rsidR="00BD14ED">
        <w:t>prevencijos</w:t>
      </w:r>
      <w:proofErr w:type="spellEnd"/>
      <w:r w:rsidR="00BD14ED">
        <w:t xml:space="preserve"> </w:t>
      </w:r>
      <w:proofErr w:type="spellStart"/>
      <w:r w:rsidR="00BD14ED">
        <w:t>sistemą</w:t>
      </w:r>
      <w:proofErr w:type="spellEnd"/>
      <w:r w:rsidR="00BD14ED">
        <w:t xml:space="preserve"> </w:t>
      </w:r>
      <w:proofErr w:type="spellStart"/>
      <w:r w:rsidR="00BD14ED">
        <w:t>mokyklose</w:t>
      </w:r>
      <w:proofErr w:type="spellEnd"/>
      <w:r w:rsidR="00040EDA">
        <w:t>”</w:t>
      </w:r>
      <w:r w:rsidR="00C52F4C">
        <w:t>,</w:t>
      </w:r>
    </w:p>
    <w:p w:rsidR="00BD14ED" w:rsidRDefault="00F56519" w:rsidP="00C52F4C">
      <w:pPr>
        <w:tabs>
          <w:tab w:val="left" w:pos="1134"/>
        </w:tabs>
        <w:jc w:val="both"/>
        <w:rPr>
          <w:lang w:val="lt-LT"/>
        </w:rPr>
      </w:pPr>
      <w:r>
        <w:rPr>
          <w:sz w:val="22"/>
          <w:szCs w:val="22"/>
          <w:lang w:val="lt-LT"/>
        </w:rPr>
        <w:tab/>
      </w:r>
      <w:r w:rsidR="000F47C9">
        <w:rPr>
          <w:lang w:val="lt-LT"/>
        </w:rPr>
        <w:t>t</w:t>
      </w:r>
      <w:r w:rsidR="00BD14ED">
        <w:rPr>
          <w:lang w:val="lt-LT"/>
        </w:rPr>
        <w:t xml:space="preserve"> v i r t i n u Socialinės emocinės pagalbos teikimo, smurto ir patyčių prevencijos sistemos diegimo Ukmergė rajono mokyklose“ planą (</w:t>
      </w:r>
      <w:r w:rsidR="00A5093F">
        <w:rPr>
          <w:lang w:val="lt-LT"/>
        </w:rPr>
        <w:t>p</w:t>
      </w:r>
      <w:r w:rsidR="00BD14ED">
        <w:rPr>
          <w:lang w:val="lt-LT"/>
        </w:rPr>
        <w:t>ridedamas).</w:t>
      </w:r>
    </w:p>
    <w:p w:rsidR="00236D94" w:rsidRDefault="00BD14ED" w:rsidP="00C52F4C">
      <w:pPr>
        <w:tabs>
          <w:tab w:val="left" w:pos="1134"/>
        </w:tabs>
        <w:jc w:val="both"/>
        <w:rPr>
          <w:lang w:val="lt-LT"/>
        </w:rPr>
      </w:pPr>
      <w:r>
        <w:rPr>
          <w:lang w:val="lt-LT"/>
        </w:rPr>
        <w:tab/>
      </w:r>
    </w:p>
    <w:p w:rsidR="00F15406" w:rsidRDefault="00F15406" w:rsidP="006F515D">
      <w:pPr>
        <w:jc w:val="both"/>
        <w:rPr>
          <w:lang w:val="lt-LT"/>
        </w:rPr>
      </w:pPr>
    </w:p>
    <w:p w:rsidR="00A5093F" w:rsidRPr="00D812D9" w:rsidRDefault="00A5093F" w:rsidP="006F515D">
      <w:pPr>
        <w:jc w:val="both"/>
        <w:rPr>
          <w:lang w:val="lt-LT"/>
        </w:rPr>
      </w:pPr>
    </w:p>
    <w:p w:rsidR="00030155" w:rsidRPr="00D812D9" w:rsidRDefault="00700A29" w:rsidP="005044A3">
      <w:pPr>
        <w:jc w:val="both"/>
        <w:rPr>
          <w:lang w:val="lt-LT"/>
        </w:rPr>
      </w:pPr>
      <w:r w:rsidRPr="00D812D9">
        <w:rPr>
          <w:lang w:val="lt-LT"/>
        </w:rPr>
        <w:t>Administracijos d</w:t>
      </w:r>
      <w:r w:rsidR="00030155" w:rsidRPr="00D812D9">
        <w:rPr>
          <w:lang w:val="lt-LT"/>
        </w:rPr>
        <w:t xml:space="preserve">irektorius                                                             </w:t>
      </w:r>
      <w:r w:rsidR="00BC524C" w:rsidRPr="00D812D9">
        <w:rPr>
          <w:lang w:val="lt-LT"/>
        </w:rPr>
        <w:t xml:space="preserve"> Stasys Jackūnas</w:t>
      </w:r>
      <w:r w:rsidR="006437E8" w:rsidRPr="00D812D9">
        <w:rPr>
          <w:lang w:val="lt-LT"/>
        </w:rPr>
        <w:tab/>
      </w:r>
    </w:p>
    <w:p w:rsidR="00030155" w:rsidRPr="00D812D9" w:rsidRDefault="00030155">
      <w:pPr>
        <w:rPr>
          <w:lang w:val="lt-LT"/>
        </w:rPr>
      </w:pPr>
    </w:p>
    <w:p w:rsidR="00030155" w:rsidRDefault="00030155">
      <w:pPr>
        <w:rPr>
          <w:lang w:val="lt-LT"/>
        </w:rPr>
      </w:pPr>
    </w:p>
    <w:p w:rsidR="00EA13F4" w:rsidRPr="00D812D9" w:rsidRDefault="00EA13F4">
      <w:pPr>
        <w:rPr>
          <w:lang w:val="lt-LT"/>
        </w:rPr>
      </w:pPr>
    </w:p>
    <w:p w:rsidR="00406D0B" w:rsidRPr="00D812D9" w:rsidRDefault="00030155">
      <w:pPr>
        <w:rPr>
          <w:lang w:val="lt-LT"/>
        </w:rPr>
      </w:pPr>
      <w:r w:rsidRPr="00D812D9">
        <w:rPr>
          <w:lang w:val="lt-LT"/>
        </w:rPr>
        <w:t>Dalė Steponavičienė</w:t>
      </w:r>
      <w:r w:rsidR="006437E8" w:rsidRPr="00D812D9">
        <w:rPr>
          <w:lang w:val="lt-LT"/>
        </w:rPr>
        <w:tab/>
      </w:r>
      <w:r w:rsidR="006437E8" w:rsidRPr="00D812D9">
        <w:rPr>
          <w:lang w:val="lt-LT"/>
        </w:rPr>
        <w:tab/>
      </w:r>
      <w:r w:rsidR="006437E8" w:rsidRPr="00D812D9">
        <w:rPr>
          <w:lang w:val="lt-LT"/>
        </w:rPr>
        <w:tab/>
      </w:r>
      <w:r w:rsidR="006437E8" w:rsidRPr="00D812D9">
        <w:rPr>
          <w:lang w:val="lt-LT"/>
        </w:rPr>
        <w:tab/>
      </w:r>
      <w:r w:rsidR="00E571E5" w:rsidRPr="00D812D9">
        <w:rPr>
          <w:lang w:val="lt-LT"/>
        </w:rPr>
        <w:t xml:space="preserve">                     </w:t>
      </w:r>
      <w:r w:rsidRPr="00D812D9">
        <w:rPr>
          <w:lang w:val="lt-LT"/>
        </w:rPr>
        <w:t xml:space="preserve">            </w:t>
      </w:r>
    </w:p>
    <w:p w:rsidR="00030155" w:rsidRDefault="00030155">
      <w:pPr>
        <w:rPr>
          <w:lang w:val="lt-LT"/>
        </w:rPr>
      </w:pPr>
    </w:p>
    <w:p w:rsidR="00E21AE3" w:rsidRPr="00D812D9" w:rsidRDefault="00E21AE3">
      <w:pPr>
        <w:rPr>
          <w:lang w:val="lt-LT"/>
        </w:rPr>
      </w:pPr>
    </w:p>
    <w:p w:rsidR="00406D0B" w:rsidRDefault="003B1705">
      <w:pPr>
        <w:rPr>
          <w:lang w:val="lt-LT"/>
        </w:rPr>
      </w:pPr>
      <w:r w:rsidRPr="00D812D9">
        <w:rPr>
          <w:lang w:val="lt-LT"/>
        </w:rPr>
        <w:t>Ingrida Krikštaponienė</w:t>
      </w:r>
    </w:p>
    <w:p w:rsidR="00CD6FC1" w:rsidRDefault="00CD6FC1">
      <w:pPr>
        <w:rPr>
          <w:lang w:val="lt-LT"/>
        </w:rPr>
      </w:pPr>
    </w:p>
    <w:p w:rsidR="00CD6FC1" w:rsidRDefault="00CD6FC1">
      <w:pPr>
        <w:rPr>
          <w:lang w:val="lt-LT"/>
        </w:rPr>
      </w:pPr>
    </w:p>
    <w:p w:rsidR="00CD6FC1" w:rsidRDefault="00CD6FC1">
      <w:pPr>
        <w:rPr>
          <w:lang w:val="lt-LT"/>
        </w:rPr>
      </w:pPr>
    </w:p>
    <w:p w:rsidR="00730DD1" w:rsidRDefault="00730DD1">
      <w:pPr>
        <w:rPr>
          <w:lang w:val="lt-LT"/>
        </w:rPr>
      </w:pPr>
    </w:p>
    <w:p w:rsidR="00730DD1" w:rsidRDefault="00730DD1">
      <w:pPr>
        <w:rPr>
          <w:lang w:val="lt-LT"/>
        </w:rPr>
      </w:pPr>
    </w:p>
    <w:p w:rsidR="00730DD1" w:rsidRDefault="00730DD1">
      <w:pPr>
        <w:rPr>
          <w:lang w:val="lt-LT"/>
        </w:rPr>
      </w:pPr>
    </w:p>
    <w:p w:rsidR="00730DD1" w:rsidRDefault="00730DD1">
      <w:pPr>
        <w:rPr>
          <w:lang w:val="lt-LT"/>
        </w:rPr>
      </w:pPr>
    </w:p>
    <w:p w:rsidR="00730DD1" w:rsidRDefault="00730DD1">
      <w:pPr>
        <w:rPr>
          <w:lang w:val="lt-LT"/>
        </w:rPr>
      </w:pPr>
    </w:p>
    <w:p w:rsidR="00730DD1" w:rsidRDefault="00730DD1">
      <w:pPr>
        <w:rPr>
          <w:lang w:val="lt-LT"/>
        </w:rPr>
      </w:pPr>
    </w:p>
    <w:p w:rsidR="00730DD1" w:rsidRDefault="00730DD1">
      <w:pPr>
        <w:rPr>
          <w:lang w:val="lt-LT"/>
        </w:rPr>
      </w:pPr>
    </w:p>
    <w:p w:rsidR="00730DD1" w:rsidRDefault="00730DD1">
      <w:pPr>
        <w:rPr>
          <w:lang w:val="lt-LT"/>
        </w:rPr>
      </w:pPr>
    </w:p>
    <w:p w:rsidR="00730DD1" w:rsidRDefault="00730DD1">
      <w:pPr>
        <w:rPr>
          <w:lang w:val="lt-LT"/>
        </w:rPr>
      </w:pPr>
    </w:p>
    <w:p w:rsidR="00730DD1" w:rsidRDefault="00730DD1">
      <w:pPr>
        <w:rPr>
          <w:lang w:val="lt-LT"/>
        </w:rPr>
      </w:pPr>
    </w:p>
    <w:p w:rsidR="00730DD1" w:rsidRDefault="00730DD1">
      <w:pPr>
        <w:rPr>
          <w:lang w:val="lt-LT"/>
        </w:rPr>
      </w:pPr>
    </w:p>
    <w:p w:rsidR="00730DD1" w:rsidRDefault="00730DD1">
      <w:pPr>
        <w:rPr>
          <w:lang w:val="lt-LT"/>
        </w:rPr>
      </w:pPr>
    </w:p>
    <w:p w:rsidR="00730DD1" w:rsidRDefault="00730DD1">
      <w:pPr>
        <w:rPr>
          <w:lang w:val="lt-LT"/>
        </w:rPr>
      </w:pPr>
    </w:p>
    <w:p w:rsidR="00730DD1" w:rsidRDefault="00730DD1">
      <w:pPr>
        <w:rPr>
          <w:lang w:val="lt-LT"/>
        </w:rPr>
      </w:pPr>
    </w:p>
    <w:p w:rsidR="00730DD1" w:rsidRDefault="00730DD1">
      <w:pPr>
        <w:rPr>
          <w:lang w:val="lt-LT"/>
        </w:rPr>
      </w:pPr>
    </w:p>
    <w:p w:rsidR="00A5093F" w:rsidRDefault="00A5093F">
      <w:pPr>
        <w:rPr>
          <w:lang w:val="lt-LT"/>
        </w:rPr>
      </w:pPr>
    </w:p>
    <w:p w:rsidR="00730DD1" w:rsidRDefault="00730DD1" w:rsidP="00182A47">
      <w:pPr>
        <w:ind w:left="9216" w:firstLine="864"/>
        <w:jc w:val="center"/>
        <w:sectPr w:rsidR="00730DD1" w:rsidSect="00730DD1">
          <w:pgSz w:w="11906" w:h="16838" w:code="9"/>
          <w:pgMar w:top="1134" w:right="567" w:bottom="993" w:left="1701" w:header="709" w:footer="709" w:gutter="0"/>
          <w:cols w:space="708"/>
          <w:docGrid w:linePitch="360"/>
        </w:sectPr>
      </w:pPr>
    </w:p>
    <w:p w:rsidR="00A5093F" w:rsidRPr="00F835A8" w:rsidRDefault="00182A47" w:rsidP="00182A47">
      <w:pPr>
        <w:ind w:left="9216" w:firstLine="864"/>
        <w:jc w:val="center"/>
      </w:pPr>
      <w:r>
        <w:lastRenderedPageBreak/>
        <w:t xml:space="preserve">     </w:t>
      </w:r>
      <w:r w:rsidR="00A5093F" w:rsidRPr="00F835A8">
        <w:t>PATVIRTINTA</w:t>
      </w:r>
    </w:p>
    <w:p w:rsidR="00A5093F" w:rsidRPr="00F835A8" w:rsidRDefault="00A5093F" w:rsidP="00182A47">
      <w:pPr>
        <w:pStyle w:val="Antrat1"/>
        <w:ind w:left="4320" w:firstLine="720"/>
        <w:jc w:val="right"/>
        <w:rPr>
          <w:b w:val="0"/>
        </w:rPr>
      </w:pPr>
      <w:r w:rsidRPr="00F835A8">
        <w:rPr>
          <w:b w:val="0"/>
        </w:rPr>
        <w:tab/>
      </w:r>
      <w:r w:rsidRPr="00F835A8">
        <w:rPr>
          <w:b w:val="0"/>
        </w:rPr>
        <w:tab/>
        <w:t xml:space="preserve">Ukmergės rajono savivaldybės </w:t>
      </w:r>
    </w:p>
    <w:p w:rsidR="00182A47" w:rsidRDefault="00A5093F" w:rsidP="00182A47">
      <w:pPr>
        <w:pStyle w:val="Antrat1"/>
        <w:ind w:left="10800" w:firstLine="720"/>
        <w:jc w:val="center"/>
        <w:rPr>
          <w:b w:val="0"/>
        </w:rPr>
      </w:pPr>
      <w:r w:rsidRPr="00F835A8">
        <w:rPr>
          <w:b w:val="0"/>
        </w:rPr>
        <w:t>administrac</w:t>
      </w:r>
      <w:r w:rsidR="00182A47">
        <w:rPr>
          <w:b w:val="0"/>
        </w:rPr>
        <w:t xml:space="preserve">ijos direktoriaus </w:t>
      </w:r>
    </w:p>
    <w:p w:rsidR="00A5093F" w:rsidRPr="00F835A8" w:rsidRDefault="00182A47" w:rsidP="00182A47">
      <w:pPr>
        <w:pStyle w:val="Antrat1"/>
        <w:ind w:left="10800" w:firstLine="720"/>
        <w:rPr>
          <w:b w:val="0"/>
        </w:rPr>
      </w:pPr>
      <w:r>
        <w:rPr>
          <w:b w:val="0"/>
        </w:rPr>
        <w:t xml:space="preserve">    20</w:t>
      </w:r>
      <w:r w:rsidR="00A5093F" w:rsidRPr="00F835A8">
        <w:rPr>
          <w:b w:val="0"/>
        </w:rPr>
        <w:t>1</w:t>
      </w:r>
      <w:r w:rsidR="00A5093F">
        <w:rPr>
          <w:b w:val="0"/>
        </w:rPr>
        <w:t>7</w:t>
      </w:r>
      <w:r w:rsidR="00A5093F" w:rsidRPr="00F835A8">
        <w:rPr>
          <w:b w:val="0"/>
        </w:rPr>
        <w:t xml:space="preserve"> m. </w:t>
      </w:r>
      <w:r w:rsidR="00A5093F">
        <w:rPr>
          <w:b w:val="0"/>
        </w:rPr>
        <w:t>birželio</w:t>
      </w:r>
      <w:r w:rsidR="00A5093F" w:rsidRPr="00F835A8">
        <w:rPr>
          <w:b w:val="0"/>
        </w:rPr>
        <w:t xml:space="preserve"> </w:t>
      </w:r>
      <w:r w:rsidR="002E4079">
        <w:rPr>
          <w:b w:val="0"/>
        </w:rPr>
        <w:t>23</w:t>
      </w:r>
      <w:r w:rsidR="00A5093F" w:rsidRPr="00F835A8">
        <w:rPr>
          <w:b w:val="0"/>
        </w:rPr>
        <w:t xml:space="preserve"> d. </w:t>
      </w:r>
    </w:p>
    <w:p w:rsidR="00A5093F" w:rsidRDefault="00182A47" w:rsidP="00182A47">
      <w:pPr>
        <w:pStyle w:val="Antrat1"/>
        <w:ind w:left="9360"/>
        <w:jc w:val="center"/>
        <w:rPr>
          <w:b w:val="0"/>
        </w:rPr>
      </w:pPr>
      <w:r>
        <w:rPr>
          <w:b w:val="0"/>
        </w:rPr>
        <w:t xml:space="preserve">          </w:t>
      </w:r>
      <w:r w:rsidR="002E4079">
        <w:rPr>
          <w:b w:val="0"/>
        </w:rPr>
        <w:tab/>
      </w:r>
      <w:r w:rsidR="002E4079">
        <w:rPr>
          <w:b w:val="0"/>
        </w:rPr>
        <w:tab/>
        <w:t xml:space="preserve"> </w:t>
      </w:r>
      <w:bookmarkStart w:id="0" w:name="_GoBack"/>
      <w:bookmarkEnd w:id="0"/>
      <w:r w:rsidR="00A5093F" w:rsidRPr="00F835A8">
        <w:rPr>
          <w:b w:val="0"/>
        </w:rPr>
        <w:t xml:space="preserve">įsakymu Nr. </w:t>
      </w:r>
      <w:r w:rsidR="002E4079">
        <w:rPr>
          <w:b w:val="0"/>
        </w:rPr>
        <w:t>13-1046</w:t>
      </w:r>
    </w:p>
    <w:p w:rsidR="00771EE6" w:rsidRPr="00771EE6" w:rsidRDefault="00771EE6" w:rsidP="00771EE6">
      <w:pPr>
        <w:rPr>
          <w:lang w:val="lt-LT"/>
        </w:rPr>
      </w:pPr>
    </w:p>
    <w:p w:rsidR="00730DD1" w:rsidRPr="005B155E" w:rsidRDefault="00730DD1" w:rsidP="00730DD1">
      <w:pPr>
        <w:ind w:left="1296"/>
        <w:jc w:val="center"/>
        <w:rPr>
          <w:b/>
        </w:rPr>
      </w:pPr>
      <w:r w:rsidRPr="005B155E">
        <w:rPr>
          <w:b/>
        </w:rPr>
        <w:t xml:space="preserve">SOCIALINĖS EMOCINĖS PAGALBOS TEIKIMO, SMURTO IR PATYČIŲ PREVENCIJOS SISTEMOS DIEGIMO </w:t>
      </w:r>
      <w:r>
        <w:rPr>
          <w:b/>
        </w:rPr>
        <w:t xml:space="preserve">UKMERGĖS </w:t>
      </w:r>
      <w:r w:rsidRPr="005B155E">
        <w:rPr>
          <w:b/>
        </w:rPr>
        <w:t>RAJONO MOKYKLOSE</w:t>
      </w:r>
    </w:p>
    <w:p w:rsidR="00730DD1" w:rsidRDefault="00730DD1" w:rsidP="00730DD1">
      <w:pPr>
        <w:ind w:firstLine="1296"/>
        <w:jc w:val="center"/>
        <w:rPr>
          <w:b/>
        </w:rPr>
      </w:pPr>
      <w:r w:rsidRPr="005B155E">
        <w:rPr>
          <w:b/>
        </w:rPr>
        <w:t>PLANAS</w:t>
      </w:r>
    </w:p>
    <w:p w:rsidR="00730DD1" w:rsidRDefault="00730DD1" w:rsidP="00730DD1">
      <w:pPr>
        <w:ind w:firstLine="1296"/>
        <w:jc w:val="center"/>
      </w:pPr>
      <w:r w:rsidRPr="005B155E">
        <w:t>2017-06-</w:t>
      </w:r>
      <w:r>
        <w:t>23</w:t>
      </w:r>
    </w:p>
    <w:p w:rsidR="00730DD1" w:rsidRDefault="00730DD1" w:rsidP="00730DD1">
      <w:pPr>
        <w:jc w:val="center"/>
      </w:pPr>
    </w:p>
    <w:tbl>
      <w:tblPr>
        <w:tblStyle w:val="Lentelstinklelis"/>
        <w:tblW w:w="15134" w:type="dxa"/>
        <w:tblLook w:val="04A0" w:firstRow="1" w:lastRow="0" w:firstColumn="1" w:lastColumn="0" w:noHBand="0" w:noVBand="1"/>
      </w:tblPr>
      <w:tblGrid>
        <w:gridCol w:w="556"/>
        <w:gridCol w:w="7065"/>
        <w:gridCol w:w="4820"/>
        <w:gridCol w:w="2693"/>
      </w:tblGrid>
      <w:tr w:rsidR="00730DD1" w:rsidTr="00CD477B">
        <w:tc>
          <w:tcPr>
            <w:tcW w:w="556" w:type="dxa"/>
          </w:tcPr>
          <w:p w:rsidR="00730DD1" w:rsidRPr="003522C3" w:rsidRDefault="00730DD1" w:rsidP="00BE54F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522C3">
              <w:rPr>
                <w:rFonts w:ascii="Times New Roman" w:hAnsi="Times New Roman" w:cs="Times New Roman"/>
              </w:rPr>
              <w:t>Eil</w:t>
            </w:r>
            <w:proofErr w:type="spellEnd"/>
            <w:r w:rsidRPr="003522C3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3522C3">
              <w:rPr>
                <w:rFonts w:ascii="Times New Roman" w:hAnsi="Times New Roman" w:cs="Times New Roman"/>
              </w:rPr>
              <w:t>Nr</w:t>
            </w:r>
            <w:proofErr w:type="spellEnd"/>
            <w:r w:rsidRPr="003522C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65" w:type="dxa"/>
          </w:tcPr>
          <w:p w:rsidR="00730DD1" w:rsidRPr="003522C3" w:rsidRDefault="00730DD1" w:rsidP="00BE54F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522C3">
              <w:rPr>
                <w:rFonts w:ascii="Times New Roman" w:hAnsi="Times New Roman" w:cs="Times New Roman"/>
              </w:rPr>
              <w:t>Priemonė</w:t>
            </w:r>
            <w:proofErr w:type="spellEnd"/>
          </w:p>
        </w:tc>
        <w:tc>
          <w:tcPr>
            <w:tcW w:w="4820" w:type="dxa"/>
          </w:tcPr>
          <w:p w:rsidR="00730DD1" w:rsidRPr="003522C3" w:rsidRDefault="00730DD1" w:rsidP="00BE54F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522C3">
              <w:rPr>
                <w:rFonts w:ascii="Times New Roman" w:hAnsi="Times New Roman" w:cs="Times New Roman"/>
              </w:rPr>
              <w:t>Atsakingas</w:t>
            </w:r>
            <w:proofErr w:type="spellEnd"/>
          </w:p>
        </w:tc>
        <w:tc>
          <w:tcPr>
            <w:tcW w:w="2693" w:type="dxa"/>
          </w:tcPr>
          <w:p w:rsidR="00730DD1" w:rsidRPr="003522C3" w:rsidRDefault="00730DD1" w:rsidP="00BE54F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522C3">
              <w:rPr>
                <w:rFonts w:ascii="Times New Roman" w:hAnsi="Times New Roman" w:cs="Times New Roman"/>
              </w:rPr>
              <w:t>Terminas</w:t>
            </w:r>
            <w:proofErr w:type="spellEnd"/>
          </w:p>
        </w:tc>
      </w:tr>
      <w:tr w:rsidR="00730DD1" w:rsidRPr="003522C3" w:rsidTr="00CD477B">
        <w:tc>
          <w:tcPr>
            <w:tcW w:w="556" w:type="dxa"/>
          </w:tcPr>
          <w:p w:rsidR="00730DD1" w:rsidRPr="003522C3" w:rsidRDefault="00730DD1" w:rsidP="00BE54FA">
            <w:pPr>
              <w:jc w:val="center"/>
              <w:rPr>
                <w:rFonts w:ascii="Times New Roman" w:hAnsi="Times New Roman" w:cs="Times New Roman"/>
              </w:rPr>
            </w:pPr>
            <w:r w:rsidRPr="003522C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7065" w:type="dxa"/>
          </w:tcPr>
          <w:p w:rsidR="00730DD1" w:rsidRPr="003522C3" w:rsidRDefault="00730DD1" w:rsidP="00641408">
            <w:pPr>
              <w:rPr>
                <w:rFonts w:ascii="Times New Roman" w:hAnsi="Times New Roman" w:cs="Times New Roman"/>
              </w:rPr>
            </w:pPr>
            <w:proofErr w:type="spellStart"/>
            <w:r w:rsidRPr="003522C3">
              <w:rPr>
                <w:rFonts w:ascii="Times New Roman" w:hAnsi="Times New Roman" w:cs="Times New Roman"/>
              </w:rPr>
              <w:t>Informacinių</w:t>
            </w:r>
            <w:proofErr w:type="spellEnd"/>
            <w:r w:rsidRPr="003522C3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3522C3">
              <w:rPr>
                <w:rFonts w:ascii="Times New Roman" w:hAnsi="Times New Roman" w:cs="Times New Roman"/>
              </w:rPr>
              <w:t>rekomendacinių</w:t>
            </w:r>
            <w:proofErr w:type="spellEnd"/>
            <w:r w:rsidRPr="003522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22C3">
              <w:rPr>
                <w:rFonts w:ascii="Times New Roman" w:hAnsi="Times New Roman" w:cs="Times New Roman"/>
              </w:rPr>
              <w:t>pranešimų</w:t>
            </w:r>
            <w:proofErr w:type="spellEnd"/>
            <w:r w:rsidRPr="003522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22C3">
              <w:rPr>
                <w:rFonts w:ascii="Times New Roman" w:hAnsi="Times New Roman" w:cs="Times New Roman"/>
              </w:rPr>
              <w:t>apie</w:t>
            </w:r>
            <w:proofErr w:type="spellEnd"/>
            <w:r w:rsidRPr="003522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22C3">
              <w:rPr>
                <w:rFonts w:ascii="Times New Roman" w:hAnsi="Times New Roman" w:cs="Times New Roman"/>
              </w:rPr>
              <w:t>Socialinio</w:t>
            </w:r>
            <w:proofErr w:type="spellEnd"/>
            <w:r w:rsidRPr="003522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22C3">
              <w:rPr>
                <w:rFonts w:ascii="Times New Roman" w:hAnsi="Times New Roman" w:cs="Times New Roman"/>
              </w:rPr>
              <w:t>emocinio</w:t>
            </w:r>
            <w:proofErr w:type="spellEnd"/>
            <w:r w:rsidRPr="003522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22C3">
              <w:rPr>
                <w:rFonts w:ascii="Times New Roman" w:hAnsi="Times New Roman" w:cs="Times New Roman"/>
              </w:rPr>
              <w:t>ugdymo</w:t>
            </w:r>
            <w:proofErr w:type="spellEnd"/>
            <w:r w:rsidRPr="003522C3">
              <w:rPr>
                <w:rFonts w:ascii="Times New Roman" w:hAnsi="Times New Roman" w:cs="Times New Roman"/>
              </w:rPr>
              <w:t xml:space="preserve"> (SEU) </w:t>
            </w:r>
            <w:proofErr w:type="spellStart"/>
            <w:r w:rsidRPr="003522C3">
              <w:rPr>
                <w:rFonts w:ascii="Times New Roman" w:hAnsi="Times New Roman" w:cs="Times New Roman"/>
              </w:rPr>
              <w:t>įgyvendinimą</w:t>
            </w:r>
            <w:proofErr w:type="spellEnd"/>
            <w:r w:rsidRPr="003522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22C3">
              <w:rPr>
                <w:rFonts w:ascii="Times New Roman" w:hAnsi="Times New Roman" w:cs="Times New Roman"/>
              </w:rPr>
              <w:t>mokyklose</w:t>
            </w:r>
            <w:proofErr w:type="spellEnd"/>
            <w:r w:rsidRPr="003522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22C3">
              <w:rPr>
                <w:rFonts w:ascii="Times New Roman" w:hAnsi="Times New Roman" w:cs="Times New Roman"/>
              </w:rPr>
              <w:t>parengimas</w:t>
            </w:r>
            <w:proofErr w:type="spellEnd"/>
            <w:r w:rsidRPr="003522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22C3">
              <w:rPr>
                <w:rFonts w:ascii="Times New Roman" w:hAnsi="Times New Roman" w:cs="Times New Roman"/>
              </w:rPr>
              <w:t>ir</w:t>
            </w:r>
            <w:proofErr w:type="spellEnd"/>
            <w:r w:rsidRPr="003522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22C3">
              <w:rPr>
                <w:rFonts w:ascii="Times New Roman" w:hAnsi="Times New Roman" w:cs="Times New Roman"/>
              </w:rPr>
              <w:t>pristatymas</w:t>
            </w:r>
            <w:proofErr w:type="spellEnd"/>
            <w:r w:rsidRPr="003522C3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3522C3">
              <w:rPr>
                <w:rFonts w:ascii="Times New Roman" w:hAnsi="Times New Roman" w:cs="Times New Roman"/>
              </w:rPr>
              <w:t>mokyklų</w:t>
            </w:r>
            <w:proofErr w:type="spellEnd"/>
            <w:r w:rsidRPr="003522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22C3">
              <w:rPr>
                <w:rFonts w:ascii="Times New Roman" w:hAnsi="Times New Roman" w:cs="Times New Roman"/>
              </w:rPr>
              <w:t>vadovams</w:t>
            </w:r>
            <w:proofErr w:type="spellEnd"/>
            <w:r w:rsidRPr="003522C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522C3">
              <w:rPr>
                <w:rFonts w:ascii="Times New Roman" w:hAnsi="Times New Roman" w:cs="Times New Roman"/>
              </w:rPr>
              <w:t>pagalbos</w:t>
            </w:r>
            <w:proofErr w:type="spellEnd"/>
            <w:r w:rsidRPr="003522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22C3">
              <w:rPr>
                <w:rFonts w:ascii="Times New Roman" w:hAnsi="Times New Roman" w:cs="Times New Roman"/>
              </w:rPr>
              <w:t>mokiniui</w:t>
            </w:r>
            <w:proofErr w:type="spellEnd"/>
            <w:r w:rsidRPr="003522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22C3">
              <w:rPr>
                <w:rFonts w:ascii="Times New Roman" w:hAnsi="Times New Roman" w:cs="Times New Roman"/>
              </w:rPr>
              <w:t>specialistams</w:t>
            </w:r>
            <w:proofErr w:type="spellEnd"/>
            <w:r w:rsidRPr="003522C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522C3">
              <w:rPr>
                <w:rFonts w:ascii="Times New Roman" w:hAnsi="Times New Roman" w:cs="Times New Roman"/>
              </w:rPr>
              <w:t>mokytojams</w:t>
            </w:r>
            <w:proofErr w:type="spellEnd"/>
            <w:r w:rsidRPr="003522C3">
              <w:rPr>
                <w:rFonts w:ascii="Times New Roman" w:hAnsi="Times New Roman" w:cs="Times New Roman"/>
              </w:rPr>
              <w:t xml:space="preserve">). </w:t>
            </w:r>
          </w:p>
        </w:tc>
        <w:tc>
          <w:tcPr>
            <w:tcW w:w="4820" w:type="dxa"/>
          </w:tcPr>
          <w:p w:rsidR="00730DD1" w:rsidRPr="003522C3" w:rsidRDefault="00730DD1" w:rsidP="00BE54FA">
            <w:pPr>
              <w:rPr>
                <w:rFonts w:ascii="Times New Roman" w:hAnsi="Times New Roman" w:cs="Times New Roman"/>
              </w:rPr>
            </w:pPr>
            <w:r w:rsidRPr="003522C3"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</w:rPr>
              <w:t>.</w:t>
            </w:r>
            <w:r w:rsidRPr="003522C3">
              <w:rPr>
                <w:rFonts w:ascii="Times New Roman" w:hAnsi="Times New Roman" w:cs="Times New Roman"/>
              </w:rPr>
              <w:t xml:space="preserve"> Krikštaponienė, </w:t>
            </w:r>
            <w:proofErr w:type="spellStart"/>
            <w:r w:rsidRPr="003522C3">
              <w:rPr>
                <w:rFonts w:ascii="Times New Roman" w:hAnsi="Times New Roman" w:cs="Times New Roman"/>
              </w:rPr>
              <w:t>Švietimo</w:t>
            </w:r>
            <w:proofErr w:type="spellEnd"/>
            <w:r w:rsidRPr="003522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22C3">
              <w:rPr>
                <w:rFonts w:ascii="Times New Roman" w:hAnsi="Times New Roman" w:cs="Times New Roman"/>
              </w:rPr>
              <w:t>ir</w:t>
            </w:r>
            <w:proofErr w:type="spellEnd"/>
            <w:r w:rsidRPr="003522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22C3">
              <w:rPr>
                <w:rFonts w:ascii="Times New Roman" w:hAnsi="Times New Roman" w:cs="Times New Roman"/>
              </w:rPr>
              <w:t>sporto</w:t>
            </w:r>
            <w:proofErr w:type="spellEnd"/>
            <w:r w:rsidRPr="003522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22C3">
              <w:rPr>
                <w:rFonts w:ascii="Times New Roman" w:hAnsi="Times New Roman" w:cs="Times New Roman"/>
              </w:rPr>
              <w:t>skyriaus</w:t>
            </w:r>
            <w:proofErr w:type="spellEnd"/>
            <w:r w:rsidRPr="003522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22C3">
              <w:rPr>
                <w:rFonts w:ascii="Times New Roman" w:hAnsi="Times New Roman" w:cs="Times New Roman"/>
              </w:rPr>
              <w:t>vyr</w:t>
            </w:r>
            <w:proofErr w:type="spellEnd"/>
            <w:r w:rsidRPr="003522C3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3522C3">
              <w:rPr>
                <w:rFonts w:ascii="Times New Roman" w:hAnsi="Times New Roman" w:cs="Times New Roman"/>
              </w:rPr>
              <w:t>specialistė</w:t>
            </w:r>
            <w:proofErr w:type="spellEnd"/>
            <w:r w:rsidRPr="003522C3">
              <w:rPr>
                <w:rFonts w:ascii="Times New Roman" w:hAnsi="Times New Roman" w:cs="Times New Roman"/>
              </w:rPr>
              <w:t>;</w:t>
            </w:r>
          </w:p>
          <w:p w:rsidR="00730DD1" w:rsidRPr="003522C3" w:rsidRDefault="00730DD1" w:rsidP="00CD477B">
            <w:pPr>
              <w:rPr>
                <w:rFonts w:ascii="Times New Roman" w:hAnsi="Times New Roman" w:cs="Times New Roman"/>
              </w:rPr>
            </w:pPr>
            <w:r w:rsidRPr="003522C3">
              <w:rPr>
                <w:rFonts w:ascii="Times New Roman" w:hAnsi="Times New Roman" w:cs="Times New Roman"/>
              </w:rPr>
              <w:t>D</w:t>
            </w:r>
            <w:r>
              <w:rPr>
                <w:rFonts w:ascii="Times New Roman" w:hAnsi="Times New Roman" w:cs="Times New Roman"/>
              </w:rPr>
              <w:t>.</w:t>
            </w:r>
            <w:r w:rsidRPr="003522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22C3">
              <w:rPr>
                <w:rFonts w:ascii="Times New Roman" w:hAnsi="Times New Roman" w:cs="Times New Roman"/>
              </w:rPr>
              <w:t>Danielius</w:t>
            </w:r>
            <w:proofErr w:type="spellEnd"/>
            <w:r w:rsidRPr="003522C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522C3">
              <w:rPr>
                <w:rFonts w:ascii="Times New Roman" w:hAnsi="Times New Roman" w:cs="Times New Roman"/>
              </w:rPr>
              <w:t>Švietimo</w:t>
            </w:r>
            <w:proofErr w:type="spellEnd"/>
            <w:r w:rsidRPr="003522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22C3">
              <w:rPr>
                <w:rFonts w:ascii="Times New Roman" w:hAnsi="Times New Roman" w:cs="Times New Roman"/>
              </w:rPr>
              <w:t>centro</w:t>
            </w:r>
            <w:proofErr w:type="spellEnd"/>
            <w:r w:rsidRPr="003522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22C3">
              <w:rPr>
                <w:rFonts w:ascii="Times New Roman" w:hAnsi="Times New Roman" w:cs="Times New Roman"/>
              </w:rPr>
              <w:t>direktorius</w:t>
            </w:r>
            <w:proofErr w:type="spellEnd"/>
          </w:p>
        </w:tc>
        <w:tc>
          <w:tcPr>
            <w:tcW w:w="2693" w:type="dxa"/>
          </w:tcPr>
          <w:p w:rsidR="00730DD1" w:rsidRPr="003522C3" w:rsidRDefault="00730DD1" w:rsidP="00BE54FA">
            <w:pPr>
              <w:rPr>
                <w:rFonts w:ascii="Times New Roman" w:hAnsi="Times New Roman" w:cs="Times New Roman"/>
              </w:rPr>
            </w:pPr>
            <w:r w:rsidRPr="003522C3">
              <w:rPr>
                <w:rFonts w:ascii="Times New Roman" w:hAnsi="Times New Roman" w:cs="Times New Roman"/>
              </w:rPr>
              <w:t xml:space="preserve">II–III </w:t>
            </w:r>
            <w:proofErr w:type="spellStart"/>
            <w:r w:rsidRPr="003522C3">
              <w:rPr>
                <w:rFonts w:ascii="Times New Roman" w:hAnsi="Times New Roman" w:cs="Times New Roman"/>
              </w:rPr>
              <w:t>ketvirtis</w:t>
            </w:r>
            <w:proofErr w:type="spellEnd"/>
          </w:p>
        </w:tc>
      </w:tr>
      <w:tr w:rsidR="00730DD1" w:rsidRPr="003522C3" w:rsidTr="00CD477B">
        <w:tc>
          <w:tcPr>
            <w:tcW w:w="556" w:type="dxa"/>
          </w:tcPr>
          <w:p w:rsidR="00730DD1" w:rsidRPr="003522C3" w:rsidRDefault="00730DD1" w:rsidP="00BE54FA">
            <w:pPr>
              <w:jc w:val="center"/>
              <w:rPr>
                <w:rFonts w:ascii="Times New Roman" w:hAnsi="Times New Roman" w:cs="Times New Roman"/>
              </w:rPr>
            </w:pPr>
            <w:r w:rsidRPr="003522C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7065" w:type="dxa"/>
          </w:tcPr>
          <w:p w:rsidR="00730DD1" w:rsidRPr="003522C3" w:rsidRDefault="00730DD1" w:rsidP="00641408">
            <w:pPr>
              <w:rPr>
                <w:rFonts w:ascii="Times New Roman" w:hAnsi="Times New Roman" w:cs="Times New Roman"/>
              </w:rPr>
            </w:pPr>
            <w:proofErr w:type="spellStart"/>
            <w:r w:rsidRPr="003522C3">
              <w:rPr>
                <w:rFonts w:ascii="Times New Roman" w:hAnsi="Times New Roman" w:cs="Times New Roman"/>
              </w:rPr>
              <w:t>Informacijos</w:t>
            </w:r>
            <w:proofErr w:type="spellEnd"/>
            <w:r w:rsidRPr="003522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22C3">
              <w:rPr>
                <w:rFonts w:ascii="Times New Roman" w:hAnsi="Times New Roman" w:cs="Times New Roman"/>
              </w:rPr>
              <w:t>apie</w:t>
            </w:r>
            <w:proofErr w:type="spellEnd"/>
            <w:r w:rsidRPr="003522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22C3">
              <w:rPr>
                <w:rFonts w:ascii="Times New Roman" w:hAnsi="Times New Roman" w:cs="Times New Roman"/>
              </w:rPr>
              <w:t>Švietimo</w:t>
            </w:r>
            <w:proofErr w:type="spellEnd"/>
            <w:r w:rsidRPr="003522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22C3">
              <w:rPr>
                <w:rFonts w:ascii="Times New Roman" w:hAnsi="Times New Roman" w:cs="Times New Roman"/>
              </w:rPr>
              <w:t>ir</w:t>
            </w:r>
            <w:proofErr w:type="spellEnd"/>
            <w:r w:rsidRPr="003522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22C3">
              <w:rPr>
                <w:rFonts w:ascii="Times New Roman" w:hAnsi="Times New Roman" w:cs="Times New Roman"/>
              </w:rPr>
              <w:t>mokslo</w:t>
            </w:r>
            <w:proofErr w:type="spellEnd"/>
            <w:r w:rsidRPr="003522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22C3">
              <w:rPr>
                <w:rFonts w:ascii="Times New Roman" w:hAnsi="Times New Roman" w:cs="Times New Roman"/>
              </w:rPr>
              <w:t>ministerijos</w:t>
            </w:r>
            <w:proofErr w:type="spellEnd"/>
            <w:r w:rsidRPr="003522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22C3">
              <w:rPr>
                <w:rFonts w:ascii="Times New Roman" w:hAnsi="Times New Roman" w:cs="Times New Roman"/>
              </w:rPr>
              <w:t>rekomenduojamas</w:t>
            </w:r>
            <w:proofErr w:type="spellEnd"/>
            <w:r w:rsidRPr="003522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22C3">
              <w:rPr>
                <w:rFonts w:ascii="Times New Roman" w:hAnsi="Times New Roman" w:cs="Times New Roman"/>
              </w:rPr>
              <w:t>įgyvendinti</w:t>
            </w:r>
            <w:proofErr w:type="spellEnd"/>
            <w:r w:rsidRPr="003522C3">
              <w:rPr>
                <w:rFonts w:ascii="Times New Roman" w:hAnsi="Times New Roman" w:cs="Times New Roman"/>
              </w:rPr>
              <w:t xml:space="preserve"> SEU </w:t>
            </w:r>
            <w:proofErr w:type="spellStart"/>
            <w:r w:rsidRPr="003522C3">
              <w:rPr>
                <w:rFonts w:ascii="Times New Roman" w:hAnsi="Times New Roman" w:cs="Times New Roman"/>
              </w:rPr>
              <w:t>programas</w:t>
            </w:r>
            <w:proofErr w:type="spellEnd"/>
            <w:r w:rsidRPr="003522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22C3">
              <w:rPr>
                <w:rFonts w:ascii="Times New Roman" w:hAnsi="Times New Roman" w:cs="Times New Roman"/>
              </w:rPr>
              <w:t>pateikimas</w:t>
            </w:r>
            <w:proofErr w:type="spellEnd"/>
            <w:r w:rsidRPr="003522C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20" w:type="dxa"/>
          </w:tcPr>
          <w:p w:rsidR="00730DD1" w:rsidRPr="003522C3" w:rsidRDefault="00730DD1" w:rsidP="00BE54FA">
            <w:pPr>
              <w:rPr>
                <w:rFonts w:ascii="Times New Roman" w:hAnsi="Times New Roman" w:cs="Times New Roman"/>
              </w:rPr>
            </w:pPr>
            <w:r w:rsidRPr="003522C3"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</w:rPr>
              <w:t>.</w:t>
            </w:r>
            <w:r w:rsidRPr="003522C3">
              <w:rPr>
                <w:rFonts w:ascii="Times New Roman" w:hAnsi="Times New Roman" w:cs="Times New Roman"/>
              </w:rPr>
              <w:t xml:space="preserve"> Krikštaponienė, </w:t>
            </w:r>
            <w:proofErr w:type="spellStart"/>
            <w:r w:rsidRPr="003522C3">
              <w:rPr>
                <w:rFonts w:ascii="Times New Roman" w:hAnsi="Times New Roman" w:cs="Times New Roman"/>
              </w:rPr>
              <w:t>Švietimo</w:t>
            </w:r>
            <w:proofErr w:type="spellEnd"/>
            <w:r w:rsidRPr="003522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22C3">
              <w:rPr>
                <w:rFonts w:ascii="Times New Roman" w:hAnsi="Times New Roman" w:cs="Times New Roman"/>
              </w:rPr>
              <w:t>ir</w:t>
            </w:r>
            <w:proofErr w:type="spellEnd"/>
            <w:r w:rsidRPr="003522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22C3">
              <w:rPr>
                <w:rFonts w:ascii="Times New Roman" w:hAnsi="Times New Roman" w:cs="Times New Roman"/>
              </w:rPr>
              <w:t>sporto</w:t>
            </w:r>
            <w:proofErr w:type="spellEnd"/>
            <w:r w:rsidRPr="003522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22C3">
              <w:rPr>
                <w:rFonts w:ascii="Times New Roman" w:hAnsi="Times New Roman" w:cs="Times New Roman"/>
              </w:rPr>
              <w:t>skyriaus</w:t>
            </w:r>
            <w:proofErr w:type="spellEnd"/>
            <w:r w:rsidRPr="003522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22C3">
              <w:rPr>
                <w:rFonts w:ascii="Times New Roman" w:hAnsi="Times New Roman" w:cs="Times New Roman"/>
              </w:rPr>
              <w:t>vyr</w:t>
            </w:r>
            <w:proofErr w:type="spellEnd"/>
            <w:r w:rsidRPr="003522C3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3522C3">
              <w:rPr>
                <w:rFonts w:ascii="Times New Roman" w:hAnsi="Times New Roman" w:cs="Times New Roman"/>
              </w:rPr>
              <w:t>specialistė</w:t>
            </w:r>
            <w:proofErr w:type="spellEnd"/>
          </w:p>
        </w:tc>
        <w:tc>
          <w:tcPr>
            <w:tcW w:w="2693" w:type="dxa"/>
          </w:tcPr>
          <w:p w:rsidR="00730DD1" w:rsidRPr="003522C3" w:rsidRDefault="00730DD1" w:rsidP="00BE54FA">
            <w:pPr>
              <w:rPr>
                <w:rFonts w:ascii="Times New Roman" w:hAnsi="Times New Roman" w:cs="Times New Roman"/>
              </w:rPr>
            </w:pPr>
            <w:r w:rsidRPr="003522C3">
              <w:rPr>
                <w:rFonts w:ascii="Times New Roman" w:hAnsi="Times New Roman" w:cs="Times New Roman"/>
              </w:rPr>
              <w:t xml:space="preserve">II </w:t>
            </w:r>
            <w:proofErr w:type="spellStart"/>
            <w:r w:rsidRPr="003522C3">
              <w:rPr>
                <w:rFonts w:ascii="Times New Roman" w:hAnsi="Times New Roman" w:cs="Times New Roman"/>
              </w:rPr>
              <w:t>ketvirtis</w:t>
            </w:r>
            <w:proofErr w:type="spellEnd"/>
          </w:p>
        </w:tc>
      </w:tr>
      <w:tr w:rsidR="00730DD1" w:rsidRPr="003522C3" w:rsidTr="00CD477B">
        <w:tc>
          <w:tcPr>
            <w:tcW w:w="556" w:type="dxa"/>
          </w:tcPr>
          <w:p w:rsidR="00730DD1" w:rsidRPr="003522C3" w:rsidRDefault="00730DD1" w:rsidP="00BE54FA">
            <w:pPr>
              <w:jc w:val="center"/>
              <w:rPr>
                <w:rFonts w:ascii="Times New Roman" w:hAnsi="Times New Roman" w:cs="Times New Roman"/>
              </w:rPr>
            </w:pPr>
            <w:r w:rsidRPr="003522C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7065" w:type="dxa"/>
          </w:tcPr>
          <w:p w:rsidR="00730DD1" w:rsidRPr="003522C3" w:rsidRDefault="00730DD1" w:rsidP="00BE54FA">
            <w:pPr>
              <w:rPr>
                <w:rFonts w:ascii="Times New Roman" w:hAnsi="Times New Roman" w:cs="Times New Roman"/>
              </w:rPr>
            </w:pPr>
            <w:proofErr w:type="spellStart"/>
            <w:r w:rsidRPr="003522C3">
              <w:rPr>
                <w:rFonts w:ascii="Times New Roman" w:hAnsi="Times New Roman" w:cs="Times New Roman"/>
              </w:rPr>
              <w:t>Pagalbos</w:t>
            </w:r>
            <w:proofErr w:type="spellEnd"/>
            <w:r w:rsidRPr="003522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22C3">
              <w:rPr>
                <w:rFonts w:ascii="Times New Roman" w:hAnsi="Times New Roman" w:cs="Times New Roman"/>
              </w:rPr>
              <w:t>mokiniui</w:t>
            </w:r>
            <w:proofErr w:type="spellEnd"/>
            <w:r w:rsidRPr="003522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22C3">
              <w:rPr>
                <w:rFonts w:ascii="Times New Roman" w:hAnsi="Times New Roman" w:cs="Times New Roman"/>
              </w:rPr>
              <w:t>specialistų</w:t>
            </w:r>
            <w:proofErr w:type="spellEnd"/>
            <w:r w:rsidRPr="003522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22C3">
              <w:rPr>
                <w:rFonts w:ascii="Times New Roman" w:hAnsi="Times New Roman" w:cs="Times New Roman"/>
              </w:rPr>
              <w:t>poreikio</w:t>
            </w:r>
            <w:proofErr w:type="spellEnd"/>
            <w:r w:rsidRPr="003522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22C3">
              <w:rPr>
                <w:rFonts w:ascii="Times New Roman" w:hAnsi="Times New Roman" w:cs="Times New Roman"/>
              </w:rPr>
              <w:t>bendrojo</w:t>
            </w:r>
            <w:proofErr w:type="spellEnd"/>
            <w:r w:rsidRPr="003522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22C3">
              <w:rPr>
                <w:rFonts w:ascii="Times New Roman" w:hAnsi="Times New Roman" w:cs="Times New Roman"/>
              </w:rPr>
              <w:t>ugdymo</w:t>
            </w:r>
            <w:proofErr w:type="spellEnd"/>
            <w:r w:rsidRPr="003522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22C3">
              <w:rPr>
                <w:rFonts w:ascii="Times New Roman" w:hAnsi="Times New Roman" w:cs="Times New Roman"/>
              </w:rPr>
              <w:t>mokyklose</w:t>
            </w:r>
            <w:proofErr w:type="spellEnd"/>
            <w:r w:rsidRPr="003522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22C3">
              <w:rPr>
                <w:rFonts w:ascii="Times New Roman" w:hAnsi="Times New Roman" w:cs="Times New Roman"/>
              </w:rPr>
              <w:t>ir</w:t>
            </w:r>
            <w:proofErr w:type="spellEnd"/>
            <w:r w:rsidRPr="003522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22C3">
              <w:rPr>
                <w:rFonts w:ascii="Times New Roman" w:hAnsi="Times New Roman" w:cs="Times New Roman"/>
              </w:rPr>
              <w:t>ikimokyklinėse</w:t>
            </w:r>
            <w:proofErr w:type="spellEnd"/>
            <w:r w:rsidRPr="003522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22C3">
              <w:rPr>
                <w:rFonts w:ascii="Times New Roman" w:hAnsi="Times New Roman" w:cs="Times New Roman"/>
              </w:rPr>
              <w:t>įstaigose</w:t>
            </w:r>
            <w:proofErr w:type="spellEnd"/>
            <w:r w:rsidRPr="003522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22C3">
              <w:rPr>
                <w:rFonts w:ascii="Times New Roman" w:hAnsi="Times New Roman" w:cs="Times New Roman"/>
              </w:rPr>
              <w:t>analizė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  <w:r w:rsidRPr="003522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22C3">
              <w:rPr>
                <w:rFonts w:ascii="Times New Roman" w:hAnsi="Times New Roman" w:cs="Times New Roman"/>
              </w:rPr>
              <w:t>ir</w:t>
            </w:r>
            <w:proofErr w:type="spellEnd"/>
            <w:r w:rsidRPr="003522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22C3">
              <w:rPr>
                <w:rFonts w:ascii="Times New Roman" w:hAnsi="Times New Roman" w:cs="Times New Roman"/>
              </w:rPr>
              <w:t>etatų</w:t>
            </w:r>
            <w:proofErr w:type="spellEnd"/>
            <w:r w:rsidRPr="003522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22C3">
              <w:rPr>
                <w:rFonts w:ascii="Times New Roman" w:hAnsi="Times New Roman" w:cs="Times New Roman"/>
              </w:rPr>
              <w:t>steigimo</w:t>
            </w:r>
            <w:proofErr w:type="spellEnd"/>
            <w:r w:rsidRPr="003522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22C3">
              <w:rPr>
                <w:rFonts w:ascii="Times New Roman" w:hAnsi="Times New Roman" w:cs="Times New Roman"/>
              </w:rPr>
              <w:t>galimybių</w:t>
            </w:r>
            <w:proofErr w:type="spellEnd"/>
            <w:r w:rsidRPr="003522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22C3">
              <w:rPr>
                <w:rFonts w:ascii="Times New Roman" w:hAnsi="Times New Roman" w:cs="Times New Roman"/>
              </w:rPr>
              <w:t>aptarimas</w:t>
            </w:r>
            <w:proofErr w:type="spellEnd"/>
            <w:r w:rsidRPr="003522C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20" w:type="dxa"/>
          </w:tcPr>
          <w:p w:rsidR="00730DD1" w:rsidRPr="003522C3" w:rsidRDefault="00730DD1" w:rsidP="00BE54FA">
            <w:pPr>
              <w:rPr>
                <w:rFonts w:ascii="Times New Roman" w:hAnsi="Times New Roman" w:cs="Times New Roman"/>
              </w:rPr>
            </w:pPr>
            <w:r w:rsidRPr="003522C3">
              <w:rPr>
                <w:rFonts w:ascii="Times New Roman" w:hAnsi="Times New Roman" w:cs="Times New Roman"/>
              </w:rPr>
              <w:t>D</w:t>
            </w:r>
            <w:r>
              <w:rPr>
                <w:rFonts w:ascii="Times New Roman" w:hAnsi="Times New Roman" w:cs="Times New Roman"/>
              </w:rPr>
              <w:t>.</w:t>
            </w:r>
            <w:r w:rsidRPr="003522C3">
              <w:rPr>
                <w:rFonts w:ascii="Times New Roman" w:hAnsi="Times New Roman" w:cs="Times New Roman"/>
              </w:rPr>
              <w:t xml:space="preserve"> Steponavičienė, </w:t>
            </w:r>
            <w:proofErr w:type="spellStart"/>
            <w:r w:rsidRPr="003522C3">
              <w:rPr>
                <w:rFonts w:ascii="Times New Roman" w:hAnsi="Times New Roman" w:cs="Times New Roman"/>
              </w:rPr>
              <w:t>Švi</w:t>
            </w:r>
            <w:r>
              <w:rPr>
                <w:rFonts w:ascii="Times New Roman" w:hAnsi="Times New Roman" w:cs="Times New Roman"/>
              </w:rPr>
              <w:t>etimo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sporto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skyriaus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vedėja</w:t>
            </w:r>
            <w:proofErr w:type="spellEnd"/>
          </w:p>
          <w:p w:rsidR="00730DD1" w:rsidRDefault="00730DD1" w:rsidP="00BE54FA">
            <w:pPr>
              <w:rPr>
                <w:rFonts w:ascii="Times New Roman" w:hAnsi="Times New Roman" w:cs="Times New Roman"/>
              </w:rPr>
            </w:pPr>
            <w:proofErr w:type="spellStart"/>
            <w:r w:rsidRPr="003522C3">
              <w:rPr>
                <w:rFonts w:ascii="Times New Roman" w:hAnsi="Times New Roman" w:cs="Times New Roman"/>
              </w:rPr>
              <w:t>Švietimo</w:t>
            </w:r>
            <w:proofErr w:type="spellEnd"/>
            <w:r w:rsidRPr="003522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22C3">
              <w:rPr>
                <w:rFonts w:ascii="Times New Roman" w:hAnsi="Times New Roman" w:cs="Times New Roman"/>
              </w:rPr>
              <w:t>ir</w:t>
            </w:r>
            <w:proofErr w:type="spellEnd"/>
            <w:r w:rsidRPr="003522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22C3"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</w:rPr>
              <w:t>porto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skyriaus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vyr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specialistės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730DD1" w:rsidRDefault="00730DD1" w:rsidP="00BE54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I. Krikštaponienė </w:t>
            </w:r>
            <w:proofErr w:type="spellStart"/>
            <w:r>
              <w:rPr>
                <w:rFonts w:ascii="Times New Roman" w:hAnsi="Times New Roman" w:cs="Times New Roman"/>
              </w:rPr>
              <w:t>ir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3522C3">
              <w:rPr>
                <w:rFonts w:ascii="Times New Roman" w:hAnsi="Times New Roman" w:cs="Times New Roman"/>
              </w:rPr>
              <w:t>R</w:t>
            </w:r>
            <w:r>
              <w:rPr>
                <w:rFonts w:ascii="Times New Roman" w:hAnsi="Times New Roman" w:cs="Times New Roman"/>
              </w:rPr>
              <w:t>.</w:t>
            </w:r>
            <w:r w:rsidRPr="003522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22C3">
              <w:rPr>
                <w:rFonts w:ascii="Times New Roman" w:hAnsi="Times New Roman" w:cs="Times New Roman"/>
              </w:rPr>
              <w:t>Bakučionienė</w:t>
            </w:r>
            <w:proofErr w:type="spellEnd"/>
          </w:p>
          <w:p w:rsidR="00730DD1" w:rsidRPr="003522C3" w:rsidRDefault="00730DD1" w:rsidP="00BE54F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Mokyklų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vadovai</w:t>
            </w:r>
            <w:proofErr w:type="spellEnd"/>
          </w:p>
        </w:tc>
        <w:tc>
          <w:tcPr>
            <w:tcW w:w="2693" w:type="dxa"/>
          </w:tcPr>
          <w:p w:rsidR="00730DD1" w:rsidRPr="003522C3" w:rsidRDefault="00730DD1" w:rsidP="00BE54FA">
            <w:pPr>
              <w:rPr>
                <w:rFonts w:ascii="Times New Roman" w:hAnsi="Times New Roman" w:cs="Times New Roman"/>
              </w:rPr>
            </w:pPr>
            <w:r w:rsidRPr="003522C3">
              <w:rPr>
                <w:rFonts w:ascii="Times New Roman" w:hAnsi="Times New Roman" w:cs="Times New Roman"/>
              </w:rPr>
              <w:t xml:space="preserve">II </w:t>
            </w:r>
            <w:proofErr w:type="spellStart"/>
            <w:r w:rsidRPr="003522C3">
              <w:rPr>
                <w:rFonts w:ascii="Times New Roman" w:hAnsi="Times New Roman" w:cs="Times New Roman"/>
              </w:rPr>
              <w:t>ketvirtis</w:t>
            </w:r>
            <w:proofErr w:type="spellEnd"/>
          </w:p>
        </w:tc>
      </w:tr>
      <w:tr w:rsidR="00730DD1" w:rsidRPr="003522C3" w:rsidTr="00CD477B">
        <w:tc>
          <w:tcPr>
            <w:tcW w:w="556" w:type="dxa"/>
          </w:tcPr>
          <w:p w:rsidR="00730DD1" w:rsidRPr="003522C3" w:rsidRDefault="00730DD1" w:rsidP="00BE54FA">
            <w:pPr>
              <w:jc w:val="center"/>
              <w:rPr>
                <w:rFonts w:ascii="Times New Roman" w:hAnsi="Times New Roman" w:cs="Times New Roman"/>
              </w:rPr>
            </w:pPr>
            <w:r w:rsidRPr="003522C3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7065" w:type="dxa"/>
          </w:tcPr>
          <w:p w:rsidR="00730DD1" w:rsidRDefault="00730DD1" w:rsidP="00BE54FA">
            <w:pPr>
              <w:rPr>
                <w:rFonts w:ascii="Times New Roman" w:hAnsi="Times New Roman" w:cs="Times New Roman"/>
              </w:rPr>
            </w:pPr>
            <w:proofErr w:type="spellStart"/>
            <w:r w:rsidRPr="003522C3">
              <w:rPr>
                <w:rFonts w:ascii="Times New Roman" w:hAnsi="Times New Roman" w:cs="Times New Roman"/>
              </w:rPr>
              <w:t>Prevencinių</w:t>
            </w:r>
            <w:proofErr w:type="spellEnd"/>
            <w:r w:rsidRPr="003522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22C3">
              <w:rPr>
                <w:rFonts w:ascii="Times New Roman" w:hAnsi="Times New Roman" w:cs="Times New Roman"/>
              </w:rPr>
              <w:t>programų</w:t>
            </w:r>
            <w:proofErr w:type="spellEnd"/>
            <w:r w:rsidRPr="003522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22C3">
              <w:rPr>
                <w:rFonts w:ascii="Times New Roman" w:hAnsi="Times New Roman" w:cs="Times New Roman"/>
              </w:rPr>
              <w:t>kriterijų</w:t>
            </w:r>
            <w:proofErr w:type="spellEnd"/>
            <w:r w:rsidRPr="003522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22C3">
              <w:rPr>
                <w:rFonts w:ascii="Times New Roman" w:hAnsi="Times New Roman" w:cs="Times New Roman"/>
              </w:rPr>
              <w:t>parengimas</w:t>
            </w:r>
            <w:proofErr w:type="spellEnd"/>
            <w:r w:rsidRPr="003522C3">
              <w:rPr>
                <w:rFonts w:ascii="Times New Roman" w:hAnsi="Times New Roman" w:cs="Times New Roman"/>
              </w:rPr>
              <w:t>.</w:t>
            </w:r>
          </w:p>
          <w:p w:rsidR="00730DD1" w:rsidRPr="003522C3" w:rsidRDefault="00730DD1" w:rsidP="00BE54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730DD1" w:rsidRPr="003522C3" w:rsidRDefault="00730DD1" w:rsidP="00BE54FA">
            <w:pPr>
              <w:rPr>
                <w:rFonts w:ascii="Times New Roman" w:hAnsi="Times New Roman" w:cs="Times New Roman"/>
              </w:rPr>
            </w:pPr>
            <w:r w:rsidRPr="003522C3"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</w:rPr>
              <w:t>.</w:t>
            </w:r>
            <w:r w:rsidRPr="003522C3">
              <w:rPr>
                <w:rFonts w:ascii="Times New Roman" w:hAnsi="Times New Roman" w:cs="Times New Roman"/>
              </w:rPr>
              <w:t xml:space="preserve"> Krikštaponienė, </w:t>
            </w:r>
            <w:proofErr w:type="spellStart"/>
            <w:r w:rsidRPr="003522C3">
              <w:rPr>
                <w:rFonts w:ascii="Times New Roman" w:hAnsi="Times New Roman" w:cs="Times New Roman"/>
              </w:rPr>
              <w:t>Švietimo</w:t>
            </w:r>
            <w:proofErr w:type="spellEnd"/>
            <w:r w:rsidRPr="003522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22C3">
              <w:rPr>
                <w:rFonts w:ascii="Times New Roman" w:hAnsi="Times New Roman" w:cs="Times New Roman"/>
              </w:rPr>
              <w:t>ir</w:t>
            </w:r>
            <w:proofErr w:type="spellEnd"/>
            <w:r w:rsidRPr="003522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22C3">
              <w:rPr>
                <w:rFonts w:ascii="Times New Roman" w:hAnsi="Times New Roman" w:cs="Times New Roman"/>
              </w:rPr>
              <w:t>sporto</w:t>
            </w:r>
            <w:proofErr w:type="spellEnd"/>
            <w:r w:rsidRPr="003522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22C3">
              <w:rPr>
                <w:rFonts w:ascii="Times New Roman" w:hAnsi="Times New Roman" w:cs="Times New Roman"/>
              </w:rPr>
              <w:t>skyriaus</w:t>
            </w:r>
            <w:proofErr w:type="spellEnd"/>
            <w:r w:rsidRPr="003522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22C3">
              <w:rPr>
                <w:rFonts w:ascii="Times New Roman" w:hAnsi="Times New Roman" w:cs="Times New Roman"/>
              </w:rPr>
              <w:t>vyr</w:t>
            </w:r>
            <w:proofErr w:type="spellEnd"/>
            <w:r w:rsidRPr="003522C3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3522C3">
              <w:rPr>
                <w:rFonts w:ascii="Times New Roman" w:hAnsi="Times New Roman" w:cs="Times New Roman"/>
              </w:rPr>
              <w:t>specialistė</w:t>
            </w:r>
            <w:proofErr w:type="spellEnd"/>
          </w:p>
        </w:tc>
        <w:tc>
          <w:tcPr>
            <w:tcW w:w="2693" w:type="dxa"/>
          </w:tcPr>
          <w:p w:rsidR="00730DD1" w:rsidRPr="003522C3" w:rsidRDefault="00730DD1" w:rsidP="00BE54FA">
            <w:pPr>
              <w:rPr>
                <w:rFonts w:ascii="Times New Roman" w:hAnsi="Times New Roman" w:cs="Times New Roman"/>
              </w:rPr>
            </w:pPr>
            <w:proofErr w:type="spellStart"/>
            <w:r w:rsidRPr="003522C3">
              <w:rPr>
                <w:rFonts w:ascii="Times New Roman" w:hAnsi="Times New Roman" w:cs="Times New Roman"/>
              </w:rPr>
              <w:t>Birželio</w:t>
            </w:r>
            <w:proofErr w:type="spellEnd"/>
            <w:r w:rsidRPr="003522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22C3">
              <w:rPr>
                <w:rFonts w:ascii="Times New Roman" w:hAnsi="Times New Roman" w:cs="Times New Roman"/>
              </w:rPr>
              <w:t>mėn</w:t>
            </w:r>
            <w:proofErr w:type="spellEnd"/>
            <w:r w:rsidRPr="003522C3">
              <w:rPr>
                <w:rFonts w:ascii="Times New Roman" w:hAnsi="Times New Roman" w:cs="Times New Roman"/>
              </w:rPr>
              <w:t>.</w:t>
            </w:r>
          </w:p>
        </w:tc>
      </w:tr>
      <w:tr w:rsidR="00730DD1" w:rsidRPr="003522C3" w:rsidTr="00CD477B">
        <w:tc>
          <w:tcPr>
            <w:tcW w:w="556" w:type="dxa"/>
          </w:tcPr>
          <w:p w:rsidR="00730DD1" w:rsidRPr="003522C3" w:rsidRDefault="00730DD1" w:rsidP="00BE54FA">
            <w:pPr>
              <w:jc w:val="center"/>
              <w:rPr>
                <w:rFonts w:ascii="Times New Roman" w:hAnsi="Times New Roman" w:cs="Times New Roman"/>
              </w:rPr>
            </w:pPr>
            <w:r w:rsidRPr="003522C3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7065" w:type="dxa"/>
          </w:tcPr>
          <w:p w:rsidR="00730DD1" w:rsidRPr="003522C3" w:rsidRDefault="00730DD1" w:rsidP="00BE54FA">
            <w:pPr>
              <w:rPr>
                <w:rFonts w:ascii="Times New Roman" w:hAnsi="Times New Roman" w:cs="Times New Roman"/>
              </w:rPr>
            </w:pPr>
            <w:proofErr w:type="spellStart"/>
            <w:r w:rsidRPr="003522C3">
              <w:rPr>
                <w:rFonts w:ascii="Times New Roman" w:hAnsi="Times New Roman" w:cs="Times New Roman"/>
              </w:rPr>
              <w:t>Savivaldybės</w:t>
            </w:r>
            <w:proofErr w:type="spellEnd"/>
            <w:r w:rsidRPr="003522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22C3">
              <w:rPr>
                <w:rFonts w:ascii="Times New Roman" w:hAnsi="Times New Roman" w:cs="Times New Roman"/>
              </w:rPr>
              <w:t>rekomenduojamų</w:t>
            </w:r>
            <w:proofErr w:type="spellEnd"/>
            <w:r w:rsidRPr="003522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22C3">
              <w:rPr>
                <w:rFonts w:ascii="Times New Roman" w:hAnsi="Times New Roman" w:cs="Times New Roman"/>
              </w:rPr>
              <w:t>prevencinių</w:t>
            </w:r>
            <w:proofErr w:type="spellEnd"/>
            <w:r w:rsidRPr="003522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22C3">
              <w:rPr>
                <w:rFonts w:ascii="Times New Roman" w:hAnsi="Times New Roman" w:cs="Times New Roman"/>
              </w:rPr>
              <w:t>programų</w:t>
            </w:r>
            <w:proofErr w:type="spellEnd"/>
            <w:r w:rsidRPr="003522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22C3">
              <w:rPr>
                <w:rFonts w:ascii="Times New Roman" w:hAnsi="Times New Roman" w:cs="Times New Roman"/>
              </w:rPr>
              <w:t>mokiniams</w:t>
            </w:r>
            <w:proofErr w:type="spellEnd"/>
            <w:r w:rsidRPr="003522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22C3">
              <w:rPr>
                <w:rFonts w:ascii="Times New Roman" w:hAnsi="Times New Roman" w:cs="Times New Roman"/>
              </w:rPr>
              <w:t>ir</w:t>
            </w:r>
            <w:proofErr w:type="spellEnd"/>
            <w:r w:rsidRPr="003522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22C3">
              <w:rPr>
                <w:rFonts w:ascii="Times New Roman" w:hAnsi="Times New Roman" w:cs="Times New Roman"/>
              </w:rPr>
              <w:t>jaunimui</w:t>
            </w:r>
            <w:proofErr w:type="spellEnd"/>
            <w:r w:rsidRPr="003522C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522C3">
              <w:rPr>
                <w:rFonts w:ascii="Times New Roman" w:hAnsi="Times New Roman" w:cs="Times New Roman"/>
              </w:rPr>
              <w:t>jų</w:t>
            </w:r>
            <w:proofErr w:type="spellEnd"/>
            <w:r w:rsidRPr="003522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22C3">
              <w:rPr>
                <w:rFonts w:ascii="Times New Roman" w:hAnsi="Times New Roman" w:cs="Times New Roman"/>
              </w:rPr>
              <w:t>tėvams</w:t>
            </w:r>
            <w:proofErr w:type="spellEnd"/>
            <w:r w:rsidRPr="003522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22C3">
              <w:rPr>
                <w:rFonts w:ascii="Times New Roman" w:hAnsi="Times New Roman" w:cs="Times New Roman"/>
              </w:rPr>
              <w:t>sąrašo</w:t>
            </w:r>
            <w:proofErr w:type="spellEnd"/>
            <w:r w:rsidRPr="003522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22C3">
              <w:rPr>
                <w:rFonts w:ascii="Times New Roman" w:hAnsi="Times New Roman" w:cs="Times New Roman"/>
              </w:rPr>
              <w:t>parengimas</w:t>
            </w:r>
            <w:proofErr w:type="spellEnd"/>
            <w:r w:rsidRPr="003522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22C3">
              <w:rPr>
                <w:rFonts w:ascii="Times New Roman" w:hAnsi="Times New Roman" w:cs="Times New Roman"/>
              </w:rPr>
              <w:t>ir</w:t>
            </w:r>
            <w:proofErr w:type="spellEnd"/>
            <w:r w:rsidRPr="003522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22C3">
              <w:rPr>
                <w:rFonts w:ascii="Times New Roman" w:hAnsi="Times New Roman" w:cs="Times New Roman"/>
              </w:rPr>
              <w:t>viešinimas</w:t>
            </w:r>
            <w:proofErr w:type="spellEnd"/>
            <w:r w:rsidRPr="003522C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20" w:type="dxa"/>
          </w:tcPr>
          <w:p w:rsidR="00730DD1" w:rsidRPr="003522C3" w:rsidRDefault="00730DD1" w:rsidP="00BE54F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Švietimo</w:t>
            </w:r>
            <w:proofErr w:type="spellEnd"/>
            <w:r>
              <w:rPr>
                <w:rFonts w:ascii="Times New Roman" w:hAnsi="Times New Roman" w:cs="Times New Roman"/>
              </w:rPr>
              <w:t xml:space="preserve"> centras</w:t>
            </w:r>
          </w:p>
          <w:p w:rsidR="00730DD1" w:rsidRDefault="00730DD1" w:rsidP="00BE54F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Pedagoginė</w:t>
            </w:r>
            <w:proofErr w:type="spellEnd"/>
            <w:r w:rsidRPr="003522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22C3">
              <w:rPr>
                <w:rFonts w:ascii="Times New Roman" w:hAnsi="Times New Roman" w:cs="Times New Roman"/>
              </w:rPr>
              <w:t>psichologinė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tarnyba</w:t>
            </w:r>
            <w:proofErr w:type="spellEnd"/>
            <w:r w:rsidRPr="003522C3">
              <w:rPr>
                <w:rFonts w:ascii="Times New Roman" w:hAnsi="Times New Roman" w:cs="Times New Roman"/>
              </w:rPr>
              <w:t xml:space="preserve"> </w:t>
            </w:r>
          </w:p>
          <w:p w:rsidR="00730DD1" w:rsidRPr="003522C3" w:rsidRDefault="00730DD1" w:rsidP="00BE54F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Švietimo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sporto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skyrius</w:t>
            </w:r>
            <w:proofErr w:type="spellEnd"/>
          </w:p>
        </w:tc>
        <w:tc>
          <w:tcPr>
            <w:tcW w:w="2693" w:type="dxa"/>
          </w:tcPr>
          <w:p w:rsidR="00730DD1" w:rsidRPr="003522C3" w:rsidRDefault="00730DD1" w:rsidP="00BE54FA">
            <w:pPr>
              <w:rPr>
                <w:rFonts w:ascii="Times New Roman" w:hAnsi="Times New Roman" w:cs="Times New Roman"/>
              </w:rPr>
            </w:pPr>
            <w:r w:rsidRPr="003522C3">
              <w:rPr>
                <w:rFonts w:ascii="Times New Roman" w:hAnsi="Times New Roman" w:cs="Times New Roman"/>
              </w:rPr>
              <w:t xml:space="preserve">II–III </w:t>
            </w:r>
            <w:proofErr w:type="spellStart"/>
            <w:r w:rsidRPr="003522C3">
              <w:rPr>
                <w:rFonts w:ascii="Times New Roman" w:hAnsi="Times New Roman" w:cs="Times New Roman"/>
              </w:rPr>
              <w:t>ketvirtis</w:t>
            </w:r>
            <w:proofErr w:type="spellEnd"/>
          </w:p>
        </w:tc>
      </w:tr>
      <w:tr w:rsidR="00730DD1" w:rsidRPr="003522C3" w:rsidTr="00CD477B">
        <w:tc>
          <w:tcPr>
            <w:tcW w:w="556" w:type="dxa"/>
          </w:tcPr>
          <w:p w:rsidR="00730DD1" w:rsidRPr="003522C3" w:rsidRDefault="00730DD1" w:rsidP="00BE54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3522C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65" w:type="dxa"/>
          </w:tcPr>
          <w:p w:rsidR="00730DD1" w:rsidRPr="003522C3" w:rsidRDefault="00730DD1" w:rsidP="00641408">
            <w:pPr>
              <w:rPr>
                <w:rFonts w:ascii="Times New Roman" w:hAnsi="Times New Roman" w:cs="Times New Roman"/>
              </w:rPr>
            </w:pPr>
            <w:proofErr w:type="spellStart"/>
            <w:r w:rsidRPr="003522C3">
              <w:rPr>
                <w:rFonts w:ascii="Times New Roman" w:hAnsi="Times New Roman" w:cs="Times New Roman"/>
              </w:rPr>
              <w:t>Mokyklų</w:t>
            </w:r>
            <w:proofErr w:type="spellEnd"/>
            <w:r w:rsidRPr="003522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22C3">
              <w:rPr>
                <w:rFonts w:ascii="Times New Roman" w:hAnsi="Times New Roman" w:cs="Times New Roman"/>
              </w:rPr>
              <w:t>konsultavimas</w:t>
            </w:r>
            <w:proofErr w:type="spellEnd"/>
            <w:r w:rsidRPr="003522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22C3">
              <w:rPr>
                <w:rFonts w:ascii="Times New Roman" w:hAnsi="Times New Roman" w:cs="Times New Roman"/>
              </w:rPr>
              <w:t>dėl</w:t>
            </w:r>
            <w:proofErr w:type="spellEnd"/>
            <w:r w:rsidRPr="003522C3">
              <w:rPr>
                <w:rFonts w:ascii="Times New Roman" w:hAnsi="Times New Roman" w:cs="Times New Roman"/>
              </w:rPr>
              <w:t xml:space="preserve"> SEU </w:t>
            </w:r>
            <w:proofErr w:type="spellStart"/>
            <w:r w:rsidRPr="003522C3">
              <w:rPr>
                <w:rFonts w:ascii="Times New Roman" w:hAnsi="Times New Roman" w:cs="Times New Roman"/>
              </w:rPr>
              <w:t>įgyvendinimo</w:t>
            </w:r>
            <w:proofErr w:type="spellEnd"/>
            <w:r w:rsidRPr="003522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22C3">
              <w:rPr>
                <w:rFonts w:ascii="Times New Roman" w:hAnsi="Times New Roman" w:cs="Times New Roman"/>
              </w:rPr>
              <w:t>mokyklose</w:t>
            </w:r>
            <w:proofErr w:type="spellEnd"/>
            <w:r w:rsidRPr="003522C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522C3">
              <w:rPr>
                <w:rFonts w:ascii="Times New Roman" w:hAnsi="Times New Roman" w:cs="Times New Roman"/>
              </w:rPr>
              <w:t>priemonių</w:t>
            </w:r>
            <w:proofErr w:type="spellEnd"/>
            <w:r w:rsidRPr="003522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22C3">
              <w:rPr>
                <w:rFonts w:ascii="Times New Roman" w:hAnsi="Times New Roman" w:cs="Times New Roman"/>
              </w:rPr>
              <w:t>numatymo</w:t>
            </w:r>
            <w:proofErr w:type="spellEnd"/>
            <w:r w:rsidRPr="003522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22C3">
              <w:rPr>
                <w:rFonts w:ascii="Times New Roman" w:hAnsi="Times New Roman" w:cs="Times New Roman"/>
              </w:rPr>
              <w:t>Ugdymo</w:t>
            </w:r>
            <w:proofErr w:type="spellEnd"/>
            <w:r w:rsidRPr="003522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22C3">
              <w:rPr>
                <w:rFonts w:ascii="Times New Roman" w:hAnsi="Times New Roman" w:cs="Times New Roman"/>
              </w:rPr>
              <w:t>planuose</w:t>
            </w:r>
            <w:proofErr w:type="spellEnd"/>
            <w:r w:rsidRPr="003522C3">
              <w:rPr>
                <w:rFonts w:ascii="Times New Roman" w:hAnsi="Times New Roman" w:cs="Times New Roman"/>
              </w:rPr>
              <w:t xml:space="preserve"> 2017/2018 m. m., </w:t>
            </w:r>
            <w:proofErr w:type="spellStart"/>
            <w:r w:rsidRPr="003522C3">
              <w:rPr>
                <w:rFonts w:ascii="Times New Roman" w:hAnsi="Times New Roman" w:cs="Times New Roman"/>
              </w:rPr>
              <w:t>programų</w:t>
            </w:r>
            <w:proofErr w:type="spellEnd"/>
            <w:r w:rsidRPr="003522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22C3">
              <w:rPr>
                <w:rFonts w:ascii="Times New Roman" w:hAnsi="Times New Roman" w:cs="Times New Roman"/>
              </w:rPr>
              <w:t>įgyvendinimo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20" w:type="dxa"/>
          </w:tcPr>
          <w:p w:rsidR="00730DD1" w:rsidRDefault="00730DD1" w:rsidP="00BE54FA">
            <w:pPr>
              <w:rPr>
                <w:rFonts w:ascii="Times New Roman" w:hAnsi="Times New Roman" w:cs="Times New Roman"/>
              </w:rPr>
            </w:pPr>
            <w:proofErr w:type="spellStart"/>
            <w:r w:rsidRPr="003522C3">
              <w:rPr>
                <w:rFonts w:ascii="Times New Roman" w:hAnsi="Times New Roman" w:cs="Times New Roman"/>
              </w:rPr>
              <w:t>Švietimo</w:t>
            </w:r>
            <w:proofErr w:type="spellEnd"/>
            <w:r w:rsidRPr="003522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22C3">
              <w:rPr>
                <w:rFonts w:ascii="Times New Roman" w:hAnsi="Times New Roman" w:cs="Times New Roman"/>
              </w:rPr>
              <w:t>ir</w:t>
            </w:r>
            <w:proofErr w:type="spellEnd"/>
            <w:r w:rsidRPr="003522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22C3">
              <w:rPr>
                <w:rFonts w:ascii="Times New Roman" w:hAnsi="Times New Roman" w:cs="Times New Roman"/>
              </w:rPr>
              <w:t>sp</w:t>
            </w:r>
            <w:r>
              <w:rPr>
                <w:rFonts w:ascii="Times New Roman" w:hAnsi="Times New Roman" w:cs="Times New Roman"/>
              </w:rPr>
              <w:t>orto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skyriaus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vyr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specialistai</w:t>
            </w:r>
            <w:proofErr w:type="spellEnd"/>
            <w:r w:rsidRPr="003522C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proofErr w:type="spellStart"/>
            <w:r w:rsidRPr="003522C3">
              <w:rPr>
                <w:rFonts w:ascii="Times New Roman" w:hAnsi="Times New Roman" w:cs="Times New Roman"/>
              </w:rPr>
              <w:t>pagal</w:t>
            </w:r>
            <w:proofErr w:type="spellEnd"/>
            <w:r w:rsidRPr="003522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22C3">
              <w:rPr>
                <w:rFonts w:ascii="Times New Roman" w:hAnsi="Times New Roman" w:cs="Times New Roman"/>
              </w:rPr>
              <w:t>kuruojamas</w:t>
            </w:r>
            <w:proofErr w:type="spellEnd"/>
            <w:r w:rsidRPr="003522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22C3">
              <w:rPr>
                <w:rFonts w:ascii="Times New Roman" w:hAnsi="Times New Roman" w:cs="Times New Roman"/>
              </w:rPr>
              <w:t>mokyklas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:rsidR="00730DD1" w:rsidRPr="003522C3" w:rsidRDefault="00730DD1" w:rsidP="00BE54F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Ukmergės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švietimo</w:t>
            </w:r>
            <w:proofErr w:type="spellEnd"/>
            <w:r>
              <w:rPr>
                <w:rFonts w:ascii="Times New Roman" w:hAnsi="Times New Roman" w:cs="Times New Roman"/>
              </w:rPr>
              <w:t xml:space="preserve"> centras</w:t>
            </w:r>
          </w:p>
        </w:tc>
        <w:tc>
          <w:tcPr>
            <w:tcW w:w="2693" w:type="dxa"/>
          </w:tcPr>
          <w:p w:rsidR="00730DD1" w:rsidRPr="003522C3" w:rsidRDefault="00730DD1" w:rsidP="00BE54FA">
            <w:pPr>
              <w:rPr>
                <w:rFonts w:ascii="Times New Roman" w:hAnsi="Times New Roman" w:cs="Times New Roman"/>
              </w:rPr>
            </w:pPr>
            <w:proofErr w:type="spellStart"/>
            <w:r w:rsidRPr="003522C3">
              <w:rPr>
                <w:rFonts w:ascii="Times New Roman" w:hAnsi="Times New Roman" w:cs="Times New Roman"/>
              </w:rPr>
              <w:t>Iki</w:t>
            </w:r>
            <w:proofErr w:type="spellEnd"/>
            <w:r w:rsidRPr="003522C3">
              <w:rPr>
                <w:rFonts w:ascii="Times New Roman" w:hAnsi="Times New Roman" w:cs="Times New Roman"/>
              </w:rPr>
              <w:t xml:space="preserve"> 2017 m. </w:t>
            </w:r>
            <w:proofErr w:type="spellStart"/>
            <w:r w:rsidRPr="003522C3">
              <w:rPr>
                <w:rFonts w:ascii="Times New Roman" w:hAnsi="Times New Roman" w:cs="Times New Roman"/>
              </w:rPr>
              <w:t>rugsėjo</w:t>
            </w:r>
            <w:proofErr w:type="spellEnd"/>
            <w:r w:rsidRPr="003522C3">
              <w:rPr>
                <w:rFonts w:ascii="Times New Roman" w:hAnsi="Times New Roman" w:cs="Times New Roman"/>
              </w:rPr>
              <w:t xml:space="preserve"> 1 d.</w:t>
            </w:r>
          </w:p>
        </w:tc>
      </w:tr>
      <w:tr w:rsidR="00730DD1" w:rsidRPr="003522C3" w:rsidTr="00CD477B">
        <w:tc>
          <w:tcPr>
            <w:tcW w:w="556" w:type="dxa"/>
          </w:tcPr>
          <w:p w:rsidR="00730DD1" w:rsidRPr="003522C3" w:rsidRDefault="00730DD1" w:rsidP="00BE54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3522C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65" w:type="dxa"/>
          </w:tcPr>
          <w:p w:rsidR="00DA7199" w:rsidRPr="003522C3" w:rsidRDefault="00730DD1" w:rsidP="00771EE6">
            <w:pPr>
              <w:rPr>
                <w:rFonts w:ascii="Times New Roman" w:hAnsi="Times New Roman" w:cs="Times New Roman"/>
              </w:rPr>
            </w:pPr>
            <w:proofErr w:type="spellStart"/>
            <w:r w:rsidRPr="003522C3">
              <w:rPr>
                <w:rFonts w:ascii="Times New Roman" w:hAnsi="Times New Roman" w:cs="Times New Roman"/>
              </w:rPr>
              <w:t>Anketinės</w:t>
            </w:r>
            <w:proofErr w:type="spellEnd"/>
            <w:r w:rsidRPr="003522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22C3">
              <w:rPr>
                <w:rFonts w:ascii="Times New Roman" w:hAnsi="Times New Roman" w:cs="Times New Roman"/>
              </w:rPr>
              <w:t>apklausos</w:t>
            </w:r>
            <w:proofErr w:type="spellEnd"/>
            <w:r w:rsidRPr="003522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22C3">
              <w:rPr>
                <w:rFonts w:ascii="Times New Roman" w:hAnsi="Times New Roman" w:cs="Times New Roman"/>
              </w:rPr>
              <w:t>apie</w:t>
            </w:r>
            <w:proofErr w:type="spellEnd"/>
            <w:r w:rsidRPr="003522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22C3">
              <w:rPr>
                <w:rFonts w:ascii="Times New Roman" w:hAnsi="Times New Roman" w:cs="Times New Roman"/>
              </w:rPr>
              <w:t>mokinių</w:t>
            </w:r>
            <w:proofErr w:type="spellEnd"/>
            <w:r w:rsidRPr="003522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22C3">
              <w:rPr>
                <w:rFonts w:ascii="Times New Roman" w:hAnsi="Times New Roman" w:cs="Times New Roman"/>
              </w:rPr>
              <w:t>dalyvavimą</w:t>
            </w:r>
            <w:proofErr w:type="spellEnd"/>
            <w:r w:rsidRPr="003522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22C3">
              <w:rPr>
                <w:rFonts w:ascii="Times New Roman" w:hAnsi="Times New Roman" w:cs="Times New Roman"/>
              </w:rPr>
              <w:t>prevencinėse</w:t>
            </w:r>
            <w:proofErr w:type="spellEnd"/>
            <w:r w:rsidRPr="003522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22C3">
              <w:rPr>
                <w:rFonts w:ascii="Times New Roman" w:hAnsi="Times New Roman" w:cs="Times New Roman"/>
              </w:rPr>
              <w:t>programose</w:t>
            </w:r>
            <w:proofErr w:type="spellEnd"/>
            <w:r w:rsidRPr="003522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22C3">
              <w:rPr>
                <w:rFonts w:ascii="Times New Roman" w:hAnsi="Times New Roman" w:cs="Times New Roman"/>
              </w:rPr>
              <w:t>atlikimas</w:t>
            </w:r>
            <w:proofErr w:type="spellEnd"/>
            <w:r w:rsidRPr="003522C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522C3">
              <w:rPr>
                <w:rFonts w:ascii="Times New Roman" w:hAnsi="Times New Roman" w:cs="Times New Roman"/>
              </w:rPr>
              <w:t>duomenų</w:t>
            </w:r>
            <w:proofErr w:type="spellEnd"/>
            <w:r w:rsidRPr="003522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22C3">
              <w:rPr>
                <w:rFonts w:ascii="Times New Roman" w:hAnsi="Times New Roman" w:cs="Times New Roman"/>
              </w:rPr>
              <w:t>analizė</w:t>
            </w:r>
            <w:proofErr w:type="spellEnd"/>
            <w:r w:rsidRPr="003522C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522C3">
              <w:rPr>
                <w:rFonts w:ascii="Times New Roman" w:hAnsi="Times New Roman" w:cs="Times New Roman"/>
              </w:rPr>
              <w:t>aptarimas</w:t>
            </w:r>
            <w:proofErr w:type="spellEnd"/>
            <w:r w:rsidRPr="003522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22C3">
              <w:rPr>
                <w:rFonts w:ascii="Times New Roman" w:hAnsi="Times New Roman" w:cs="Times New Roman"/>
              </w:rPr>
              <w:t>mokyklų</w:t>
            </w:r>
            <w:proofErr w:type="spellEnd"/>
            <w:r w:rsidRPr="003522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22C3">
              <w:rPr>
                <w:rFonts w:ascii="Times New Roman" w:hAnsi="Times New Roman" w:cs="Times New Roman"/>
              </w:rPr>
              <w:t>vadovų</w:t>
            </w:r>
            <w:proofErr w:type="spellEnd"/>
            <w:r w:rsidRPr="003522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22C3">
              <w:rPr>
                <w:rFonts w:ascii="Times New Roman" w:hAnsi="Times New Roman" w:cs="Times New Roman"/>
              </w:rPr>
              <w:t>pasitarime</w:t>
            </w:r>
            <w:proofErr w:type="spellEnd"/>
            <w:r w:rsidRPr="003522C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20" w:type="dxa"/>
          </w:tcPr>
          <w:p w:rsidR="00730DD1" w:rsidRPr="003522C3" w:rsidRDefault="00730DD1" w:rsidP="00BE54FA">
            <w:pPr>
              <w:rPr>
                <w:rFonts w:ascii="Times New Roman" w:hAnsi="Times New Roman" w:cs="Times New Roman"/>
              </w:rPr>
            </w:pPr>
            <w:r w:rsidRPr="003522C3"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</w:rPr>
              <w:t>.</w:t>
            </w:r>
            <w:r w:rsidRPr="003522C3">
              <w:rPr>
                <w:rFonts w:ascii="Times New Roman" w:hAnsi="Times New Roman" w:cs="Times New Roman"/>
              </w:rPr>
              <w:t xml:space="preserve"> Krikštaponienė, </w:t>
            </w:r>
            <w:proofErr w:type="spellStart"/>
            <w:r w:rsidRPr="003522C3">
              <w:rPr>
                <w:rFonts w:ascii="Times New Roman" w:hAnsi="Times New Roman" w:cs="Times New Roman"/>
              </w:rPr>
              <w:t>Švietimo</w:t>
            </w:r>
            <w:proofErr w:type="spellEnd"/>
            <w:r w:rsidRPr="003522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22C3">
              <w:rPr>
                <w:rFonts w:ascii="Times New Roman" w:hAnsi="Times New Roman" w:cs="Times New Roman"/>
              </w:rPr>
              <w:t>ir</w:t>
            </w:r>
            <w:proofErr w:type="spellEnd"/>
            <w:r w:rsidRPr="003522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22C3">
              <w:rPr>
                <w:rFonts w:ascii="Times New Roman" w:hAnsi="Times New Roman" w:cs="Times New Roman"/>
              </w:rPr>
              <w:t>sporto</w:t>
            </w:r>
            <w:proofErr w:type="spellEnd"/>
            <w:r w:rsidRPr="003522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22C3">
              <w:rPr>
                <w:rFonts w:ascii="Times New Roman" w:hAnsi="Times New Roman" w:cs="Times New Roman"/>
              </w:rPr>
              <w:t>skyriaus</w:t>
            </w:r>
            <w:proofErr w:type="spellEnd"/>
            <w:r w:rsidRPr="003522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22C3">
              <w:rPr>
                <w:rFonts w:ascii="Times New Roman" w:hAnsi="Times New Roman" w:cs="Times New Roman"/>
              </w:rPr>
              <w:t>vyr</w:t>
            </w:r>
            <w:proofErr w:type="spellEnd"/>
            <w:r w:rsidRPr="003522C3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3522C3">
              <w:rPr>
                <w:rFonts w:ascii="Times New Roman" w:hAnsi="Times New Roman" w:cs="Times New Roman"/>
              </w:rPr>
              <w:t>specialistė</w:t>
            </w:r>
            <w:proofErr w:type="spellEnd"/>
            <w:r w:rsidRPr="003522C3">
              <w:rPr>
                <w:rFonts w:ascii="Times New Roman" w:hAnsi="Times New Roman" w:cs="Times New Roman"/>
              </w:rPr>
              <w:t>;</w:t>
            </w:r>
          </w:p>
          <w:p w:rsidR="00730DD1" w:rsidRPr="003522C3" w:rsidRDefault="00730DD1" w:rsidP="00BE54FA">
            <w:pPr>
              <w:rPr>
                <w:rFonts w:ascii="Times New Roman" w:hAnsi="Times New Roman" w:cs="Times New Roman"/>
              </w:rPr>
            </w:pPr>
            <w:proofErr w:type="spellStart"/>
            <w:r w:rsidRPr="003522C3">
              <w:rPr>
                <w:rFonts w:ascii="Times New Roman" w:hAnsi="Times New Roman" w:cs="Times New Roman"/>
              </w:rPr>
              <w:t>Pedagoginė</w:t>
            </w:r>
            <w:proofErr w:type="spellEnd"/>
            <w:r w:rsidRPr="003522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22C3">
              <w:rPr>
                <w:rFonts w:ascii="Times New Roman" w:hAnsi="Times New Roman" w:cs="Times New Roman"/>
              </w:rPr>
              <w:t>psichologinė</w:t>
            </w:r>
            <w:proofErr w:type="spellEnd"/>
            <w:r w:rsidRPr="003522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22C3">
              <w:rPr>
                <w:rFonts w:ascii="Times New Roman" w:hAnsi="Times New Roman" w:cs="Times New Roman"/>
              </w:rPr>
              <w:t>tarnyba</w:t>
            </w:r>
            <w:proofErr w:type="spellEnd"/>
          </w:p>
        </w:tc>
        <w:tc>
          <w:tcPr>
            <w:tcW w:w="2693" w:type="dxa"/>
          </w:tcPr>
          <w:p w:rsidR="00730DD1" w:rsidRPr="003522C3" w:rsidRDefault="00730DD1" w:rsidP="00BE54FA">
            <w:pPr>
              <w:rPr>
                <w:rFonts w:ascii="Times New Roman" w:hAnsi="Times New Roman" w:cs="Times New Roman"/>
              </w:rPr>
            </w:pPr>
          </w:p>
        </w:tc>
      </w:tr>
      <w:tr w:rsidR="00730DD1" w:rsidRPr="003522C3" w:rsidTr="00CD477B">
        <w:tc>
          <w:tcPr>
            <w:tcW w:w="556" w:type="dxa"/>
          </w:tcPr>
          <w:p w:rsidR="00730DD1" w:rsidRPr="003522C3" w:rsidRDefault="00730DD1" w:rsidP="00BE54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  <w:r w:rsidRPr="003522C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65" w:type="dxa"/>
          </w:tcPr>
          <w:p w:rsidR="00730DD1" w:rsidRPr="003522C3" w:rsidRDefault="00730DD1" w:rsidP="00BE54FA">
            <w:pPr>
              <w:rPr>
                <w:rFonts w:ascii="Times New Roman" w:hAnsi="Times New Roman" w:cs="Times New Roman"/>
              </w:rPr>
            </w:pPr>
            <w:r w:rsidRPr="003522C3">
              <w:rPr>
                <w:rFonts w:ascii="Times New Roman" w:hAnsi="Times New Roman" w:cs="Times New Roman"/>
              </w:rPr>
              <w:t xml:space="preserve">SEU </w:t>
            </w:r>
            <w:proofErr w:type="spellStart"/>
            <w:r w:rsidRPr="003522C3">
              <w:rPr>
                <w:rFonts w:ascii="Times New Roman" w:hAnsi="Times New Roman" w:cs="Times New Roman"/>
              </w:rPr>
              <w:t>įgyvendinimo</w:t>
            </w:r>
            <w:proofErr w:type="spellEnd"/>
            <w:r w:rsidRPr="003522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22C3">
              <w:rPr>
                <w:rFonts w:ascii="Times New Roman" w:hAnsi="Times New Roman" w:cs="Times New Roman"/>
              </w:rPr>
              <w:t>mokyklose</w:t>
            </w:r>
            <w:proofErr w:type="spellEnd"/>
            <w:r w:rsidRPr="003522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22C3">
              <w:rPr>
                <w:rFonts w:ascii="Times New Roman" w:hAnsi="Times New Roman" w:cs="Times New Roman"/>
              </w:rPr>
              <w:t>aptarimas</w:t>
            </w:r>
            <w:proofErr w:type="spellEnd"/>
            <w:r w:rsidRPr="003522C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820" w:type="dxa"/>
          </w:tcPr>
          <w:p w:rsidR="00730DD1" w:rsidRDefault="00730DD1" w:rsidP="00BE54F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Mokyklų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vadovai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pagalbos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specialistai</w:t>
            </w:r>
            <w:proofErr w:type="spellEnd"/>
          </w:p>
          <w:p w:rsidR="00730DD1" w:rsidRPr="003522C3" w:rsidRDefault="00730DD1" w:rsidP="00BE54FA">
            <w:pPr>
              <w:rPr>
                <w:rFonts w:ascii="Times New Roman" w:hAnsi="Times New Roman" w:cs="Times New Roman"/>
              </w:rPr>
            </w:pPr>
            <w:proofErr w:type="spellStart"/>
            <w:r w:rsidRPr="003522C3">
              <w:rPr>
                <w:rFonts w:ascii="Times New Roman" w:hAnsi="Times New Roman" w:cs="Times New Roman"/>
              </w:rPr>
              <w:t>Ukmergės</w:t>
            </w:r>
            <w:proofErr w:type="spellEnd"/>
            <w:r w:rsidRPr="003522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22C3">
              <w:rPr>
                <w:rFonts w:ascii="Times New Roman" w:hAnsi="Times New Roman" w:cs="Times New Roman"/>
              </w:rPr>
              <w:t>rajono</w:t>
            </w:r>
            <w:proofErr w:type="spellEnd"/>
            <w:r w:rsidRPr="003522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22C3">
              <w:rPr>
                <w:rFonts w:ascii="Times New Roman" w:hAnsi="Times New Roman" w:cs="Times New Roman"/>
              </w:rPr>
              <w:t>vaiko</w:t>
            </w:r>
            <w:proofErr w:type="spellEnd"/>
            <w:r w:rsidRPr="003522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22C3">
              <w:rPr>
                <w:rFonts w:ascii="Times New Roman" w:hAnsi="Times New Roman" w:cs="Times New Roman"/>
              </w:rPr>
              <w:t>gerovės</w:t>
            </w:r>
            <w:proofErr w:type="spellEnd"/>
            <w:r w:rsidRPr="003522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22C3">
              <w:rPr>
                <w:rFonts w:ascii="Times New Roman" w:hAnsi="Times New Roman" w:cs="Times New Roman"/>
              </w:rPr>
              <w:t>komisija</w:t>
            </w:r>
            <w:proofErr w:type="spellEnd"/>
          </w:p>
        </w:tc>
        <w:tc>
          <w:tcPr>
            <w:tcW w:w="2693" w:type="dxa"/>
          </w:tcPr>
          <w:p w:rsidR="00730DD1" w:rsidRPr="003522C3" w:rsidRDefault="00730DD1" w:rsidP="00BE54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  <w:r w:rsidRPr="003522C3">
              <w:rPr>
                <w:rFonts w:ascii="Times New Roman" w:hAnsi="Times New Roman" w:cs="Times New Roman"/>
              </w:rPr>
              <w:t xml:space="preserve">7 m. </w:t>
            </w:r>
            <w:proofErr w:type="spellStart"/>
            <w:r w:rsidRPr="003522C3">
              <w:rPr>
                <w:rFonts w:ascii="Times New Roman" w:hAnsi="Times New Roman" w:cs="Times New Roman"/>
              </w:rPr>
              <w:t>gruodžio</w:t>
            </w:r>
            <w:proofErr w:type="spellEnd"/>
            <w:r w:rsidRPr="003522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22C3">
              <w:rPr>
                <w:rFonts w:ascii="Times New Roman" w:hAnsi="Times New Roman" w:cs="Times New Roman"/>
              </w:rPr>
              <w:t>mėn</w:t>
            </w:r>
            <w:proofErr w:type="spellEnd"/>
            <w:r w:rsidRPr="003522C3">
              <w:rPr>
                <w:rFonts w:ascii="Times New Roman" w:hAnsi="Times New Roman" w:cs="Times New Roman"/>
              </w:rPr>
              <w:t>.</w:t>
            </w:r>
          </w:p>
        </w:tc>
      </w:tr>
      <w:tr w:rsidR="00730DD1" w:rsidRPr="003522C3" w:rsidTr="00CD477B">
        <w:tc>
          <w:tcPr>
            <w:tcW w:w="556" w:type="dxa"/>
          </w:tcPr>
          <w:p w:rsidR="00730DD1" w:rsidRPr="003522C3" w:rsidRDefault="00730DD1" w:rsidP="00BE54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7065" w:type="dxa"/>
          </w:tcPr>
          <w:p w:rsidR="00730DD1" w:rsidRDefault="00730DD1" w:rsidP="00BE54FA">
            <w:pPr>
              <w:rPr>
                <w:rFonts w:ascii="Times New Roman" w:hAnsi="Times New Roman" w:cs="Times New Roman"/>
              </w:rPr>
            </w:pPr>
            <w:proofErr w:type="spellStart"/>
            <w:r w:rsidRPr="007B29D4">
              <w:rPr>
                <w:rFonts w:ascii="Times New Roman" w:hAnsi="Times New Roman" w:cs="Times New Roman"/>
              </w:rPr>
              <w:t>Rajono</w:t>
            </w:r>
            <w:proofErr w:type="spellEnd"/>
            <w:r w:rsidRPr="007B29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29D4">
              <w:rPr>
                <w:rFonts w:ascii="Times New Roman" w:hAnsi="Times New Roman" w:cs="Times New Roman"/>
              </w:rPr>
              <w:t>ikimokyklinio</w:t>
            </w:r>
            <w:proofErr w:type="spellEnd"/>
            <w:r w:rsidRPr="007B29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29D4">
              <w:rPr>
                <w:rFonts w:ascii="Times New Roman" w:hAnsi="Times New Roman" w:cs="Times New Roman"/>
              </w:rPr>
              <w:t>ugdymo</w:t>
            </w:r>
            <w:proofErr w:type="spellEnd"/>
            <w:r w:rsidRPr="007B29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29D4">
              <w:rPr>
                <w:rFonts w:ascii="Times New Roman" w:hAnsi="Times New Roman" w:cs="Times New Roman"/>
              </w:rPr>
              <w:t>pedagogų</w:t>
            </w:r>
            <w:proofErr w:type="spellEnd"/>
            <w:r w:rsidRPr="007B29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29D4">
              <w:rPr>
                <w:rFonts w:ascii="Times New Roman" w:hAnsi="Times New Roman" w:cs="Times New Roman"/>
              </w:rPr>
              <w:t>diskusijos</w:t>
            </w:r>
            <w:proofErr w:type="spellEnd"/>
            <w:r w:rsidRPr="007B29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29D4">
              <w:rPr>
                <w:rFonts w:ascii="Times New Roman" w:hAnsi="Times New Roman" w:cs="Times New Roman"/>
              </w:rPr>
              <w:t>auklėtojo</w:t>
            </w:r>
            <w:proofErr w:type="spellEnd"/>
            <w:r w:rsidRPr="007B29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29D4">
              <w:rPr>
                <w:rFonts w:ascii="Times New Roman" w:hAnsi="Times New Roman" w:cs="Times New Roman"/>
              </w:rPr>
              <w:t>etikos</w:t>
            </w:r>
            <w:proofErr w:type="spellEnd"/>
            <w:r w:rsidRPr="007B29D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B29D4">
              <w:rPr>
                <w:rFonts w:ascii="Times New Roman" w:hAnsi="Times New Roman" w:cs="Times New Roman"/>
              </w:rPr>
              <w:t>bendradarbiavimo</w:t>
            </w:r>
            <w:proofErr w:type="spellEnd"/>
            <w:r w:rsidRPr="007B29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29D4">
              <w:rPr>
                <w:rFonts w:ascii="Times New Roman" w:hAnsi="Times New Roman" w:cs="Times New Roman"/>
              </w:rPr>
              <w:t>su</w:t>
            </w:r>
            <w:proofErr w:type="spellEnd"/>
            <w:r w:rsidRPr="007B29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29D4">
              <w:rPr>
                <w:rFonts w:ascii="Times New Roman" w:hAnsi="Times New Roman" w:cs="Times New Roman"/>
              </w:rPr>
              <w:t>tėvais</w:t>
            </w:r>
            <w:proofErr w:type="spellEnd"/>
            <w:r w:rsidRPr="007B29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29D4">
              <w:rPr>
                <w:rFonts w:ascii="Times New Roman" w:hAnsi="Times New Roman" w:cs="Times New Roman"/>
              </w:rPr>
              <w:t>tema</w:t>
            </w:r>
            <w:proofErr w:type="spellEnd"/>
            <w:r w:rsidRPr="007B29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29D4">
              <w:rPr>
                <w:rFonts w:ascii="Times New Roman" w:hAnsi="Times New Roman" w:cs="Times New Roman"/>
              </w:rPr>
              <w:t>organizavimas</w:t>
            </w:r>
            <w:proofErr w:type="spellEnd"/>
            <w:r w:rsidRPr="007B29D4">
              <w:rPr>
                <w:rFonts w:ascii="Times New Roman" w:hAnsi="Times New Roman" w:cs="Times New Roman"/>
              </w:rPr>
              <w:t xml:space="preserve">. </w:t>
            </w:r>
          </w:p>
          <w:p w:rsidR="00730DD1" w:rsidRPr="003522C3" w:rsidRDefault="00730DD1" w:rsidP="00BE54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0F5FEB" w:rsidRDefault="00730DD1" w:rsidP="00BE54F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Švietimo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sporto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skyriaus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vyr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0F5FEB">
              <w:rPr>
                <w:rFonts w:ascii="Times New Roman" w:hAnsi="Times New Roman" w:cs="Times New Roman"/>
              </w:rPr>
              <w:t>specialistė</w:t>
            </w:r>
            <w:proofErr w:type="spellEnd"/>
          </w:p>
          <w:p w:rsidR="00730DD1" w:rsidRDefault="000F5FEB" w:rsidP="00BE54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R. </w:t>
            </w:r>
            <w:proofErr w:type="spellStart"/>
            <w:r w:rsidR="00730DD1">
              <w:rPr>
                <w:rFonts w:ascii="Times New Roman" w:hAnsi="Times New Roman" w:cs="Times New Roman"/>
              </w:rPr>
              <w:t>Bakučionienė</w:t>
            </w:r>
            <w:proofErr w:type="spellEnd"/>
          </w:p>
          <w:p w:rsidR="00730DD1" w:rsidRPr="003522C3" w:rsidRDefault="00730DD1" w:rsidP="00BE54F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Ukmergės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švietimo</w:t>
            </w:r>
            <w:proofErr w:type="spellEnd"/>
            <w:r>
              <w:rPr>
                <w:rFonts w:ascii="Times New Roman" w:hAnsi="Times New Roman" w:cs="Times New Roman"/>
              </w:rPr>
              <w:t xml:space="preserve"> centras</w:t>
            </w:r>
          </w:p>
        </w:tc>
        <w:tc>
          <w:tcPr>
            <w:tcW w:w="2693" w:type="dxa"/>
          </w:tcPr>
          <w:p w:rsidR="00730DD1" w:rsidRPr="003522C3" w:rsidRDefault="00730DD1" w:rsidP="00BE54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2017 m. IV </w:t>
            </w:r>
            <w:proofErr w:type="spellStart"/>
            <w:r>
              <w:rPr>
                <w:rFonts w:ascii="Times New Roman" w:hAnsi="Times New Roman" w:cs="Times New Roman"/>
              </w:rPr>
              <w:t>ketvirtis</w:t>
            </w:r>
            <w:proofErr w:type="spellEnd"/>
          </w:p>
        </w:tc>
      </w:tr>
      <w:tr w:rsidR="00730DD1" w:rsidRPr="003522C3" w:rsidTr="00CD477B">
        <w:tc>
          <w:tcPr>
            <w:tcW w:w="556" w:type="dxa"/>
          </w:tcPr>
          <w:p w:rsidR="00730DD1" w:rsidRPr="003522C3" w:rsidRDefault="00730DD1" w:rsidP="00BE54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7065" w:type="dxa"/>
          </w:tcPr>
          <w:p w:rsidR="00730DD1" w:rsidRDefault="00730DD1" w:rsidP="00BE54FA">
            <w:pPr>
              <w:rPr>
                <w:rFonts w:ascii="Times New Roman" w:hAnsi="Times New Roman" w:cs="Times New Roman"/>
              </w:rPr>
            </w:pPr>
            <w:proofErr w:type="spellStart"/>
            <w:r w:rsidRPr="007B29D4">
              <w:rPr>
                <w:rFonts w:ascii="Times New Roman" w:hAnsi="Times New Roman" w:cs="Times New Roman"/>
              </w:rPr>
              <w:t>Gerosios</w:t>
            </w:r>
            <w:proofErr w:type="spellEnd"/>
            <w:r w:rsidRPr="007B29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29D4">
              <w:rPr>
                <w:rFonts w:ascii="Times New Roman" w:hAnsi="Times New Roman" w:cs="Times New Roman"/>
              </w:rPr>
              <w:t>patirties</w:t>
            </w:r>
            <w:proofErr w:type="spellEnd"/>
            <w:r w:rsidRPr="007B29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29D4">
              <w:rPr>
                <w:rFonts w:ascii="Times New Roman" w:hAnsi="Times New Roman" w:cs="Times New Roman"/>
              </w:rPr>
              <w:t>diskusijos</w:t>
            </w:r>
            <w:proofErr w:type="spellEnd"/>
            <w:r w:rsidRPr="007B29D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„</w:t>
            </w:r>
            <w:proofErr w:type="spellStart"/>
            <w:r>
              <w:rPr>
                <w:rFonts w:ascii="Times New Roman" w:hAnsi="Times New Roman" w:cs="Times New Roman"/>
              </w:rPr>
              <w:t>K</w:t>
            </w:r>
            <w:r w:rsidRPr="007B29D4">
              <w:rPr>
                <w:rFonts w:ascii="Times New Roman" w:hAnsi="Times New Roman" w:cs="Times New Roman"/>
              </w:rPr>
              <w:t>aip</w:t>
            </w:r>
            <w:proofErr w:type="spellEnd"/>
            <w:r w:rsidRPr="007B29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29D4">
              <w:rPr>
                <w:rFonts w:ascii="Times New Roman" w:hAnsi="Times New Roman" w:cs="Times New Roman"/>
              </w:rPr>
              <w:t>sekasi</w:t>
            </w:r>
            <w:proofErr w:type="spellEnd"/>
            <w:r w:rsidRPr="007B29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29D4">
              <w:rPr>
                <w:rFonts w:ascii="Times New Roman" w:hAnsi="Times New Roman" w:cs="Times New Roman"/>
              </w:rPr>
              <w:t>įgyvendinti</w:t>
            </w:r>
            <w:proofErr w:type="spellEnd"/>
            <w:r w:rsidRPr="007B29D4">
              <w:rPr>
                <w:rFonts w:ascii="Times New Roman" w:hAnsi="Times New Roman" w:cs="Times New Roman"/>
              </w:rPr>
              <w:t xml:space="preserve"> SEU </w:t>
            </w:r>
            <w:proofErr w:type="spellStart"/>
            <w:r w:rsidRPr="007B29D4">
              <w:rPr>
                <w:rFonts w:ascii="Times New Roman" w:hAnsi="Times New Roman" w:cs="Times New Roman"/>
              </w:rPr>
              <w:t>programas</w:t>
            </w:r>
            <w:proofErr w:type="spellEnd"/>
            <w:r w:rsidRPr="007B29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29D4">
              <w:rPr>
                <w:rFonts w:ascii="Times New Roman" w:hAnsi="Times New Roman" w:cs="Times New Roman"/>
              </w:rPr>
              <w:t>ikimokyklinėse</w:t>
            </w:r>
            <w:proofErr w:type="spellEnd"/>
            <w:r w:rsidRPr="007B29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29D4">
              <w:rPr>
                <w:rFonts w:ascii="Times New Roman" w:hAnsi="Times New Roman" w:cs="Times New Roman"/>
              </w:rPr>
              <w:t>įstaigose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>?“</w:t>
            </w:r>
            <w:proofErr w:type="gramEnd"/>
            <w:r w:rsidRPr="007B29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29D4">
              <w:rPr>
                <w:rFonts w:ascii="Times New Roman" w:hAnsi="Times New Roman" w:cs="Times New Roman"/>
              </w:rPr>
              <w:t>organizavimas</w:t>
            </w:r>
            <w:proofErr w:type="spellEnd"/>
            <w:r w:rsidRPr="007B29D4">
              <w:rPr>
                <w:rFonts w:ascii="Times New Roman" w:hAnsi="Times New Roman" w:cs="Times New Roman"/>
              </w:rPr>
              <w:t>.</w:t>
            </w:r>
          </w:p>
          <w:p w:rsidR="00730DD1" w:rsidRPr="003522C3" w:rsidRDefault="00730DD1" w:rsidP="00BE54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730DD1" w:rsidRDefault="00730DD1" w:rsidP="00BE54F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Švietimo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sporto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skyriaus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vyr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specialistė</w:t>
            </w:r>
            <w:proofErr w:type="spellEnd"/>
            <w:r>
              <w:rPr>
                <w:rFonts w:ascii="Times New Roman" w:hAnsi="Times New Roman" w:cs="Times New Roman"/>
              </w:rPr>
              <w:t xml:space="preserve"> R. </w:t>
            </w:r>
            <w:proofErr w:type="spellStart"/>
            <w:r>
              <w:rPr>
                <w:rFonts w:ascii="Times New Roman" w:hAnsi="Times New Roman" w:cs="Times New Roman"/>
              </w:rPr>
              <w:t>Bakučionienė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</w:p>
          <w:p w:rsidR="00730DD1" w:rsidRPr="003522C3" w:rsidRDefault="00730DD1" w:rsidP="00BE54F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Ukmergės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švietimo</w:t>
            </w:r>
            <w:proofErr w:type="spellEnd"/>
            <w:r>
              <w:rPr>
                <w:rFonts w:ascii="Times New Roman" w:hAnsi="Times New Roman" w:cs="Times New Roman"/>
              </w:rPr>
              <w:t xml:space="preserve"> centras</w:t>
            </w:r>
          </w:p>
        </w:tc>
        <w:tc>
          <w:tcPr>
            <w:tcW w:w="2693" w:type="dxa"/>
          </w:tcPr>
          <w:p w:rsidR="00730DD1" w:rsidRPr="003522C3" w:rsidRDefault="00730DD1" w:rsidP="00BE54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2017 m. IV </w:t>
            </w:r>
            <w:proofErr w:type="spellStart"/>
            <w:r>
              <w:rPr>
                <w:rFonts w:ascii="Times New Roman" w:hAnsi="Times New Roman" w:cs="Times New Roman"/>
              </w:rPr>
              <w:t>ketvirtis</w:t>
            </w:r>
            <w:proofErr w:type="spellEnd"/>
          </w:p>
        </w:tc>
      </w:tr>
      <w:tr w:rsidR="00730DD1" w:rsidRPr="003522C3" w:rsidTr="00CD477B">
        <w:tc>
          <w:tcPr>
            <w:tcW w:w="556" w:type="dxa"/>
          </w:tcPr>
          <w:p w:rsidR="00730DD1" w:rsidRPr="003522C3" w:rsidRDefault="00730DD1" w:rsidP="00BE54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7065" w:type="dxa"/>
          </w:tcPr>
          <w:p w:rsidR="00730DD1" w:rsidRPr="003522C3" w:rsidRDefault="00730DD1" w:rsidP="00641408">
            <w:pPr>
              <w:rPr>
                <w:rFonts w:ascii="Times New Roman" w:hAnsi="Times New Roman" w:cs="Times New Roman"/>
              </w:rPr>
            </w:pPr>
            <w:proofErr w:type="spellStart"/>
            <w:r w:rsidRPr="003522C3">
              <w:rPr>
                <w:rFonts w:ascii="Times New Roman" w:hAnsi="Times New Roman" w:cs="Times New Roman"/>
              </w:rPr>
              <w:t>Savitarpio</w:t>
            </w:r>
            <w:proofErr w:type="spellEnd"/>
            <w:r w:rsidRPr="003522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22C3">
              <w:rPr>
                <w:rFonts w:ascii="Times New Roman" w:hAnsi="Times New Roman" w:cs="Times New Roman"/>
              </w:rPr>
              <w:t>paramos</w:t>
            </w:r>
            <w:proofErr w:type="spellEnd"/>
            <w:r w:rsidRPr="003522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22C3">
              <w:rPr>
                <w:rFonts w:ascii="Times New Roman" w:hAnsi="Times New Roman" w:cs="Times New Roman"/>
              </w:rPr>
              <w:t>grupės</w:t>
            </w:r>
            <w:proofErr w:type="spellEnd"/>
            <w:r w:rsidRPr="003522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užsiėmimų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22C3">
              <w:rPr>
                <w:rFonts w:ascii="Times New Roman" w:hAnsi="Times New Roman" w:cs="Times New Roman"/>
              </w:rPr>
              <w:t>vaikams</w:t>
            </w:r>
            <w:proofErr w:type="spellEnd"/>
            <w:r w:rsidRPr="003522C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522C3">
              <w:rPr>
                <w:rFonts w:ascii="Times New Roman" w:hAnsi="Times New Roman" w:cs="Times New Roman"/>
              </w:rPr>
              <w:t>turintiems</w:t>
            </w:r>
            <w:proofErr w:type="spellEnd"/>
            <w:r w:rsidRPr="003522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22C3">
              <w:rPr>
                <w:rFonts w:ascii="Times New Roman" w:hAnsi="Times New Roman" w:cs="Times New Roman"/>
              </w:rPr>
              <w:t>specialiųjų</w:t>
            </w:r>
            <w:proofErr w:type="spellEnd"/>
            <w:r w:rsidRPr="003522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22C3">
              <w:rPr>
                <w:rFonts w:ascii="Times New Roman" w:hAnsi="Times New Roman" w:cs="Times New Roman"/>
              </w:rPr>
              <w:t>poreiki</w:t>
            </w:r>
            <w:r>
              <w:rPr>
                <w:rFonts w:ascii="Times New Roman" w:hAnsi="Times New Roman" w:cs="Times New Roman"/>
              </w:rPr>
              <w:t>ų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emocijų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elgesio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sutrikimų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organizavimas</w:t>
            </w:r>
            <w:proofErr w:type="spellEnd"/>
            <w:r w:rsidRPr="003522C3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3522C3">
              <w:rPr>
                <w:rFonts w:ascii="Times New Roman" w:hAnsi="Times New Roman" w:cs="Times New Roman"/>
              </w:rPr>
              <w:t>po</w:t>
            </w:r>
            <w:proofErr w:type="spellEnd"/>
            <w:r w:rsidRPr="003522C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</w:rPr>
              <w:t>užsiėmimų</w:t>
            </w:r>
            <w:proofErr w:type="spellEnd"/>
            <w:r>
              <w:rPr>
                <w:rFonts w:ascii="Times New Roman" w:hAnsi="Times New Roman" w:cs="Times New Roman"/>
              </w:rPr>
              <w:t xml:space="preserve"> Taujėnų </w:t>
            </w:r>
            <w:proofErr w:type="spellStart"/>
            <w:r>
              <w:rPr>
                <w:rFonts w:ascii="Times New Roman" w:hAnsi="Times New Roman" w:cs="Times New Roman"/>
              </w:rPr>
              <w:t>gimnazijoje</w:t>
            </w:r>
            <w:proofErr w:type="spellEnd"/>
            <w:r w:rsidRPr="003522C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522C3">
              <w:rPr>
                <w:rFonts w:ascii="Times New Roman" w:hAnsi="Times New Roman" w:cs="Times New Roman"/>
              </w:rPr>
              <w:t>Deltuvos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Pabaisko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pagrindinėse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mokyklose</w:t>
            </w:r>
            <w:proofErr w:type="spellEnd"/>
            <w:r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4820" w:type="dxa"/>
          </w:tcPr>
          <w:p w:rsidR="00730DD1" w:rsidRPr="003522C3" w:rsidRDefault="00730DD1" w:rsidP="00BE54FA">
            <w:pPr>
              <w:rPr>
                <w:rFonts w:ascii="Times New Roman" w:hAnsi="Times New Roman" w:cs="Times New Roman"/>
              </w:rPr>
            </w:pPr>
            <w:proofErr w:type="spellStart"/>
            <w:r w:rsidRPr="003522C3">
              <w:rPr>
                <w:rFonts w:ascii="Times New Roman" w:hAnsi="Times New Roman" w:cs="Times New Roman"/>
              </w:rPr>
              <w:t>Pedagoginė</w:t>
            </w:r>
            <w:proofErr w:type="spellEnd"/>
            <w:r w:rsidRPr="003522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22C3">
              <w:rPr>
                <w:rFonts w:ascii="Times New Roman" w:hAnsi="Times New Roman" w:cs="Times New Roman"/>
              </w:rPr>
              <w:t>psichologinė</w:t>
            </w:r>
            <w:proofErr w:type="spellEnd"/>
            <w:r w:rsidRPr="003522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22C3">
              <w:rPr>
                <w:rFonts w:ascii="Times New Roman" w:hAnsi="Times New Roman" w:cs="Times New Roman"/>
              </w:rPr>
              <w:t>tarnybos</w:t>
            </w:r>
            <w:proofErr w:type="spellEnd"/>
            <w:r w:rsidRPr="003522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22C3">
              <w:rPr>
                <w:rFonts w:ascii="Times New Roman" w:hAnsi="Times New Roman" w:cs="Times New Roman"/>
              </w:rPr>
              <w:t>psichologė</w:t>
            </w:r>
            <w:proofErr w:type="spellEnd"/>
            <w:r w:rsidRPr="003522C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522C3">
              <w:rPr>
                <w:rFonts w:ascii="Times New Roman" w:hAnsi="Times New Roman" w:cs="Times New Roman"/>
              </w:rPr>
              <w:t>vykdanti</w:t>
            </w:r>
            <w:proofErr w:type="spellEnd"/>
            <w:r w:rsidRPr="003522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22C3">
              <w:rPr>
                <w:rFonts w:ascii="Times New Roman" w:hAnsi="Times New Roman" w:cs="Times New Roman"/>
              </w:rPr>
              <w:t>direktorės</w:t>
            </w:r>
            <w:proofErr w:type="spellEnd"/>
            <w:r w:rsidRPr="003522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22C3">
              <w:rPr>
                <w:rFonts w:ascii="Times New Roman" w:hAnsi="Times New Roman" w:cs="Times New Roman"/>
              </w:rPr>
              <w:t>funkcijas</w:t>
            </w:r>
            <w:proofErr w:type="spellEnd"/>
            <w:r w:rsidRPr="003522C3">
              <w:rPr>
                <w:rFonts w:ascii="Times New Roman" w:hAnsi="Times New Roman" w:cs="Times New Roman"/>
              </w:rPr>
              <w:t>, R</w:t>
            </w:r>
            <w:r>
              <w:rPr>
                <w:rFonts w:ascii="Times New Roman" w:hAnsi="Times New Roman" w:cs="Times New Roman"/>
              </w:rPr>
              <w:t>.</w:t>
            </w:r>
            <w:r w:rsidRPr="003522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22C3">
              <w:rPr>
                <w:rFonts w:ascii="Times New Roman" w:hAnsi="Times New Roman" w:cs="Times New Roman"/>
              </w:rPr>
              <w:t>Civilkienė</w:t>
            </w:r>
            <w:proofErr w:type="spellEnd"/>
            <w:r w:rsidRPr="003522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22C3">
              <w:rPr>
                <w:rFonts w:ascii="Times New Roman" w:hAnsi="Times New Roman" w:cs="Times New Roman"/>
              </w:rPr>
              <w:t>ir</w:t>
            </w:r>
            <w:proofErr w:type="spellEnd"/>
            <w:r w:rsidRPr="003522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22C3">
              <w:rPr>
                <w:rFonts w:ascii="Times New Roman" w:hAnsi="Times New Roman" w:cs="Times New Roman"/>
              </w:rPr>
              <w:t>socialinė</w:t>
            </w:r>
            <w:proofErr w:type="spellEnd"/>
            <w:r w:rsidRPr="003522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22C3">
              <w:rPr>
                <w:rFonts w:ascii="Times New Roman" w:hAnsi="Times New Roman" w:cs="Times New Roman"/>
              </w:rPr>
              <w:t>pedagogė</w:t>
            </w:r>
            <w:proofErr w:type="spellEnd"/>
            <w:r w:rsidRPr="003522C3">
              <w:rPr>
                <w:rFonts w:ascii="Times New Roman" w:hAnsi="Times New Roman" w:cs="Times New Roman"/>
              </w:rPr>
              <w:t xml:space="preserve"> A. </w:t>
            </w:r>
            <w:proofErr w:type="spellStart"/>
            <w:r w:rsidRPr="003522C3">
              <w:rPr>
                <w:rFonts w:ascii="Times New Roman" w:hAnsi="Times New Roman" w:cs="Times New Roman"/>
              </w:rPr>
              <w:t>Jasionienė</w:t>
            </w:r>
            <w:proofErr w:type="spellEnd"/>
          </w:p>
        </w:tc>
        <w:tc>
          <w:tcPr>
            <w:tcW w:w="2693" w:type="dxa"/>
          </w:tcPr>
          <w:p w:rsidR="00730DD1" w:rsidRPr="003522C3" w:rsidRDefault="00730DD1" w:rsidP="00BE54FA">
            <w:pPr>
              <w:rPr>
                <w:rFonts w:ascii="Times New Roman" w:hAnsi="Times New Roman" w:cs="Times New Roman"/>
              </w:rPr>
            </w:pPr>
            <w:r w:rsidRPr="003522C3">
              <w:rPr>
                <w:rFonts w:ascii="Times New Roman" w:hAnsi="Times New Roman" w:cs="Times New Roman"/>
              </w:rPr>
              <w:t xml:space="preserve">2017 m. </w:t>
            </w:r>
            <w:proofErr w:type="spellStart"/>
            <w:r w:rsidRPr="003522C3">
              <w:rPr>
                <w:rFonts w:ascii="Times New Roman" w:hAnsi="Times New Roman" w:cs="Times New Roman"/>
              </w:rPr>
              <w:t>rugsėjo</w:t>
            </w:r>
            <w:proofErr w:type="spellEnd"/>
            <w:r w:rsidRPr="003522C3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3522C3">
              <w:rPr>
                <w:rFonts w:ascii="Times New Roman" w:hAnsi="Times New Roman" w:cs="Times New Roman"/>
              </w:rPr>
              <w:t>gruodžio</w:t>
            </w:r>
            <w:proofErr w:type="spellEnd"/>
            <w:r w:rsidRPr="003522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22C3">
              <w:rPr>
                <w:rFonts w:ascii="Times New Roman" w:hAnsi="Times New Roman" w:cs="Times New Roman"/>
              </w:rPr>
              <w:t>mėn</w:t>
            </w:r>
            <w:proofErr w:type="spellEnd"/>
            <w:r w:rsidRPr="003522C3">
              <w:rPr>
                <w:rFonts w:ascii="Times New Roman" w:hAnsi="Times New Roman" w:cs="Times New Roman"/>
              </w:rPr>
              <w:t>.</w:t>
            </w:r>
          </w:p>
        </w:tc>
      </w:tr>
      <w:tr w:rsidR="00730DD1" w:rsidRPr="003522C3" w:rsidTr="00CD477B">
        <w:tc>
          <w:tcPr>
            <w:tcW w:w="556" w:type="dxa"/>
          </w:tcPr>
          <w:p w:rsidR="00730DD1" w:rsidRPr="003522C3" w:rsidRDefault="00730DD1" w:rsidP="00BE54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7065" w:type="dxa"/>
          </w:tcPr>
          <w:p w:rsidR="00730DD1" w:rsidRPr="003522C3" w:rsidRDefault="00730DD1" w:rsidP="00BE54F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Tėvystės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mokymų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,,</w:t>
            </w:r>
            <w:proofErr w:type="spellStart"/>
            <w:r>
              <w:rPr>
                <w:rFonts w:ascii="Times New Roman" w:hAnsi="Times New Roman" w:cs="Times New Roman"/>
              </w:rPr>
              <w:t>Efektyvi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tėvystė</w:t>
            </w:r>
            <w:proofErr w:type="spellEnd"/>
            <w:r>
              <w:rPr>
                <w:rFonts w:ascii="Times New Roman" w:hAnsi="Times New Roman" w:cs="Times New Roman"/>
              </w:rPr>
              <w:t xml:space="preserve">“ </w:t>
            </w:r>
            <w:proofErr w:type="spellStart"/>
            <w:r>
              <w:rPr>
                <w:rFonts w:ascii="Times New Roman" w:hAnsi="Times New Roman" w:cs="Times New Roman"/>
              </w:rPr>
              <w:t>organizavimas</w:t>
            </w:r>
            <w:proofErr w:type="spellEnd"/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ugdymo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įstaigose</w:t>
            </w:r>
            <w:proofErr w:type="spellEnd"/>
            <w:r>
              <w:rPr>
                <w:rFonts w:ascii="Times New Roman" w:hAnsi="Times New Roman" w:cs="Times New Roman"/>
              </w:rPr>
              <w:t xml:space="preserve">, 12-18 </w:t>
            </w:r>
            <w:proofErr w:type="spellStart"/>
            <w:r>
              <w:rPr>
                <w:rFonts w:ascii="Times New Roman" w:hAnsi="Times New Roman" w:cs="Times New Roman"/>
              </w:rPr>
              <w:t>žmonių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grupei</w:t>
            </w:r>
            <w:proofErr w:type="spellEnd"/>
            <w:r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4820" w:type="dxa"/>
          </w:tcPr>
          <w:p w:rsidR="00730DD1" w:rsidRPr="003522C3" w:rsidRDefault="00730DD1" w:rsidP="00641408">
            <w:pPr>
              <w:rPr>
                <w:rFonts w:ascii="Times New Roman" w:hAnsi="Times New Roman" w:cs="Times New Roman"/>
              </w:rPr>
            </w:pPr>
            <w:proofErr w:type="spellStart"/>
            <w:r w:rsidRPr="003522C3">
              <w:rPr>
                <w:rFonts w:ascii="Times New Roman" w:hAnsi="Times New Roman" w:cs="Times New Roman"/>
              </w:rPr>
              <w:t>Pedagoginė</w:t>
            </w:r>
            <w:proofErr w:type="spellEnd"/>
            <w:r w:rsidRPr="003522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22C3">
              <w:rPr>
                <w:rFonts w:ascii="Times New Roman" w:hAnsi="Times New Roman" w:cs="Times New Roman"/>
              </w:rPr>
              <w:t>psichologinė</w:t>
            </w:r>
            <w:proofErr w:type="spellEnd"/>
            <w:r w:rsidRPr="003522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22C3">
              <w:rPr>
                <w:rFonts w:ascii="Times New Roman" w:hAnsi="Times New Roman" w:cs="Times New Roman"/>
              </w:rPr>
              <w:t>tarnybos</w:t>
            </w:r>
            <w:proofErr w:type="spellEnd"/>
            <w:r w:rsidRPr="003522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22C3">
              <w:rPr>
                <w:rFonts w:ascii="Times New Roman" w:hAnsi="Times New Roman" w:cs="Times New Roman"/>
              </w:rPr>
              <w:t>psichologė</w:t>
            </w:r>
            <w:proofErr w:type="spellEnd"/>
            <w:r w:rsidRPr="003522C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522C3">
              <w:rPr>
                <w:rFonts w:ascii="Times New Roman" w:hAnsi="Times New Roman" w:cs="Times New Roman"/>
              </w:rPr>
              <w:t>vykdanti</w:t>
            </w:r>
            <w:proofErr w:type="spellEnd"/>
            <w:r w:rsidRPr="003522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22C3">
              <w:rPr>
                <w:rFonts w:ascii="Times New Roman" w:hAnsi="Times New Roman" w:cs="Times New Roman"/>
              </w:rPr>
              <w:t>direktorės</w:t>
            </w:r>
            <w:proofErr w:type="spellEnd"/>
            <w:r w:rsidRPr="003522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22C3">
              <w:rPr>
                <w:rFonts w:ascii="Times New Roman" w:hAnsi="Times New Roman" w:cs="Times New Roman"/>
              </w:rPr>
              <w:t>funkcijas</w:t>
            </w:r>
            <w:proofErr w:type="spellEnd"/>
            <w:r w:rsidRPr="003522C3">
              <w:rPr>
                <w:rFonts w:ascii="Times New Roman" w:hAnsi="Times New Roman" w:cs="Times New Roman"/>
              </w:rPr>
              <w:t xml:space="preserve">, R. </w:t>
            </w:r>
            <w:proofErr w:type="spellStart"/>
            <w:r w:rsidRPr="003522C3">
              <w:rPr>
                <w:rFonts w:ascii="Times New Roman" w:hAnsi="Times New Roman" w:cs="Times New Roman"/>
              </w:rPr>
              <w:t>Civilkienė</w:t>
            </w:r>
            <w:proofErr w:type="spellEnd"/>
            <w:r w:rsidRPr="003522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22C3">
              <w:rPr>
                <w:rFonts w:ascii="Times New Roman" w:hAnsi="Times New Roman" w:cs="Times New Roman"/>
              </w:rPr>
              <w:t>ir</w:t>
            </w:r>
            <w:proofErr w:type="spellEnd"/>
            <w:r w:rsidRPr="003522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22C3">
              <w:rPr>
                <w:rFonts w:ascii="Times New Roman" w:hAnsi="Times New Roman" w:cs="Times New Roman"/>
              </w:rPr>
              <w:t>socialinė</w:t>
            </w:r>
            <w:proofErr w:type="spellEnd"/>
            <w:r w:rsidRPr="003522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22C3">
              <w:rPr>
                <w:rFonts w:ascii="Times New Roman" w:hAnsi="Times New Roman" w:cs="Times New Roman"/>
              </w:rPr>
              <w:t>pedagogė</w:t>
            </w:r>
            <w:proofErr w:type="spellEnd"/>
            <w:r w:rsidR="00641408">
              <w:rPr>
                <w:rFonts w:ascii="Times New Roman" w:hAnsi="Times New Roman" w:cs="Times New Roman"/>
              </w:rPr>
              <w:t xml:space="preserve"> </w:t>
            </w:r>
            <w:r w:rsidRPr="003522C3">
              <w:rPr>
                <w:rFonts w:ascii="Times New Roman" w:hAnsi="Times New Roman" w:cs="Times New Roman"/>
              </w:rPr>
              <w:t xml:space="preserve">A. </w:t>
            </w:r>
            <w:proofErr w:type="spellStart"/>
            <w:r w:rsidRPr="003522C3">
              <w:rPr>
                <w:rFonts w:ascii="Times New Roman" w:hAnsi="Times New Roman" w:cs="Times New Roman"/>
              </w:rPr>
              <w:t>Jasionienė</w:t>
            </w:r>
            <w:proofErr w:type="spellEnd"/>
          </w:p>
        </w:tc>
        <w:tc>
          <w:tcPr>
            <w:tcW w:w="2693" w:type="dxa"/>
          </w:tcPr>
          <w:p w:rsidR="00730DD1" w:rsidRPr="003522C3" w:rsidRDefault="00730DD1" w:rsidP="00BE54FA">
            <w:pPr>
              <w:rPr>
                <w:rFonts w:ascii="Times New Roman" w:hAnsi="Times New Roman" w:cs="Times New Roman"/>
              </w:rPr>
            </w:pPr>
            <w:proofErr w:type="spellStart"/>
            <w:r w:rsidRPr="003522C3">
              <w:rPr>
                <w:rFonts w:ascii="Times New Roman" w:hAnsi="Times New Roman" w:cs="Times New Roman"/>
              </w:rPr>
              <w:t>Pagal</w:t>
            </w:r>
            <w:proofErr w:type="spellEnd"/>
            <w:r w:rsidRPr="003522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22C3">
              <w:rPr>
                <w:rFonts w:ascii="Times New Roman" w:hAnsi="Times New Roman" w:cs="Times New Roman"/>
              </w:rPr>
              <w:t>su</w:t>
            </w:r>
            <w:proofErr w:type="spellEnd"/>
            <w:r w:rsidRPr="003522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22C3">
              <w:rPr>
                <w:rFonts w:ascii="Times New Roman" w:hAnsi="Times New Roman" w:cs="Times New Roman"/>
              </w:rPr>
              <w:t>mokykla</w:t>
            </w:r>
            <w:proofErr w:type="spellEnd"/>
            <w:r w:rsidRPr="003522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22C3">
              <w:rPr>
                <w:rFonts w:ascii="Times New Roman" w:hAnsi="Times New Roman" w:cs="Times New Roman"/>
              </w:rPr>
              <w:t>suderintą</w:t>
            </w:r>
            <w:proofErr w:type="spellEnd"/>
            <w:r w:rsidRPr="003522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22C3">
              <w:rPr>
                <w:rFonts w:ascii="Times New Roman" w:hAnsi="Times New Roman" w:cs="Times New Roman"/>
              </w:rPr>
              <w:t>grafiką</w:t>
            </w:r>
            <w:proofErr w:type="spellEnd"/>
          </w:p>
        </w:tc>
      </w:tr>
      <w:tr w:rsidR="00730DD1" w:rsidRPr="003522C3" w:rsidTr="00CD477B">
        <w:tc>
          <w:tcPr>
            <w:tcW w:w="556" w:type="dxa"/>
          </w:tcPr>
          <w:p w:rsidR="00730DD1" w:rsidRPr="003522C3" w:rsidRDefault="00730DD1" w:rsidP="00BE54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7065" w:type="dxa"/>
          </w:tcPr>
          <w:p w:rsidR="00730DD1" w:rsidRPr="00A60BA6" w:rsidRDefault="00730DD1" w:rsidP="00BE54F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Psichologinės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pagalbos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teikimas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mokiniams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patyrusiems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smurtą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smurtavusiems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jų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tėvams</w:t>
            </w:r>
            <w:proofErr w:type="spellEnd"/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globėjams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rūpintojams</w:t>
            </w:r>
            <w:proofErr w:type="spellEnd"/>
            <w:r>
              <w:rPr>
                <w:rFonts w:ascii="Times New Roman" w:hAnsi="Times New Roman" w:cs="Times New Roman"/>
              </w:rPr>
              <w:t xml:space="preserve">), </w:t>
            </w:r>
            <w:proofErr w:type="spellStart"/>
            <w:r>
              <w:rPr>
                <w:rFonts w:ascii="Times New Roman" w:hAnsi="Times New Roman" w:cs="Times New Roman"/>
              </w:rPr>
              <w:t>mokytojams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Švietimo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įstatymo</w:t>
            </w:r>
            <w:proofErr w:type="spellEnd"/>
            <w:r>
              <w:rPr>
                <w:rFonts w:ascii="Times New Roman" w:hAnsi="Times New Roman" w:cs="Times New Roman"/>
              </w:rPr>
              <w:t xml:space="preserve"> 23</w:t>
            </w:r>
            <w:r>
              <w:rPr>
                <w:rFonts w:ascii="Times New Roman" w:hAnsi="Times New Roman" w:cs="Times New Roman"/>
                <w:vertAlign w:val="superscript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</w:rPr>
              <w:t>straipsnio</w:t>
            </w:r>
            <w:proofErr w:type="spellEnd"/>
            <w:r>
              <w:rPr>
                <w:rFonts w:ascii="Times New Roman" w:hAnsi="Times New Roman" w:cs="Times New Roman"/>
              </w:rPr>
              <w:t xml:space="preserve"> 5–7 </w:t>
            </w:r>
            <w:proofErr w:type="spellStart"/>
            <w:r>
              <w:rPr>
                <w:rFonts w:ascii="Times New Roman" w:hAnsi="Times New Roman" w:cs="Times New Roman"/>
              </w:rPr>
              <w:t>dalyse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nustatyta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tvarka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20" w:type="dxa"/>
          </w:tcPr>
          <w:p w:rsidR="00730DD1" w:rsidRPr="003522C3" w:rsidRDefault="00730DD1" w:rsidP="00BE54F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Pedagoginė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psichologinė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tarnyba</w:t>
            </w:r>
            <w:proofErr w:type="spellEnd"/>
          </w:p>
        </w:tc>
        <w:tc>
          <w:tcPr>
            <w:tcW w:w="2693" w:type="dxa"/>
          </w:tcPr>
          <w:p w:rsidR="00730DD1" w:rsidRPr="003522C3" w:rsidRDefault="00730DD1" w:rsidP="00BE54F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Švietimo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įstatymo</w:t>
            </w:r>
            <w:proofErr w:type="spellEnd"/>
            <w:r>
              <w:rPr>
                <w:rFonts w:ascii="Times New Roman" w:hAnsi="Times New Roman" w:cs="Times New Roman"/>
              </w:rPr>
              <w:t xml:space="preserve"> 23</w:t>
            </w:r>
            <w:r>
              <w:rPr>
                <w:rFonts w:ascii="Times New Roman" w:hAnsi="Times New Roman" w:cs="Times New Roman"/>
                <w:vertAlign w:val="superscript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</w:rPr>
              <w:t>straipsnio</w:t>
            </w:r>
            <w:proofErr w:type="spellEnd"/>
            <w:r>
              <w:rPr>
                <w:rFonts w:ascii="Times New Roman" w:hAnsi="Times New Roman" w:cs="Times New Roman"/>
              </w:rPr>
              <w:t xml:space="preserve"> 5–7 </w:t>
            </w:r>
            <w:proofErr w:type="spellStart"/>
            <w:r>
              <w:rPr>
                <w:rFonts w:ascii="Times New Roman" w:hAnsi="Times New Roman" w:cs="Times New Roman"/>
              </w:rPr>
              <w:t>dalyse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nustatyta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tvarka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730DD1" w:rsidRPr="00C8596A" w:rsidTr="00CD477B">
        <w:tc>
          <w:tcPr>
            <w:tcW w:w="556" w:type="dxa"/>
          </w:tcPr>
          <w:p w:rsidR="00730DD1" w:rsidRPr="003522C3" w:rsidRDefault="00730DD1" w:rsidP="00BE54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7065" w:type="dxa"/>
          </w:tcPr>
          <w:p w:rsidR="00730DD1" w:rsidRPr="003522C3" w:rsidRDefault="00730DD1" w:rsidP="000F5FE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Seminaro</w:t>
            </w:r>
            <w:proofErr w:type="spellEnd"/>
            <w:r w:rsidRPr="003522C3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522C3">
              <w:rPr>
                <w:rFonts w:ascii="Times New Roman" w:hAnsi="Times New Roman" w:cs="Times New Roman"/>
              </w:rPr>
              <w:t>,,</w:t>
            </w:r>
            <w:proofErr w:type="spellStart"/>
            <w:r w:rsidRPr="003522C3">
              <w:rPr>
                <w:rFonts w:ascii="Times New Roman" w:hAnsi="Times New Roman" w:cs="Times New Roman"/>
              </w:rPr>
              <w:t>Sunkūs</w:t>
            </w:r>
            <w:proofErr w:type="spellEnd"/>
            <w:proofErr w:type="gramEnd"/>
            <w:r w:rsidRPr="003522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22C3">
              <w:rPr>
                <w:rFonts w:ascii="Times New Roman" w:hAnsi="Times New Roman" w:cs="Times New Roman"/>
              </w:rPr>
              <w:t>paaugliai</w:t>
            </w:r>
            <w:proofErr w:type="spellEnd"/>
            <w:r w:rsidRPr="003522C3">
              <w:rPr>
                <w:rFonts w:ascii="Times New Roman" w:hAnsi="Times New Roman" w:cs="Times New Roman"/>
              </w:rPr>
              <w:t>“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22C3">
              <w:rPr>
                <w:rFonts w:ascii="Times New Roman" w:hAnsi="Times New Roman" w:cs="Times New Roman"/>
              </w:rPr>
              <w:t>soc</w:t>
            </w:r>
            <w:r>
              <w:rPr>
                <w:rFonts w:ascii="Times New Roman" w:hAnsi="Times New Roman" w:cs="Times New Roman"/>
              </w:rPr>
              <w:t>ialiniams</w:t>
            </w:r>
            <w:proofErr w:type="spellEnd"/>
            <w:r w:rsidRPr="003522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22C3">
              <w:rPr>
                <w:rFonts w:ascii="Times New Roman" w:hAnsi="Times New Roman" w:cs="Times New Roman"/>
              </w:rPr>
              <w:t>pedagogams</w:t>
            </w:r>
            <w:proofErr w:type="spellEnd"/>
            <w:r w:rsidRPr="003522C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522C3">
              <w:rPr>
                <w:rFonts w:ascii="Times New Roman" w:hAnsi="Times New Roman" w:cs="Times New Roman"/>
              </w:rPr>
              <w:t>klasių</w:t>
            </w:r>
            <w:proofErr w:type="spellEnd"/>
            <w:r w:rsidRPr="003522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22C3">
              <w:rPr>
                <w:rFonts w:ascii="Times New Roman" w:hAnsi="Times New Roman" w:cs="Times New Roman"/>
              </w:rPr>
              <w:t>auklėtojams</w:t>
            </w:r>
            <w:proofErr w:type="spellEnd"/>
            <w:r w:rsidRPr="003522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organizavimas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20" w:type="dxa"/>
          </w:tcPr>
          <w:p w:rsidR="00730DD1" w:rsidRPr="003522C3" w:rsidRDefault="00730DD1" w:rsidP="00BE54FA">
            <w:pPr>
              <w:rPr>
                <w:rFonts w:ascii="Times New Roman" w:hAnsi="Times New Roman" w:cs="Times New Roman"/>
              </w:rPr>
            </w:pPr>
            <w:proofErr w:type="spellStart"/>
            <w:r w:rsidRPr="003522C3">
              <w:rPr>
                <w:rFonts w:ascii="Times New Roman" w:hAnsi="Times New Roman" w:cs="Times New Roman"/>
              </w:rPr>
              <w:t>Pedagoginė</w:t>
            </w:r>
            <w:proofErr w:type="spellEnd"/>
            <w:r w:rsidRPr="003522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22C3">
              <w:rPr>
                <w:rFonts w:ascii="Times New Roman" w:hAnsi="Times New Roman" w:cs="Times New Roman"/>
              </w:rPr>
              <w:t>psichologinė</w:t>
            </w:r>
            <w:proofErr w:type="spellEnd"/>
            <w:r w:rsidRPr="003522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22C3">
              <w:rPr>
                <w:rFonts w:ascii="Times New Roman" w:hAnsi="Times New Roman" w:cs="Times New Roman"/>
              </w:rPr>
              <w:t>socialinė</w:t>
            </w:r>
            <w:proofErr w:type="spellEnd"/>
            <w:r w:rsidRPr="003522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22C3">
              <w:rPr>
                <w:rFonts w:ascii="Times New Roman" w:hAnsi="Times New Roman" w:cs="Times New Roman"/>
              </w:rPr>
              <w:t>pedagogė</w:t>
            </w:r>
            <w:proofErr w:type="spellEnd"/>
            <w:r w:rsidRPr="003522C3">
              <w:rPr>
                <w:rFonts w:ascii="Times New Roman" w:hAnsi="Times New Roman" w:cs="Times New Roman"/>
              </w:rPr>
              <w:t xml:space="preserve"> A. </w:t>
            </w:r>
            <w:proofErr w:type="spellStart"/>
            <w:r w:rsidRPr="003522C3">
              <w:rPr>
                <w:rFonts w:ascii="Times New Roman" w:hAnsi="Times New Roman" w:cs="Times New Roman"/>
              </w:rPr>
              <w:t>Jasionienė</w:t>
            </w:r>
            <w:proofErr w:type="spellEnd"/>
          </w:p>
        </w:tc>
        <w:tc>
          <w:tcPr>
            <w:tcW w:w="2693" w:type="dxa"/>
          </w:tcPr>
          <w:p w:rsidR="00730DD1" w:rsidRPr="00C8596A" w:rsidRDefault="00641408" w:rsidP="00BE54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2017 m. </w:t>
            </w:r>
            <w:proofErr w:type="spellStart"/>
            <w:r>
              <w:rPr>
                <w:rFonts w:ascii="Times New Roman" w:hAnsi="Times New Roman" w:cs="Times New Roman"/>
              </w:rPr>
              <w:t>spalio</w:t>
            </w:r>
            <w:proofErr w:type="spellEnd"/>
            <w:r w:rsidR="00730DD1" w:rsidRPr="00C8596A">
              <w:rPr>
                <w:rFonts w:ascii="Times New Roman" w:hAnsi="Times New Roman" w:cs="Times New Roman"/>
              </w:rPr>
              <w:t>–</w:t>
            </w:r>
            <w:proofErr w:type="spellStart"/>
            <w:r w:rsidR="00730DD1" w:rsidRPr="00C8596A">
              <w:rPr>
                <w:rFonts w:ascii="Times New Roman" w:hAnsi="Times New Roman" w:cs="Times New Roman"/>
              </w:rPr>
              <w:t>lapkričio</w:t>
            </w:r>
            <w:proofErr w:type="spellEnd"/>
            <w:r w:rsidR="00730DD1" w:rsidRPr="00C859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30DD1" w:rsidRPr="00C8596A">
              <w:rPr>
                <w:rFonts w:ascii="Times New Roman" w:hAnsi="Times New Roman" w:cs="Times New Roman"/>
              </w:rPr>
              <w:t>mėn</w:t>
            </w:r>
            <w:proofErr w:type="spellEnd"/>
            <w:r w:rsidR="00730DD1" w:rsidRPr="00C8596A">
              <w:rPr>
                <w:rFonts w:ascii="Times New Roman" w:hAnsi="Times New Roman" w:cs="Times New Roman"/>
              </w:rPr>
              <w:t>.</w:t>
            </w:r>
          </w:p>
        </w:tc>
      </w:tr>
      <w:tr w:rsidR="00730DD1" w:rsidRPr="003522C3" w:rsidTr="00CD477B">
        <w:tc>
          <w:tcPr>
            <w:tcW w:w="556" w:type="dxa"/>
          </w:tcPr>
          <w:p w:rsidR="00730DD1" w:rsidRPr="003522C3" w:rsidRDefault="00730DD1" w:rsidP="00BE54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7065" w:type="dxa"/>
          </w:tcPr>
          <w:p w:rsidR="00730DD1" w:rsidRPr="0009643E" w:rsidRDefault="00730DD1" w:rsidP="00BE54FA">
            <w:pPr>
              <w:rPr>
                <w:rFonts w:ascii="Times New Roman" w:hAnsi="Times New Roman" w:cs="Times New Roman"/>
                <w:color w:val="1F497D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Mokymų</w:t>
            </w:r>
            <w:proofErr w:type="spellEnd"/>
            <w:r w:rsidRPr="0009643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09643E">
              <w:rPr>
                <w:rFonts w:ascii="Times New Roman" w:hAnsi="Times New Roman" w:cs="Times New Roman"/>
              </w:rPr>
              <w:t>,,</w:t>
            </w:r>
            <w:proofErr w:type="spellStart"/>
            <w:r w:rsidRPr="0009643E">
              <w:rPr>
                <w:rFonts w:ascii="Times New Roman" w:hAnsi="Times New Roman" w:cs="Times New Roman"/>
              </w:rPr>
              <w:t>Tarpininkas</w:t>
            </w:r>
            <w:proofErr w:type="spellEnd"/>
            <w:proofErr w:type="gramEnd"/>
            <w:r w:rsidRPr="0009643E">
              <w:rPr>
                <w:rFonts w:ascii="Times New Roman" w:hAnsi="Times New Roman" w:cs="Times New Roman"/>
              </w:rPr>
              <w:t xml:space="preserve">“  </w:t>
            </w:r>
            <w:proofErr w:type="spellStart"/>
            <w:r w:rsidRPr="0009643E">
              <w:rPr>
                <w:rFonts w:ascii="Times New Roman" w:hAnsi="Times New Roman" w:cs="Times New Roman"/>
              </w:rPr>
              <w:t>klasių</w:t>
            </w:r>
            <w:proofErr w:type="spellEnd"/>
            <w:r w:rsidRPr="0009643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643E">
              <w:rPr>
                <w:rFonts w:ascii="Times New Roman" w:hAnsi="Times New Roman" w:cs="Times New Roman"/>
              </w:rPr>
              <w:t>auklėtojams</w:t>
            </w:r>
            <w:proofErr w:type="spellEnd"/>
            <w:r w:rsidRPr="0009643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organizavimas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20" w:type="dxa"/>
          </w:tcPr>
          <w:p w:rsidR="00730DD1" w:rsidRDefault="00730DD1" w:rsidP="00BE54FA">
            <w:pPr>
              <w:rPr>
                <w:rFonts w:ascii="Times New Roman" w:hAnsi="Times New Roman" w:cs="Times New Roman"/>
              </w:rPr>
            </w:pPr>
            <w:proofErr w:type="spellStart"/>
            <w:r w:rsidRPr="003522C3">
              <w:rPr>
                <w:rFonts w:ascii="Times New Roman" w:hAnsi="Times New Roman" w:cs="Times New Roman"/>
              </w:rPr>
              <w:t>Pedagoginė</w:t>
            </w:r>
            <w:proofErr w:type="spellEnd"/>
            <w:r w:rsidRPr="003522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22C3">
              <w:rPr>
                <w:rFonts w:ascii="Times New Roman" w:hAnsi="Times New Roman" w:cs="Times New Roman"/>
              </w:rPr>
              <w:t>psichologinė</w:t>
            </w:r>
            <w:proofErr w:type="spellEnd"/>
            <w:r w:rsidRPr="003522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22C3">
              <w:rPr>
                <w:rFonts w:ascii="Times New Roman" w:hAnsi="Times New Roman" w:cs="Times New Roman"/>
              </w:rPr>
              <w:t>tarnybos</w:t>
            </w:r>
            <w:proofErr w:type="spellEnd"/>
            <w:r w:rsidRPr="003522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22C3">
              <w:rPr>
                <w:rFonts w:ascii="Times New Roman" w:hAnsi="Times New Roman" w:cs="Times New Roman"/>
              </w:rPr>
              <w:t>psichologė</w:t>
            </w:r>
            <w:r>
              <w:rPr>
                <w:rFonts w:ascii="Times New Roman" w:hAnsi="Times New Roman" w:cs="Times New Roman"/>
              </w:rPr>
              <w:t>s</w:t>
            </w:r>
            <w:proofErr w:type="spellEnd"/>
          </w:p>
          <w:p w:rsidR="00730DD1" w:rsidRPr="003522C3" w:rsidRDefault="00730DD1" w:rsidP="00BE54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3522C3">
              <w:rPr>
                <w:rFonts w:ascii="Times New Roman" w:hAnsi="Times New Roman" w:cs="Times New Roman"/>
              </w:rPr>
              <w:t xml:space="preserve">A. </w:t>
            </w:r>
            <w:proofErr w:type="spellStart"/>
            <w:r>
              <w:rPr>
                <w:rFonts w:ascii="Times New Roman" w:hAnsi="Times New Roman" w:cs="Times New Roman"/>
              </w:rPr>
              <w:t>Ivanauskienė</w:t>
            </w:r>
            <w:proofErr w:type="spellEnd"/>
            <w:r>
              <w:rPr>
                <w:rFonts w:ascii="Times New Roman" w:hAnsi="Times New Roman" w:cs="Times New Roman"/>
              </w:rPr>
              <w:t xml:space="preserve">, V. </w:t>
            </w:r>
            <w:proofErr w:type="spellStart"/>
            <w:r>
              <w:rPr>
                <w:rFonts w:ascii="Times New Roman" w:hAnsi="Times New Roman" w:cs="Times New Roman"/>
              </w:rPr>
              <w:t>Vaicekauskienė</w:t>
            </w:r>
            <w:proofErr w:type="spellEnd"/>
          </w:p>
        </w:tc>
        <w:tc>
          <w:tcPr>
            <w:tcW w:w="2693" w:type="dxa"/>
          </w:tcPr>
          <w:p w:rsidR="00730DD1" w:rsidRPr="003522C3" w:rsidRDefault="00730DD1" w:rsidP="00BE54FA">
            <w:pPr>
              <w:rPr>
                <w:rFonts w:ascii="Times New Roman" w:hAnsi="Times New Roman" w:cs="Times New Roman"/>
                <w:color w:val="1F497D"/>
              </w:rPr>
            </w:pPr>
            <w:r w:rsidRPr="00C8596A">
              <w:rPr>
                <w:rFonts w:ascii="Times New Roman" w:hAnsi="Times New Roman" w:cs="Times New Roman"/>
              </w:rPr>
              <w:t xml:space="preserve">2017 m. </w:t>
            </w:r>
            <w:proofErr w:type="spellStart"/>
            <w:r w:rsidRPr="00C8596A">
              <w:rPr>
                <w:rFonts w:ascii="Times New Roman" w:hAnsi="Times New Roman" w:cs="Times New Roman"/>
              </w:rPr>
              <w:t>lapkričio</w:t>
            </w:r>
            <w:proofErr w:type="spellEnd"/>
            <w:r w:rsidRPr="00C8596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– </w:t>
            </w:r>
            <w:proofErr w:type="spellStart"/>
            <w:r>
              <w:rPr>
                <w:rFonts w:ascii="Times New Roman" w:hAnsi="Times New Roman" w:cs="Times New Roman"/>
              </w:rPr>
              <w:t>gruodžio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8596A">
              <w:rPr>
                <w:rFonts w:ascii="Times New Roman" w:hAnsi="Times New Roman" w:cs="Times New Roman"/>
              </w:rPr>
              <w:t>mėn</w:t>
            </w:r>
            <w:proofErr w:type="spellEnd"/>
            <w:r w:rsidRPr="00C8596A">
              <w:rPr>
                <w:rFonts w:ascii="Times New Roman" w:hAnsi="Times New Roman" w:cs="Times New Roman"/>
              </w:rPr>
              <w:t>.</w:t>
            </w:r>
          </w:p>
        </w:tc>
      </w:tr>
      <w:tr w:rsidR="00730DD1" w:rsidRPr="003522C3" w:rsidTr="00CD477B">
        <w:tc>
          <w:tcPr>
            <w:tcW w:w="556" w:type="dxa"/>
          </w:tcPr>
          <w:p w:rsidR="00730DD1" w:rsidRPr="003522C3" w:rsidRDefault="00730DD1" w:rsidP="00BE54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7065" w:type="dxa"/>
          </w:tcPr>
          <w:p w:rsidR="00730DD1" w:rsidRPr="00BD2256" w:rsidRDefault="00730DD1" w:rsidP="00BE54FA">
            <w:pPr>
              <w:rPr>
                <w:rFonts w:ascii="Times New Roman" w:hAnsi="Times New Roman" w:cs="Times New Roman"/>
                <w:color w:val="1F497D"/>
              </w:rPr>
            </w:pPr>
            <w:proofErr w:type="spellStart"/>
            <w:r w:rsidRPr="00BD2256">
              <w:rPr>
                <w:rFonts w:ascii="Times New Roman" w:hAnsi="Times New Roman" w:cs="Times New Roman"/>
              </w:rPr>
              <w:t>Seminaro</w:t>
            </w:r>
            <w:proofErr w:type="spellEnd"/>
            <w:r w:rsidRPr="00BD225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BD2256">
              <w:rPr>
                <w:rFonts w:ascii="Times New Roman" w:hAnsi="Times New Roman" w:cs="Times New Roman"/>
              </w:rPr>
              <w:t>,,7</w:t>
            </w:r>
            <w:proofErr w:type="gramEnd"/>
            <w:r w:rsidRPr="00BD22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2256">
              <w:rPr>
                <w:rFonts w:ascii="Times New Roman" w:hAnsi="Times New Roman" w:cs="Times New Roman"/>
              </w:rPr>
              <w:t>efektyvių</w:t>
            </w:r>
            <w:proofErr w:type="spellEnd"/>
            <w:r w:rsidRPr="00BD22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2256">
              <w:rPr>
                <w:rFonts w:ascii="Times New Roman" w:hAnsi="Times New Roman" w:cs="Times New Roman"/>
              </w:rPr>
              <w:t>paauglių</w:t>
            </w:r>
            <w:proofErr w:type="spellEnd"/>
            <w:r w:rsidRPr="00BD22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2256">
              <w:rPr>
                <w:rFonts w:ascii="Times New Roman" w:hAnsi="Times New Roman" w:cs="Times New Roman"/>
              </w:rPr>
              <w:t>įpročiai</w:t>
            </w:r>
            <w:proofErr w:type="spellEnd"/>
            <w:r w:rsidRPr="00BD2256">
              <w:rPr>
                <w:rFonts w:ascii="Times New Roman" w:hAnsi="Times New Roman" w:cs="Times New Roman"/>
              </w:rPr>
              <w:t>“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ugdymo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įstaigų</w:t>
            </w:r>
            <w:proofErr w:type="spellEnd"/>
            <w:r>
              <w:rPr>
                <w:rFonts w:ascii="Times New Roman" w:hAnsi="Times New Roman" w:cs="Times New Roman"/>
              </w:rPr>
              <w:t xml:space="preserve"> 7-10 </w:t>
            </w:r>
            <w:proofErr w:type="spellStart"/>
            <w:r w:rsidRPr="00BD2256">
              <w:rPr>
                <w:rFonts w:ascii="Times New Roman" w:hAnsi="Times New Roman" w:cs="Times New Roman"/>
              </w:rPr>
              <w:t>klasių</w:t>
            </w:r>
            <w:proofErr w:type="spellEnd"/>
            <w:r w:rsidRPr="00BD22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auklėtojams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mokinių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tėvams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organizavimas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20" w:type="dxa"/>
          </w:tcPr>
          <w:p w:rsidR="00730DD1" w:rsidRDefault="00730DD1" w:rsidP="00BE54FA">
            <w:pPr>
              <w:rPr>
                <w:rFonts w:ascii="Times New Roman" w:hAnsi="Times New Roman" w:cs="Times New Roman"/>
              </w:rPr>
            </w:pPr>
            <w:proofErr w:type="spellStart"/>
            <w:r w:rsidRPr="00D1284F">
              <w:rPr>
                <w:rFonts w:ascii="Times New Roman" w:hAnsi="Times New Roman" w:cs="Times New Roman"/>
              </w:rPr>
              <w:t>Pedagoginė</w:t>
            </w:r>
            <w:proofErr w:type="spellEnd"/>
            <w:r w:rsidRPr="00D128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1284F">
              <w:rPr>
                <w:rFonts w:ascii="Times New Roman" w:hAnsi="Times New Roman" w:cs="Times New Roman"/>
              </w:rPr>
              <w:t>psichologinė</w:t>
            </w:r>
            <w:proofErr w:type="spellEnd"/>
            <w:r w:rsidRPr="00D128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1284F">
              <w:rPr>
                <w:rFonts w:ascii="Times New Roman" w:hAnsi="Times New Roman" w:cs="Times New Roman"/>
              </w:rPr>
              <w:t>tarnybos</w:t>
            </w:r>
            <w:proofErr w:type="spellEnd"/>
            <w:r w:rsidRPr="00D128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specialioji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pedagogė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730DD1" w:rsidRPr="00D1284F" w:rsidRDefault="00730DD1" w:rsidP="00BE54FA">
            <w:pPr>
              <w:rPr>
                <w:rFonts w:ascii="Times New Roman" w:hAnsi="Times New Roman" w:cs="Times New Roman"/>
              </w:rPr>
            </w:pPr>
            <w:r w:rsidRPr="00D1284F">
              <w:rPr>
                <w:rFonts w:ascii="Times New Roman" w:hAnsi="Times New Roman" w:cs="Times New Roman"/>
              </w:rPr>
              <w:t>D</w:t>
            </w:r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Karvelienė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logopedė</w:t>
            </w:r>
            <w:proofErr w:type="spellEnd"/>
            <w:r w:rsidRPr="00D1284F">
              <w:rPr>
                <w:rFonts w:ascii="Times New Roman" w:hAnsi="Times New Roman" w:cs="Times New Roman"/>
              </w:rPr>
              <w:t xml:space="preserve"> S. </w:t>
            </w:r>
            <w:proofErr w:type="spellStart"/>
            <w:r w:rsidRPr="00D1284F">
              <w:rPr>
                <w:rFonts w:ascii="Times New Roman" w:hAnsi="Times New Roman" w:cs="Times New Roman"/>
              </w:rPr>
              <w:t>Perednienė</w:t>
            </w:r>
            <w:proofErr w:type="spellEnd"/>
          </w:p>
        </w:tc>
        <w:tc>
          <w:tcPr>
            <w:tcW w:w="2693" w:type="dxa"/>
          </w:tcPr>
          <w:p w:rsidR="00730DD1" w:rsidRPr="00D1284F" w:rsidRDefault="00730DD1" w:rsidP="00BE54FA">
            <w:pPr>
              <w:rPr>
                <w:rFonts w:ascii="Times New Roman" w:hAnsi="Times New Roman" w:cs="Times New Roman"/>
                <w:color w:val="1F497D"/>
              </w:rPr>
            </w:pPr>
            <w:r w:rsidRPr="00BD2256">
              <w:rPr>
                <w:rFonts w:ascii="Times New Roman" w:hAnsi="Times New Roman" w:cs="Times New Roman"/>
              </w:rPr>
              <w:t xml:space="preserve">2017 m. </w:t>
            </w:r>
            <w:proofErr w:type="spellStart"/>
            <w:r w:rsidRPr="00BD2256">
              <w:rPr>
                <w:rFonts w:ascii="Times New Roman" w:hAnsi="Times New Roman" w:cs="Times New Roman"/>
              </w:rPr>
              <w:t>lapkričio</w:t>
            </w:r>
            <w:proofErr w:type="spellEnd"/>
            <w:r w:rsidRPr="00BD22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2256">
              <w:rPr>
                <w:rFonts w:ascii="Times New Roman" w:hAnsi="Times New Roman" w:cs="Times New Roman"/>
              </w:rPr>
              <w:t>mėn</w:t>
            </w:r>
            <w:proofErr w:type="spellEnd"/>
            <w:r w:rsidRPr="00BD2256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BD2256">
              <w:rPr>
                <w:rFonts w:ascii="Times New Roman" w:hAnsi="Times New Roman" w:cs="Times New Roman"/>
              </w:rPr>
              <w:t>Pedagoginėje</w:t>
            </w:r>
            <w:proofErr w:type="spellEnd"/>
            <w:r w:rsidRPr="00BD22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2256">
              <w:rPr>
                <w:rFonts w:ascii="Times New Roman" w:hAnsi="Times New Roman" w:cs="Times New Roman"/>
              </w:rPr>
              <w:t>psichologinėje</w:t>
            </w:r>
            <w:proofErr w:type="spellEnd"/>
            <w:r w:rsidRPr="00BD22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2256">
              <w:rPr>
                <w:rFonts w:ascii="Times New Roman" w:hAnsi="Times New Roman" w:cs="Times New Roman"/>
              </w:rPr>
              <w:t>tarnyboje</w:t>
            </w:r>
            <w:proofErr w:type="spellEnd"/>
          </w:p>
        </w:tc>
      </w:tr>
      <w:tr w:rsidR="00730DD1" w:rsidRPr="00D1284F" w:rsidTr="00CD477B">
        <w:tc>
          <w:tcPr>
            <w:tcW w:w="556" w:type="dxa"/>
          </w:tcPr>
          <w:p w:rsidR="00730DD1" w:rsidRPr="00D1284F" w:rsidRDefault="00730DD1" w:rsidP="00BE54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7065" w:type="dxa"/>
          </w:tcPr>
          <w:p w:rsidR="00730DD1" w:rsidRPr="00D1284F" w:rsidRDefault="00730DD1" w:rsidP="0064140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Seminaro</w:t>
            </w:r>
            <w:proofErr w:type="spellEnd"/>
            <w:r>
              <w:rPr>
                <w:rFonts w:ascii="Times New Roman" w:hAnsi="Times New Roman" w:cs="Times New Roman"/>
              </w:rPr>
              <w:t xml:space="preserve"> „</w:t>
            </w:r>
            <w:proofErr w:type="spellStart"/>
            <w:r>
              <w:rPr>
                <w:rFonts w:ascii="Times New Roman" w:hAnsi="Times New Roman" w:cs="Times New Roman"/>
              </w:rPr>
              <w:t>Laikas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kartu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>“ (</w:t>
            </w:r>
            <w:proofErr w:type="spellStart"/>
            <w:proofErr w:type="gramEnd"/>
            <w:r>
              <w:rPr>
                <w:rFonts w:ascii="Times New Roman" w:hAnsi="Times New Roman" w:cs="Times New Roman"/>
              </w:rPr>
              <w:t>priešmokyklinės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amžiaus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grupės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pradinių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klasių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mokytojams</w:t>
            </w:r>
            <w:proofErr w:type="spellEnd"/>
            <w:r w:rsidRPr="00D1284F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20" w:type="dxa"/>
          </w:tcPr>
          <w:p w:rsidR="00730DD1" w:rsidRPr="00D1284F" w:rsidRDefault="00730DD1" w:rsidP="00BE54FA">
            <w:pPr>
              <w:rPr>
                <w:rFonts w:ascii="Times New Roman" w:hAnsi="Times New Roman" w:cs="Times New Roman"/>
              </w:rPr>
            </w:pPr>
            <w:proofErr w:type="spellStart"/>
            <w:r w:rsidRPr="00D1284F">
              <w:rPr>
                <w:rFonts w:ascii="Times New Roman" w:hAnsi="Times New Roman" w:cs="Times New Roman"/>
              </w:rPr>
              <w:t>Švietimo</w:t>
            </w:r>
            <w:proofErr w:type="spellEnd"/>
            <w:r w:rsidRPr="00D128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1284F">
              <w:rPr>
                <w:rFonts w:ascii="Times New Roman" w:hAnsi="Times New Roman" w:cs="Times New Roman"/>
              </w:rPr>
              <w:t>centro</w:t>
            </w:r>
            <w:proofErr w:type="spellEnd"/>
            <w:r w:rsidRPr="00D128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1284F">
              <w:rPr>
                <w:rFonts w:ascii="Times New Roman" w:hAnsi="Times New Roman" w:cs="Times New Roman"/>
              </w:rPr>
              <w:t>direktorius</w:t>
            </w:r>
            <w:proofErr w:type="spellEnd"/>
            <w:r w:rsidRPr="00D1284F">
              <w:rPr>
                <w:rFonts w:ascii="Times New Roman" w:hAnsi="Times New Roman" w:cs="Times New Roman"/>
              </w:rPr>
              <w:t xml:space="preserve"> D</w:t>
            </w:r>
            <w:r>
              <w:rPr>
                <w:rFonts w:ascii="Times New Roman" w:hAnsi="Times New Roman" w:cs="Times New Roman"/>
              </w:rPr>
              <w:t>.</w:t>
            </w:r>
            <w:r w:rsidRPr="00D128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1284F">
              <w:rPr>
                <w:rFonts w:ascii="Times New Roman" w:hAnsi="Times New Roman" w:cs="Times New Roman"/>
              </w:rPr>
              <w:t>Danielius</w:t>
            </w:r>
            <w:proofErr w:type="spellEnd"/>
          </w:p>
        </w:tc>
        <w:tc>
          <w:tcPr>
            <w:tcW w:w="2693" w:type="dxa"/>
          </w:tcPr>
          <w:p w:rsidR="00730DD1" w:rsidRPr="00D1284F" w:rsidRDefault="00730DD1" w:rsidP="00BE54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2017 m. </w:t>
            </w:r>
            <w:proofErr w:type="spellStart"/>
            <w:r>
              <w:rPr>
                <w:rFonts w:ascii="Times New Roman" w:hAnsi="Times New Roman" w:cs="Times New Roman"/>
              </w:rPr>
              <w:t>rugsėjo</w:t>
            </w:r>
            <w:proofErr w:type="spellEnd"/>
            <w:r>
              <w:rPr>
                <w:rFonts w:ascii="Times New Roman" w:hAnsi="Times New Roman" w:cs="Times New Roman"/>
              </w:rPr>
              <w:t>–</w:t>
            </w:r>
            <w:proofErr w:type="spellStart"/>
            <w:r>
              <w:rPr>
                <w:rFonts w:ascii="Times New Roman" w:hAnsi="Times New Roman" w:cs="Times New Roman"/>
              </w:rPr>
              <w:t>gruodžio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mėn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730DD1" w:rsidRPr="00D1284F" w:rsidTr="00CD477B">
        <w:tc>
          <w:tcPr>
            <w:tcW w:w="556" w:type="dxa"/>
          </w:tcPr>
          <w:p w:rsidR="00730DD1" w:rsidRPr="00D1284F" w:rsidRDefault="00730DD1" w:rsidP="00BE54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7065" w:type="dxa"/>
          </w:tcPr>
          <w:p w:rsidR="00730DD1" w:rsidRPr="00D1284F" w:rsidRDefault="00730DD1" w:rsidP="0064140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Seminaro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D1284F">
              <w:rPr>
                <w:rFonts w:ascii="Times New Roman" w:hAnsi="Times New Roman" w:cs="Times New Roman"/>
              </w:rPr>
              <w:t>„</w:t>
            </w:r>
            <w:proofErr w:type="spellStart"/>
            <w:r w:rsidRPr="00D1284F">
              <w:rPr>
                <w:rFonts w:ascii="Times New Roman" w:hAnsi="Times New Roman" w:cs="Times New Roman"/>
              </w:rPr>
              <w:t>Paauglystės</w:t>
            </w:r>
            <w:proofErr w:type="spellEnd"/>
            <w:r w:rsidRPr="00D128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1284F">
              <w:rPr>
                <w:rFonts w:ascii="Times New Roman" w:hAnsi="Times New Roman" w:cs="Times New Roman"/>
              </w:rPr>
              <w:t>kryžkelės</w:t>
            </w:r>
            <w:proofErr w:type="spellEnd"/>
            <w:proofErr w:type="gramStart"/>
            <w:r w:rsidRPr="00D1284F">
              <w:rPr>
                <w:rFonts w:ascii="Times New Roman" w:hAnsi="Times New Roman" w:cs="Times New Roman"/>
              </w:rPr>
              <w:t>“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1284F">
              <w:rPr>
                <w:rFonts w:ascii="Times New Roman" w:hAnsi="Times New Roman" w:cs="Times New Roman"/>
              </w:rPr>
              <w:t>(</w:t>
            </w:r>
            <w:proofErr w:type="gramEnd"/>
            <w:r w:rsidRPr="00D1284F">
              <w:rPr>
                <w:rFonts w:ascii="Times New Roman" w:hAnsi="Times New Roman" w:cs="Times New Roman"/>
              </w:rPr>
              <w:t xml:space="preserve">5-8 </w:t>
            </w:r>
            <w:proofErr w:type="spellStart"/>
            <w:r w:rsidRPr="00D1284F">
              <w:rPr>
                <w:rFonts w:ascii="Times New Roman" w:hAnsi="Times New Roman" w:cs="Times New Roman"/>
              </w:rPr>
              <w:t>kl</w:t>
            </w:r>
            <w:r>
              <w:rPr>
                <w:rFonts w:ascii="Times New Roman" w:hAnsi="Times New Roman" w:cs="Times New Roman"/>
              </w:rPr>
              <w:t>asėse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dirbantiems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mokytojams</w:t>
            </w:r>
            <w:proofErr w:type="spellEnd"/>
            <w:r w:rsidRPr="00D1284F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organizavimas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20" w:type="dxa"/>
          </w:tcPr>
          <w:p w:rsidR="00730DD1" w:rsidRPr="00D1284F" w:rsidRDefault="00730DD1" w:rsidP="00BE54FA">
            <w:pPr>
              <w:rPr>
                <w:rFonts w:ascii="Times New Roman" w:hAnsi="Times New Roman" w:cs="Times New Roman"/>
              </w:rPr>
            </w:pPr>
            <w:proofErr w:type="spellStart"/>
            <w:r w:rsidRPr="00D1284F">
              <w:rPr>
                <w:rFonts w:ascii="Times New Roman" w:hAnsi="Times New Roman" w:cs="Times New Roman"/>
              </w:rPr>
              <w:t>Švietimo</w:t>
            </w:r>
            <w:proofErr w:type="spellEnd"/>
            <w:r w:rsidRPr="00D128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1284F">
              <w:rPr>
                <w:rFonts w:ascii="Times New Roman" w:hAnsi="Times New Roman" w:cs="Times New Roman"/>
              </w:rPr>
              <w:t>centro</w:t>
            </w:r>
            <w:proofErr w:type="spellEnd"/>
            <w:r w:rsidRPr="00D128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1284F">
              <w:rPr>
                <w:rFonts w:ascii="Times New Roman" w:hAnsi="Times New Roman" w:cs="Times New Roman"/>
              </w:rPr>
              <w:t>direktorius</w:t>
            </w:r>
            <w:proofErr w:type="spellEnd"/>
            <w:r w:rsidRPr="00D1284F">
              <w:rPr>
                <w:rFonts w:ascii="Times New Roman" w:hAnsi="Times New Roman" w:cs="Times New Roman"/>
              </w:rPr>
              <w:t xml:space="preserve"> D</w:t>
            </w:r>
            <w:r>
              <w:rPr>
                <w:rFonts w:ascii="Times New Roman" w:hAnsi="Times New Roman" w:cs="Times New Roman"/>
              </w:rPr>
              <w:t>.</w:t>
            </w:r>
            <w:r w:rsidRPr="00D128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1284F">
              <w:rPr>
                <w:rFonts w:ascii="Times New Roman" w:hAnsi="Times New Roman" w:cs="Times New Roman"/>
              </w:rPr>
              <w:t>Danielius</w:t>
            </w:r>
            <w:proofErr w:type="spellEnd"/>
          </w:p>
        </w:tc>
        <w:tc>
          <w:tcPr>
            <w:tcW w:w="2693" w:type="dxa"/>
          </w:tcPr>
          <w:p w:rsidR="00730DD1" w:rsidRPr="00D1284F" w:rsidRDefault="00730DD1" w:rsidP="00BE54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2017 m. </w:t>
            </w:r>
            <w:proofErr w:type="spellStart"/>
            <w:r>
              <w:rPr>
                <w:rFonts w:ascii="Times New Roman" w:hAnsi="Times New Roman" w:cs="Times New Roman"/>
              </w:rPr>
              <w:t>rugsėjo</w:t>
            </w:r>
            <w:proofErr w:type="spellEnd"/>
            <w:r>
              <w:rPr>
                <w:rFonts w:ascii="Times New Roman" w:hAnsi="Times New Roman" w:cs="Times New Roman"/>
              </w:rPr>
              <w:t>–</w:t>
            </w:r>
            <w:proofErr w:type="spellStart"/>
            <w:r>
              <w:rPr>
                <w:rFonts w:ascii="Times New Roman" w:hAnsi="Times New Roman" w:cs="Times New Roman"/>
              </w:rPr>
              <w:t>gruodžio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mėn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730DD1" w:rsidRPr="00D1284F" w:rsidTr="00CD477B">
        <w:tc>
          <w:tcPr>
            <w:tcW w:w="556" w:type="dxa"/>
          </w:tcPr>
          <w:p w:rsidR="00730DD1" w:rsidRPr="00D1284F" w:rsidRDefault="00730DD1" w:rsidP="00BE54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7065" w:type="dxa"/>
          </w:tcPr>
          <w:p w:rsidR="00730DD1" w:rsidRPr="00D1284F" w:rsidRDefault="00730DD1" w:rsidP="0064140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Seminaro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D1284F">
              <w:rPr>
                <w:rFonts w:ascii="Times New Roman" w:hAnsi="Times New Roman" w:cs="Times New Roman"/>
              </w:rPr>
              <w:t>„</w:t>
            </w:r>
            <w:proofErr w:type="spellStart"/>
            <w:r w:rsidRPr="00D1284F">
              <w:rPr>
                <w:rFonts w:ascii="Times New Roman" w:hAnsi="Times New Roman" w:cs="Times New Roman"/>
              </w:rPr>
              <w:t>Raktai</w:t>
            </w:r>
            <w:proofErr w:type="spellEnd"/>
            <w:r w:rsidRPr="00D1284F">
              <w:rPr>
                <w:rFonts w:ascii="Times New Roman" w:hAnsi="Times New Roman" w:cs="Times New Roman"/>
              </w:rPr>
              <w:t xml:space="preserve"> į </w:t>
            </w:r>
            <w:proofErr w:type="spellStart"/>
            <w:r w:rsidRPr="00D1284F">
              <w:rPr>
                <w:rFonts w:ascii="Times New Roman" w:hAnsi="Times New Roman" w:cs="Times New Roman"/>
              </w:rPr>
              <w:t>sėkmę</w:t>
            </w:r>
            <w:proofErr w:type="spellEnd"/>
            <w:proofErr w:type="gramStart"/>
            <w:r w:rsidRPr="00D1284F">
              <w:rPr>
                <w:rFonts w:ascii="Times New Roman" w:hAnsi="Times New Roman" w:cs="Times New Roman"/>
              </w:rPr>
              <w:t>“ (</w:t>
            </w:r>
            <w:proofErr w:type="gramEnd"/>
            <w:r w:rsidRPr="00D1284F">
              <w:rPr>
                <w:rFonts w:ascii="Times New Roman" w:hAnsi="Times New Roman" w:cs="Times New Roman"/>
              </w:rPr>
              <w:t xml:space="preserve">9-12 </w:t>
            </w:r>
            <w:proofErr w:type="spellStart"/>
            <w:r w:rsidRPr="00D1284F">
              <w:rPr>
                <w:rFonts w:ascii="Times New Roman" w:hAnsi="Times New Roman" w:cs="Times New Roman"/>
              </w:rPr>
              <w:t>kl</w:t>
            </w:r>
            <w:r>
              <w:rPr>
                <w:rFonts w:ascii="Times New Roman" w:hAnsi="Times New Roman" w:cs="Times New Roman"/>
              </w:rPr>
              <w:t>asėse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dirbantiems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mokytojams</w:t>
            </w:r>
            <w:proofErr w:type="spellEnd"/>
            <w:r w:rsidRPr="00D1284F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organizavimas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20" w:type="dxa"/>
          </w:tcPr>
          <w:p w:rsidR="00730DD1" w:rsidRPr="00D1284F" w:rsidRDefault="00730DD1" w:rsidP="00BE54FA">
            <w:pPr>
              <w:rPr>
                <w:rFonts w:ascii="Times New Roman" w:hAnsi="Times New Roman" w:cs="Times New Roman"/>
              </w:rPr>
            </w:pPr>
            <w:proofErr w:type="spellStart"/>
            <w:r w:rsidRPr="00D1284F">
              <w:rPr>
                <w:rFonts w:ascii="Times New Roman" w:hAnsi="Times New Roman" w:cs="Times New Roman"/>
              </w:rPr>
              <w:t>Švietimo</w:t>
            </w:r>
            <w:proofErr w:type="spellEnd"/>
            <w:r w:rsidRPr="00D128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1284F">
              <w:rPr>
                <w:rFonts w:ascii="Times New Roman" w:hAnsi="Times New Roman" w:cs="Times New Roman"/>
              </w:rPr>
              <w:t>centro</w:t>
            </w:r>
            <w:proofErr w:type="spellEnd"/>
            <w:r w:rsidRPr="00D128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1284F">
              <w:rPr>
                <w:rFonts w:ascii="Times New Roman" w:hAnsi="Times New Roman" w:cs="Times New Roman"/>
              </w:rPr>
              <w:t>direktorius</w:t>
            </w:r>
            <w:proofErr w:type="spellEnd"/>
            <w:r w:rsidRPr="00D1284F">
              <w:rPr>
                <w:rFonts w:ascii="Times New Roman" w:hAnsi="Times New Roman" w:cs="Times New Roman"/>
              </w:rPr>
              <w:t xml:space="preserve"> D</w:t>
            </w:r>
            <w:r>
              <w:rPr>
                <w:rFonts w:ascii="Times New Roman" w:hAnsi="Times New Roman" w:cs="Times New Roman"/>
              </w:rPr>
              <w:t>.</w:t>
            </w:r>
            <w:r w:rsidRPr="00D128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1284F">
              <w:rPr>
                <w:rFonts w:ascii="Times New Roman" w:hAnsi="Times New Roman" w:cs="Times New Roman"/>
              </w:rPr>
              <w:t>Danielius</w:t>
            </w:r>
            <w:proofErr w:type="spellEnd"/>
          </w:p>
        </w:tc>
        <w:tc>
          <w:tcPr>
            <w:tcW w:w="2693" w:type="dxa"/>
          </w:tcPr>
          <w:p w:rsidR="00730DD1" w:rsidRPr="00D1284F" w:rsidRDefault="00730DD1" w:rsidP="00BE54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2017 m. </w:t>
            </w:r>
            <w:proofErr w:type="spellStart"/>
            <w:r>
              <w:rPr>
                <w:rFonts w:ascii="Times New Roman" w:hAnsi="Times New Roman" w:cs="Times New Roman"/>
              </w:rPr>
              <w:t>rugsėjo</w:t>
            </w:r>
            <w:proofErr w:type="spellEnd"/>
            <w:r>
              <w:rPr>
                <w:rFonts w:ascii="Times New Roman" w:hAnsi="Times New Roman" w:cs="Times New Roman"/>
              </w:rPr>
              <w:t>–</w:t>
            </w:r>
            <w:proofErr w:type="spellStart"/>
            <w:r>
              <w:rPr>
                <w:rFonts w:ascii="Times New Roman" w:hAnsi="Times New Roman" w:cs="Times New Roman"/>
              </w:rPr>
              <w:t>gruodžio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mėn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:rsidR="00641408" w:rsidRDefault="00641408" w:rsidP="00730DD1">
      <w:pPr>
        <w:jc w:val="center"/>
        <w:rPr>
          <w:b/>
        </w:rPr>
      </w:pPr>
    </w:p>
    <w:p w:rsidR="00CD477B" w:rsidRDefault="00CD477B" w:rsidP="00DA7199">
      <w:pPr>
        <w:jc w:val="center"/>
        <w:rPr>
          <w:b/>
        </w:rPr>
      </w:pPr>
    </w:p>
    <w:p w:rsidR="00A5093F" w:rsidRDefault="00730DD1" w:rsidP="00DA7199">
      <w:pPr>
        <w:jc w:val="center"/>
        <w:rPr>
          <w:lang w:val="lt-LT"/>
        </w:rPr>
      </w:pPr>
      <w:r>
        <w:rPr>
          <w:b/>
        </w:rPr>
        <w:t>____________________________</w:t>
      </w:r>
    </w:p>
    <w:sectPr w:rsidR="00A5093F" w:rsidSect="00730DD1">
      <w:pgSz w:w="16838" w:h="11906" w:orient="landscape" w:code="9"/>
      <w:pgMar w:top="567" w:right="992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731AFF"/>
    <w:multiLevelType w:val="hybridMultilevel"/>
    <w:tmpl w:val="26D03C8E"/>
    <w:lvl w:ilvl="0" w:tplc="E1446FF2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7F5E7BAD"/>
    <w:multiLevelType w:val="multilevel"/>
    <w:tmpl w:val="83C48C8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249"/>
    <w:rsid w:val="00011526"/>
    <w:rsid w:val="00020F2E"/>
    <w:rsid w:val="0002690B"/>
    <w:rsid w:val="00027D80"/>
    <w:rsid w:val="00030155"/>
    <w:rsid w:val="00034C9D"/>
    <w:rsid w:val="00040777"/>
    <w:rsid w:val="00040EDA"/>
    <w:rsid w:val="00042126"/>
    <w:rsid w:val="0004307B"/>
    <w:rsid w:val="00051E48"/>
    <w:rsid w:val="00057E9B"/>
    <w:rsid w:val="00065EAE"/>
    <w:rsid w:val="00067D2A"/>
    <w:rsid w:val="00080149"/>
    <w:rsid w:val="0008281F"/>
    <w:rsid w:val="000919CF"/>
    <w:rsid w:val="00093CEE"/>
    <w:rsid w:val="00095F47"/>
    <w:rsid w:val="000B24AF"/>
    <w:rsid w:val="000B2B57"/>
    <w:rsid w:val="000C098B"/>
    <w:rsid w:val="000C0EEA"/>
    <w:rsid w:val="000C1BBC"/>
    <w:rsid w:val="000C6F28"/>
    <w:rsid w:val="000C70A7"/>
    <w:rsid w:val="000C755D"/>
    <w:rsid w:val="000C790B"/>
    <w:rsid w:val="000D3DFF"/>
    <w:rsid w:val="000D6F61"/>
    <w:rsid w:val="000F47C9"/>
    <w:rsid w:val="000F4C25"/>
    <w:rsid w:val="000F5FEB"/>
    <w:rsid w:val="00101C3B"/>
    <w:rsid w:val="00102170"/>
    <w:rsid w:val="0010232A"/>
    <w:rsid w:val="001038A2"/>
    <w:rsid w:val="00105B9A"/>
    <w:rsid w:val="00112CC3"/>
    <w:rsid w:val="001138E1"/>
    <w:rsid w:val="001227F0"/>
    <w:rsid w:val="00123487"/>
    <w:rsid w:val="001337D0"/>
    <w:rsid w:val="001373EF"/>
    <w:rsid w:val="00142333"/>
    <w:rsid w:val="00156112"/>
    <w:rsid w:val="00164B61"/>
    <w:rsid w:val="001674DC"/>
    <w:rsid w:val="00167F00"/>
    <w:rsid w:val="00182A47"/>
    <w:rsid w:val="0018331E"/>
    <w:rsid w:val="00196BB7"/>
    <w:rsid w:val="001A0B49"/>
    <w:rsid w:val="001A370A"/>
    <w:rsid w:val="001A5681"/>
    <w:rsid w:val="001B47AC"/>
    <w:rsid w:val="001B7404"/>
    <w:rsid w:val="001C227E"/>
    <w:rsid w:val="001C41C5"/>
    <w:rsid w:val="001C5926"/>
    <w:rsid w:val="001C621D"/>
    <w:rsid w:val="001E0CA9"/>
    <w:rsid w:val="001E4C75"/>
    <w:rsid w:val="001F5BAF"/>
    <w:rsid w:val="001F7DE7"/>
    <w:rsid w:val="0021670C"/>
    <w:rsid w:val="0022376A"/>
    <w:rsid w:val="00236D94"/>
    <w:rsid w:val="00252975"/>
    <w:rsid w:val="00255048"/>
    <w:rsid w:val="00263F78"/>
    <w:rsid w:val="00271F81"/>
    <w:rsid w:val="002721F2"/>
    <w:rsid w:val="00282FF0"/>
    <w:rsid w:val="0029049C"/>
    <w:rsid w:val="00297477"/>
    <w:rsid w:val="002A24CF"/>
    <w:rsid w:val="002A26DC"/>
    <w:rsid w:val="002A41D3"/>
    <w:rsid w:val="002A53E2"/>
    <w:rsid w:val="002B2543"/>
    <w:rsid w:val="002C3406"/>
    <w:rsid w:val="002C6BE3"/>
    <w:rsid w:val="002D0C7D"/>
    <w:rsid w:val="002D2F30"/>
    <w:rsid w:val="002D75EC"/>
    <w:rsid w:val="002E4079"/>
    <w:rsid w:val="002F1CE0"/>
    <w:rsid w:val="00305007"/>
    <w:rsid w:val="003056E5"/>
    <w:rsid w:val="00310619"/>
    <w:rsid w:val="0033031D"/>
    <w:rsid w:val="00336F30"/>
    <w:rsid w:val="003579D6"/>
    <w:rsid w:val="00362837"/>
    <w:rsid w:val="00364ADF"/>
    <w:rsid w:val="00365BE3"/>
    <w:rsid w:val="003661C9"/>
    <w:rsid w:val="00366241"/>
    <w:rsid w:val="003B1705"/>
    <w:rsid w:val="003B642E"/>
    <w:rsid w:val="003D1C9C"/>
    <w:rsid w:val="003D6617"/>
    <w:rsid w:val="003D6E31"/>
    <w:rsid w:val="003E0DF6"/>
    <w:rsid w:val="003E339C"/>
    <w:rsid w:val="003E4A30"/>
    <w:rsid w:val="003E4DA5"/>
    <w:rsid w:val="003E7B92"/>
    <w:rsid w:val="003F4881"/>
    <w:rsid w:val="00400AD7"/>
    <w:rsid w:val="0040417C"/>
    <w:rsid w:val="00406D0B"/>
    <w:rsid w:val="004128F1"/>
    <w:rsid w:val="0041346B"/>
    <w:rsid w:val="004148CF"/>
    <w:rsid w:val="0041499F"/>
    <w:rsid w:val="004160A9"/>
    <w:rsid w:val="00424F4A"/>
    <w:rsid w:val="00434E0E"/>
    <w:rsid w:val="004352C0"/>
    <w:rsid w:val="00436C89"/>
    <w:rsid w:val="00443968"/>
    <w:rsid w:val="00447FD0"/>
    <w:rsid w:val="0045090F"/>
    <w:rsid w:val="00482899"/>
    <w:rsid w:val="004831C7"/>
    <w:rsid w:val="00490CEA"/>
    <w:rsid w:val="00495C2F"/>
    <w:rsid w:val="00496E3B"/>
    <w:rsid w:val="004B00DC"/>
    <w:rsid w:val="004B398B"/>
    <w:rsid w:val="004B57E4"/>
    <w:rsid w:val="004C41C7"/>
    <w:rsid w:val="004C7E36"/>
    <w:rsid w:val="004D30A0"/>
    <w:rsid w:val="004E4008"/>
    <w:rsid w:val="004E4755"/>
    <w:rsid w:val="004F5A19"/>
    <w:rsid w:val="0050204F"/>
    <w:rsid w:val="005044A3"/>
    <w:rsid w:val="00504E6E"/>
    <w:rsid w:val="005051D6"/>
    <w:rsid w:val="00517D94"/>
    <w:rsid w:val="00526ACC"/>
    <w:rsid w:val="00527240"/>
    <w:rsid w:val="005302E6"/>
    <w:rsid w:val="005327EF"/>
    <w:rsid w:val="00541131"/>
    <w:rsid w:val="00541C74"/>
    <w:rsid w:val="00547052"/>
    <w:rsid w:val="005501ED"/>
    <w:rsid w:val="005521F2"/>
    <w:rsid w:val="0055708B"/>
    <w:rsid w:val="00557921"/>
    <w:rsid w:val="0056039C"/>
    <w:rsid w:val="005734C8"/>
    <w:rsid w:val="00583283"/>
    <w:rsid w:val="00584178"/>
    <w:rsid w:val="00593CB2"/>
    <w:rsid w:val="005941B6"/>
    <w:rsid w:val="005A0234"/>
    <w:rsid w:val="005A4651"/>
    <w:rsid w:val="005A7BEF"/>
    <w:rsid w:val="005B55E7"/>
    <w:rsid w:val="005C0E4D"/>
    <w:rsid w:val="005C17B6"/>
    <w:rsid w:val="005D08F6"/>
    <w:rsid w:val="005E2BB5"/>
    <w:rsid w:val="005E39EB"/>
    <w:rsid w:val="005E597F"/>
    <w:rsid w:val="005E627F"/>
    <w:rsid w:val="005F3DDF"/>
    <w:rsid w:val="005F4D77"/>
    <w:rsid w:val="005F5AB0"/>
    <w:rsid w:val="005F67B9"/>
    <w:rsid w:val="006048C0"/>
    <w:rsid w:val="00606E09"/>
    <w:rsid w:val="006219D8"/>
    <w:rsid w:val="0062406D"/>
    <w:rsid w:val="00634C7B"/>
    <w:rsid w:val="00635E1A"/>
    <w:rsid w:val="00641250"/>
    <w:rsid w:val="00641408"/>
    <w:rsid w:val="006437E8"/>
    <w:rsid w:val="006451BB"/>
    <w:rsid w:val="00646BC7"/>
    <w:rsid w:val="00647E02"/>
    <w:rsid w:val="006516C9"/>
    <w:rsid w:val="00651732"/>
    <w:rsid w:val="00653683"/>
    <w:rsid w:val="0065655D"/>
    <w:rsid w:val="00663E9D"/>
    <w:rsid w:val="006A491F"/>
    <w:rsid w:val="006A5992"/>
    <w:rsid w:val="006B0C29"/>
    <w:rsid w:val="006B1196"/>
    <w:rsid w:val="006B6040"/>
    <w:rsid w:val="006B7024"/>
    <w:rsid w:val="006C0374"/>
    <w:rsid w:val="006D0192"/>
    <w:rsid w:val="006D22E4"/>
    <w:rsid w:val="006D3E05"/>
    <w:rsid w:val="006D3F4B"/>
    <w:rsid w:val="006D6136"/>
    <w:rsid w:val="006D6F42"/>
    <w:rsid w:val="006F515D"/>
    <w:rsid w:val="00700A29"/>
    <w:rsid w:val="00710F29"/>
    <w:rsid w:val="0071477E"/>
    <w:rsid w:val="007150C7"/>
    <w:rsid w:val="00720E07"/>
    <w:rsid w:val="007217EB"/>
    <w:rsid w:val="00723A87"/>
    <w:rsid w:val="00730DD1"/>
    <w:rsid w:val="0074210B"/>
    <w:rsid w:val="00761ECD"/>
    <w:rsid w:val="007625FC"/>
    <w:rsid w:val="00771EE6"/>
    <w:rsid w:val="00772E30"/>
    <w:rsid w:val="007A0985"/>
    <w:rsid w:val="007A125E"/>
    <w:rsid w:val="007A3026"/>
    <w:rsid w:val="007B0F47"/>
    <w:rsid w:val="007B5EE3"/>
    <w:rsid w:val="007B7F8C"/>
    <w:rsid w:val="007C0195"/>
    <w:rsid w:val="007C7182"/>
    <w:rsid w:val="007C7981"/>
    <w:rsid w:val="007D1973"/>
    <w:rsid w:val="007D25EA"/>
    <w:rsid w:val="007D27DB"/>
    <w:rsid w:val="007D544A"/>
    <w:rsid w:val="007E2DA0"/>
    <w:rsid w:val="007F63ED"/>
    <w:rsid w:val="0080656F"/>
    <w:rsid w:val="008141CF"/>
    <w:rsid w:val="00821642"/>
    <w:rsid w:val="0082203B"/>
    <w:rsid w:val="00836710"/>
    <w:rsid w:val="00845B65"/>
    <w:rsid w:val="00850225"/>
    <w:rsid w:val="0085042B"/>
    <w:rsid w:val="00857F90"/>
    <w:rsid w:val="00876BB3"/>
    <w:rsid w:val="00886C72"/>
    <w:rsid w:val="008910EA"/>
    <w:rsid w:val="008A6074"/>
    <w:rsid w:val="008A7795"/>
    <w:rsid w:val="008B214A"/>
    <w:rsid w:val="008B29A3"/>
    <w:rsid w:val="008D3893"/>
    <w:rsid w:val="008D5331"/>
    <w:rsid w:val="008F323C"/>
    <w:rsid w:val="00903B70"/>
    <w:rsid w:val="00906B96"/>
    <w:rsid w:val="00925BA9"/>
    <w:rsid w:val="0092629C"/>
    <w:rsid w:val="00935EAD"/>
    <w:rsid w:val="009404AF"/>
    <w:rsid w:val="00945E23"/>
    <w:rsid w:val="00946C4C"/>
    <w:rsid w:val="00947993"/>
    <w:rsid w:val="00951389"/>
    <w:rsid w:val="009577C6"/>
    <w:rsid w:val="00961B50"/>
    <w:rsid w:val="00964813"/>
    <w:rsid w:val="0097254E"/>
    <w:rsid w:val="00977371"/>
    <w:rsid w:val="009815BE"/>
    <w:rsid w:val="00984C8B"/>
    <w:rsid w:val="0098794C"/>
    <w:rsid w:val="00991314"/>
    <w:rsid w:val="00992BE2"/>
    <w:rsid w:val="009D3B5F"/>
    <w:rsid w:val="009F3781"/>
    <w:rsid w:val="00A03243"/>
    <w:rsid w:val="00A0445B"/>
    <w:rsid w:val="00A11795"/>
    <w:rsid w:val="00A119B4"/>
    <w:rsid w:val="00A20249"/>
    <w:rsid w:val="00A21D46"/>
    <w:rsid w:val="00A2282D"/>
    <w:rsid w:val="00A2779C"/>
    <w:rsid w:val="00A5093F"/>
    <w:rsid w:val="00A5343F"/>
    <w:rsid w:val="00A5407A"/>
    <w:rsid w:val="00A60734"/>
    <w:rsid w:val="00A63CC1"/>
    <w:rsid w:val="00A64675"/>
    <w:rsid w:val="00A73BDA"/>
    <w:rsid w:val="00A76B21"/>
    <w:rsid w:val="00A81DBF"/>
    <w:rsid w:val="00AA276C"/>
    <w:rsid w:val="00AA647B"/>
    <w:rsid w:val="00AA6D5E"/>
    <w:rsid w:val="00AB2CBE"/>
    <w:rsid w:val="00AB69FF"/>
    <w:rsid w:val="00AB6F75"/>
    <w:rsid w:val="00AC331A"/>
    <w:rsid w:val="00AC4D9A"/>
    <w:rsid w:val="00AE5A03"/>
    <w:rsid w:val="00AF588D"/>
    <w:rsid w:val="00B033B3"/>
    <w:rsid w:val="00B038B6"/>
    <w:rsid w:val="00B12DF3"/>
    <w:rsid w:val="00B12E3C"/>
    <w:rsid w:val="00B21187"/>
    <w:rsid w:val="00B24AB1"/>
    <w:rsid w:val="00B3061D"/>
    <w:rsid w:val="00B439CF"/>
    <w:rsid w:val="00B51BDF"/>
    <w:rsid w:val="00B55FCA"/>
    <w:rsid w:val="00B640D0"/>
    <w:rsid w:val="00B66BF3"/>
    <w:rsid w:val="00B67A68"/>
    <w:rsid w:val="00B67D93"/>
    <w:rsid w:val="00B706DF"/>
    <w:rsid w:val="00B716C9"/>
    <w:rsid w:val="00B82C6C"/>
    <w:rsid w:val="00B925C9"/>
    <w:rsid w:val="00B94209"/>
    <w:rsid w:val="00B95284"/>
    <w:rsid w:val="00B96D75"/>
    <w:rsid w:val="00BB3C91"/>
    <w:rsid w:val="00BB3F6E"/>
    <w:rsid w:val="00BC1C05"/>
    <w:rsid w:val="00BC521F"/>
    <w:rsid w:val="00BC524C"/>
    <w:rsid w:val="00BD14ED"/>
    <w:rsid w:val="00BD5F43"/>
    <w:rsid w:val="00BF0E3F"/>
    <w:rsid w:val="00C04495"/>
    <w:rsid w:val="00C068E6"/>
    <w:rsid w:val="00C15DE6"/>
    <w:rsid w:val="00C35538"/>
    <w:rsid w:val="00C3669D"/>
    <w:rsid w:val="00C52F4C"/>
    <w:rsid w:val="00C561C9"/>
    <w:rsid w:val="00C83C51"/>
    <w:rsid w:val="00C95D79"/>
    <w:rsid w:val="00C9663A"/>
    <w:rsid w:val="00CA54B9"/>
    <w:rsid w:val="00CB13C2"/>
    <w:rsid w:val="00CB14E6"/>
    <w:rsid w:val="00CB2319"/>
    <w:rsid w:val="00CD477B"/>
    <w:rsid w:val="00CD6D32"/>
    <w:rsid w:val="00CD6FC1"/>
    <w:rsid w:val="00CD77B8"/>
    <w:rsid w:val="00CE1608"/>
    <w:rsid w:val="00CF314B"/>
    <w:rsid w:val="00D066F7"/>
    <w:rsid w:val="00D06B4C"/>
    <w:rsid w:val="00D07844"/>
    <w:rsid w:val="00D07B25"/>
    <w:rsid w:val="00D1620E"/>
    <w:rsid w:val="00D24074"/>
    <w:rsid w:val="00D31957"/>
    <w:rsid w:val="00D4418B"/>
    <w:rsid w:val="00D61453"/>
    <w:rsid w:val="00D718FB"/>
    <w:rsid w:val="00D77FD9"/>
    <w:rsid w:val="00D812D9"/>
    <w:rsid w:val="00D83680"/>
    <w:rsid w:val="00D938D5"/>
    <w:rsid w:val="00DA49B6"/>
    <w:rsid w:val="00DA7127"/>
    <w:rsid w:val="00DA7199"/>
    <w:rsid w:val="00DB64A4"/>
    <w:rsid w:val="00DB704F"/>
    <w:rsid w:val="00DD4E95"/>
    <w:rsid w:val="00DD52F3"/>
    <w:rsid w:val="00DD6714"/>
    <w:rsid w:val="00DE163C"/>
    <w:rsid w:val="00DF6417"/>
    <w:rsid w:val="00DF64BC"/>
    <w:rsid w:val="00E12AB2"/>
    <w:rsid w:val="00E21AE3"/>
    <w:rsid w:val="00E22EBC"/>
    <w:rsid w:val="00E30A9D"/>
    <w:rsid w:val="00E32E94"/>
    <w:rsid w:val="00E45553"/>
    <w:rsid w:val="00E571E5"/>
    <w:rsid w:val="00E61A0A"/>
    <w:rsid w:val="00E63E81"/>
    <w:rsid w:val="00E64102"/>
    <w:rsid w:val="00E6759A"/>
    <w:rsid w:val="00E723AC"/>
    <w:rsid w:val="00E72AE2"/>
    <w:rsid w:val="00E815B8"/>
    <w:rsid w:val="00E86E57"/>
    <w:rsid w:val="00E87A91"/>
    <w:rsid w:val="00E87C12"/>
    <w:rsid w:val="00E97637"/>
    <w:rsid w:val="00E97ECE"/>
    <w:rsid w:val="00EA13F4"/>
    <w:rsid w:val="00EA45EE"/>
    <w:rsid w:val="00EA6140"/>
    <w:rsid w:val="00EB60E0"/>
    <w:rsid w:val="00EC2763"/>
    <w:rsid w:val="00EC2DA4"/>
    <w:rsid w:val="00ED236C"/>
    <w:rsid w:val="00ED3379"/>
    <w:rsid w:val="00ED38EE"/>
    <w:rsid w:val="00ED6987"/>
    <w:rsid w:val="00EE0D52"/>
    <w:rsid w:val="00EF0431"/>
    <w:rsid w:val="00EF4DE4"/>
    <w:rsid w:val="00F0118F"/>
    <w:rsid w:val="00F02DC1"/>
    <w:rsid w:val="00F0485D"/>
    <w:rsid w:val="00F12377"/>
    <w:rsid w:val="00F15406"/>
    <w:rsid w:val="00F400B7"/>
    <w:rsid w:val="00F53006"/>
    <w:rsid w:val="00F56519"/>
    <w:rsid w:val="00F63B3A"/>
    <w:rsid w:val="00F7312A"/>
    <w:rsid w:val="00F87E12"/>
    <w:rsid w:val="00FA1725"/>
    <w:rsid w:val="00FA4AE0"/>
    <w:rsid w:val="00FC6151"/>
    <w:rsid w:val="00FD007E"/>
    <w:rsid w:val="00FE4842"/>
    <w:rsid w:val="00FF7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Pr>
      <w:sz w:val="24"/>
      <w:szCs w:val="24"/>
      <w:lang w:val="en-US" w:eastAsia="en-US"/>
    </w:rPr>
  </w:style>
  <w:style w:type="paragraph" w:styleId="Antrat1">
    <w:name w:val="heading 1"/>
    <w:basedOn w:val="prastasis"/>
    <w:next w:val="prastasis"/>
    <w:link w:val="Antrat1Diagrama"/>
    <w:qFormat/>
    <w:pPr>
      <w:keepNext/>
      <w:outlineLvl w:val="0"/>
    </w:pPr>
    <w:rPr>
      <w:b/>
      <w:bCs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pPr>
      <w:jc w:val="both"/>
    </w:pPr>
    <w:rPr>
      <w:lang w:val="lt-LT"/>
    </w:rPr>
  </w:style>
  <w:style w:type="paragraph" w:styleId="Debesliotekstas">
    <w:name w:val="Balloon Text"/>
    <w:basedOn w:val="prastasis"/>
    <w:semiHidden/>
    <w:rsid w:val="00E87A91"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link w:val="PagrindiniotekstotraukaDiagrama"/>
    <w:rsid w:val="00CD6FC1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rsid w:val="00CD6FC1"/>
    <w:rPr>
      <w:sz w:val="24"/>
      <w:szCs w:val="24"/>
      <w:lang w:val="en-US" w:eastAsia="en-US"/>
    </w:rPr>
  </w:style>
  <w:style w:type="character" w:customStyle="1" w:styleId="Antrat1Diagrama">
    <w:name w:val="Antraštė 1 Diagrama"/>
    <w:link w:val="Antrat1"/>
    <w:rsid w:val="00CD6FC1"/>
    <w:rPr>
      <w:b/>
      <w:bCs/>
      <w:sz w:val="24"/>
      <w:szCs w:val="24"/>
      <w:lang w:eastAsia="en-US"/>
    </w:rPr>
  </w:style>
  <w:style w:type="character" w:styleId="Hipersaitas">
    <w:name w:val="Hyperlink"/>
    <w:unhideWhenUsed/>
    <w:rsid w:val="00CD6FC1"/>
    <w:rPr>
      <w:color w:val="0000FF"/>
      <w:u w:val="single"/>
    </w:rPr>
  </w:style>
  <w:style w:type="character" w:customStyle="1" w:styleId="PagrindinistekstasDiagrama">
    <w:name w:val="Pagrindinis tekstas Diagrama"/>
    <w:link w:val="Pagrindinistekstas"/>
    <w:rsid w:val="00CD6FC1"/>
    <w:rPr>
      <w:sz w:val="24"/>
      <w:szCs w:val="24"/>
      <w:lang w:eastAsia="en-US"/>
    </w:rPr>
  </w:style>
  <w:style w:type="paragraph" w:customStyle="1" w:styleId="Default">
    <w:name w:val="Default"/>
    <w:rsid w:val="00CD6FC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541C74"/>
    <w:pPr>
      <w:ind w:left="720"/>
      <w:contextualSpacing/>
    </w:pPr>
  </w:style>
  <w:style w:type="paragraph" w:customStyle="1" w:styleId="Diagrama">
    <w:name w:val="Diagrama"/>
    <w:basedOn w:val="prastasis"/>
    <w:rsid w:val="00A5093F"/>
    <w:pPr>
      <w:spacing w:after="160" w:line="240" w:lineRule="exact"/>
    </w:pPr>
    <w:rPr>
      <w:rFonts w:ascii="Tahoma" w:hAnsi="Tahoma"/>
      <w:sz w:val="20"/>
      <w:szCs w:val="20"/>
    </w:rPr>
  </w:style>
  <w:style w:type="table" w:styleId="Lentelstinklelis">
    <w:name w:val="Table Grid"/>
    <w:basedOn w:val="prastojilentel"/>
    <w:uiPriority w:val="59"/>
    <w:rsid w:val="00730DD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Pr>
      <w:sz w:val="24"/>
      <w:szCs w:val="24"/>
      <w:lang w:val="en-US" w:eastAsia="en-US"/>
    </w:rPr>
  </w:style>
  <w:style w:type="paragraph" w:styleId="Antrat1">
    <w:name w:val="heading 1"/>
    <w:basedOn w:val="prastasis"/>
    <w:next w:val="prastasis"/>
    <w:link w:val="Antrat1Diagrama"/>
    <w:qFormat/>
    <w:pPr>
      <w:keepNext/>
      <w:outlineLvl w:val="0"/>
    </w:pPr>
    <w:rPr>
      <w:b/>
      <w:bCs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pPr>
      <w:jc w:val="both"/>
    </w:pPr>
    <w:rPr>
      <w:lang w:val="lt-LT"/>
    </w:rPr>
  </w:style>
  <w:style w:type="paragraph" w:styleId="Debesliotekstas">
    <w:name w:val="Balloon Text"/>
    <w:basedOn w:val="prastasis"/>
    <w:semiHidden/>
    <w:rsid w:val="00E87A91"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link w:val="PagrindiniotekstotraukaDiagrama"/>
    <w:rsid w:val="00CD6FC1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rsid w:val="00CD6FC1"/>
    <w:rPr>
      <w:sz w:val="24"/>
      <w:szCs w:val="24"/>
      <w:lang w:val="en-US" w:eastAsia="en-US"/>
    </w:rPr>
  </w:style>
  <w:style w:type="character" w:customStyle="1" w:styleId="Antrat1Diagrama">
    <w:name w:val="Antraštė 1 Diagrama"/>
    <w:link w:val="Antrat1"/>
    <w:rsid w:val="00CD6FC1"/>
    <w:rPr>
      <w:b/>
      <w:bCs/>
      <w:sz w:val="24"/>
      <w:szCs w:val="24"/>
      <w:lang w:eastAsia="en-US"/>
    </w:rPr>
  </w:style>
  <w:style w:type="character" w:styleId="Hipersaitas">
    <w:name w:val="Hyperlink"/>
    <w:unhideWhenUsed/>
    <w:rsid w:val="00CD6FC1"/>
    <w:rPr>
      <w:color w:val="0000FF"/>
      <w:u w:val="single"/>
    </w:rPr>
  </w:style>
  <w:style w:type="character" w:customStyle="1" w:styleId="PagrindinistekstasDiagrama">
    <w:name w:val="Pagrindinis tekstas Diagrama"/>
    <w:link w:val="Pagrindinistekstas"/>
    <w:rsid w:val="00CD6FC1"/>
    <w:rPr>
      <w:sz w:val="24"/>
      <w:szCs w:val="24"/>
      <w:lang w:eastAsia="en-US"/>
    </w:rPr>
  </w:style>
  <w:style w:type="paragraph" w:customStyle="1" w:styleId="Default">
    <w:name w:val="Default"/>
    <w:rsid w:val="00CD6FC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541C74"/>
    <w:pPr>
      <w:ind w:left="720"/>
      <w:contextualSpacing/>
    </w:pPr>
  </w:style>
  <w:style w:type="paragraph" w:customStyle="1" w:styleId="Diagrama">
    <w:name w:val="Diagrama"/>
    <w:basedOn w:val="prastasis"/>
    <w:rsid w:val="00A5093F"/>
    <w:pPr>
      <w:spacing w:after="160" w:line="240" w:lineRule="exact"/>
    </w:pPr>
    <w:rPr>
      <w:rFonts w:ascii="Tahoma" w:hAnsi="Tahoma"/>
      <w:sz w:val="20"/>
      <w:szCs w:val="20"/>
    </w:rPr>
  </w:style>
  <w:style w:type="table" w:styleId="Lentelstinklelis">
    <w:name w:val="Table Grid"/>
    <w:basedOn w:val="prastojilentel"/>
    <w:uiPriority w:val="59"/>
    <w:rsid w:val="00730DD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12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842D7A-5B16-4FEB-BEB6-AB47F895B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646</Words>
  <Characters>4884</Characters>
  <Application>Microsoft Office Word</Application>
  <DocSecurity>0</DocSecurity>
  <Lines>40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UKMERGĖS RAJONO SAVIVALDYBĖS ADMINISTRACIJOS</vt:lpstr>
    </vt:vector>
  </TitlesOfParts>
  <Company>URS</Company>
  <LinksUpToDate>false</LinksUpToDate>
  <CharactersWithSpaces>5519</CharactersWithSpaces>
  <SharedDoc>false</SharedDoc>
  <HLinks>
    <vt:vector size="6" baseType="variant">
      <vt:variant>
        <vt:i4>524298</vt:i4>
      </vt:variant>
      <vt:variant>
        <vt:i4>0</vt:i4>
      </vt:variant>
      <vt:variant>
        <vt:i4>0</vt:i4>
      </vt:variant>
      <vt:variant>
        <vt:i4>5</vt:i4>
      </vt:variant>
      <vt:variant>
        <vt:lpwstr>http://www.vilkmerge.lt/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UKMERGĖS RAJONO SAVIVALDYBĖS ADMINISTRACIJOS</dc:title>
  <dc:creator>Ingrida Krikštaponienė</dc:creator>
  <cp:lastModifiedBy>Ingrida Krikštaponienė</cp:lastModifiedBy>
  <cp:revision>18</cp:revision>
  <cp:lastPrinted>2017-03-31T10:26:00Z</cp:lastPrinted>
  <dcterms:created xsi:type="dcterms:W3CDTF">2017-03-31T10:47:00Z</dcterms:created>
  <dcterms:modified xsi:type="dcterms:W3CDTF">2017-06-26T06:00:00Z</dcterms:modified>
</cp:coreProperties>
</file>