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BB6" w14:textId="77777777" w:rsidR="00CA7DB2" w:rsidRPr="001F6EAC" w:rsidRDefault="007A56B2" w:rsidP="007A56B2">
      <w:pPr>
        <w:jc w:val="both"/>
      </w:pPr>
      <w:r w:rsidRPr="001F6EAC">
        <w:tab/>
      </w:r>
      <w:r w:rsidRPr="001F6EAC">
        <w:tab/>
      </w:r>
      <w:r w:rsidRPr="001F6EAC">
        <w:tab/>
      </w:r>
      <w:r w:rsidRPr="001F6EAC">
        <w:tab/>
      </w:r>
      <w:r w:rsidRPr="001F6EAC">
        <w:tab/>
      </w:r>
      <w:r w:rsidR="00CA7DB2" w:rsidRPr="001F6EAC">
        <w:t>PATVIRTINTA</w:t>
      </w:r>
    </w:p>
    <w:p w14:paraId="148C40E8" w14:textId="77777777" w:rsidR="00CA7DB2" w:rsidRPr="001F6EAC" w:rsidRDefault="007A56B2" w:rsidP="007A56B2">
      <w:pPr>
        <w:jc w:val="both"/>
      </w:pPr>
      <w:r w:rsidRPr="001F6EAC">
        <w:tab/>
      </w:r>
      <w:r w:rsidRPr="001F6EAC">
        <w:tab/>
      </w:r>
      <w:r w:rsidRPr="001F6EAC">
        <w:tab/>
      </w:r>
      <w:r w:rsidRPr="001F6EAC">
        <w:tab/>
      </w:r>
      <w:r w:rsidRPr="001F6EAC">
        <w:tab/>
      </w:r>
      <w:r w:rsidR="00CA7DB2" w:rsidRPr="001F6EAC">
        <w:t>Ukmergės rajono savivaldybės</w:t>
      </w:r>
    </w:p>
    <w:p w14:paraId="63A2CB50" w14:textId="77777777" w:rsidR="00CA7DB2" w:rsidRPr="001F6EAC" w:rsidRDefault="007A56B2" w:rsidP="007A56B2">
      <w:pPr>
        <w:jc w:val="both"/>
      </w:pPr>
      <w:r w:rsidRPr="001F6EAC">
        <w:tab/>
      </w:r>
      <w:r w:rsidRPr="001F6EAC">
        <w:tab/>
      </w:r>
      <w:r w:rsidRPr="001F6EAC">
        <w:tab/>
      </w:r>
      <w:r w:rsidRPr="001F6EAC">
        <w:tab/>
      </w:r>
      <w:r w:rsidRPr="001F6EAC">
        <w:tab/>
      </w:r>
      <w:r w:rsidR="00CA7DB2" w:rsidRPr="001F6EAC">
        <w:t>administracijos direktoriaus</w:t>
      </w:r>
    </w:p>
    <w:p w14:paraId="775E9D64" w14:textId="306C8423" w:rsidR="00CA7DB2" w:rsidRPr="001F6EAC" w:rsidRDefault="007A56B2" w:rsidP="007A56B2">
      <w:pPr>
        <w:jc w:val="both"/>
      </w:pPr>
      <w:r w:rsidRPr="001F6EAC">
        <w:tab/>
      </w:r>
      <w:r w:rsidRPr="001F6EAC">
        <w:tab/>
      </w:r>
      <w:r w:rsidRPr="001F6EAC">
        <w:tab/>
      </w:r>
      <w:r w:rsidRPr="001F6EAC">
        <w:tab/>
      </w:r>
      <w:r w:rsidRPr="001F6EAC">
        <w:tab/>
      </w:r>
      <w:r w:rsidR="00C17B1A" w:rsidRPr="001F6EAC">
        <w:t>20</w:t>
      </w:r>
      <w:r w:rsidR="009559F9" w:rsidRPr="001F6EAC">
        <w:t>2</w:t>
      </w:r>
      <w:r w:rsidR="00221690" w:rsidRPr="001F6EAC">
        <w:t>6</w:t>
      </w:r>
      <w:r w:rsidR="00C17B1A" w:rsidRPr="001F6EAC">
        <w:t xml:space="preserve"> m</w:t>
      </w:r>
      <w:r w:rsidR="002A4226" w:rsidRPr="001F6EAC">
        <w:t xml:space="preserve">. </w:t>
      </w:r>
      <w:r w:rsidR="00221690" w:rsidRPr="001F6EAC">
        <w:t>kovo</w:t>
      </w:r>
      <w:r w:rsidR="00D10082" w:rsidRPr="001F6EAC">
        <w:t xml:space="preserve"> </w:t>
      </w:r>
      <w:r w:rsidR="00840E1D">
        <w:t xml:space="preserve">24 </w:t>
      </w:r>
      <w:r w:rsidR="00CA7DB2" w:rsidRPr="001F6EAC">
        <w:t>d.</w:t>
      </w:r>
    </w:p>
    <w:p w14:paraId="03C903A9" w14:textId="2D32CBB8" w:rsidR="00ED6EB5" w:rsidRPr="001F6EAC" w:rsidRDefault="007A56B2" w:rsidP="007A56B2">
      <w:pPr>
        <w:jc w:val="both"/>
      </w:pPr>
      <w:r w:rsidRPr="001F6EAC">
        <w:tab/>
      </w:r>
      <w:r w:rsidRPr="001F6EAC">
        <w:tab/>
      </w:r>
      <w:r w:rsidRPr="001F6EAC">
        <w:tab/>
      </w:r>
      <w:r w:rsidRPr="001F6EAC">
        <w:tab/>
      </w:r>
      <w:r w:rsidRPr="001F6EAC">
        <w:tab/>
      </w:r>
      <w:r w:rsidR="00CA7DB2" w:rsidRPr="001F6EAC">
        <w:t>įsakymu Nr.</w:t>
      </w:r>
      <w:r w:rsidR="00840E1D">
        <w:t xml:space="preserve"> 14-165</w:t>
      </w:r>
    </w:p>
    <w:p w14:paraId="519E2776" w14:textId="77777777" w:rsidR="00874110" w:rsidRPr="001F6EAC" w:rsidRDefault="00874110" w:rsidP="00F30464">
      <w:pPr>
        <w:jc w:val="center"/>
        <w:rPr>
          <w:b/>
        </w:rPr>
      </w:pPr>
    </w:p>
    <w:p w14:paraId="3B5CB521" w14:textId="6FD4EA0A" w:rsidR="00B26F15" w:rsidRPr="001F6EAC" w:rsidRDefault="00874110" w:rsidP="00966082">
      <w:pPr>
        <w:jc w:val="center"/>
        <w:rPr>
          <w:b/>
        </w:rPr>
      </w:pPr>
      <w:r w:rsidRPr="001F6EAC">
        <w:rPr>
          <w:b/>
        </w:rPr>
        <w:t xml:space="preserve">UKMERGĖS RAJONO SAVIVALDYBĖS ADMINISTRACIJOS </w:t>
      </w:r>
      <w:r w:rsidR="00221690" w:rsidRPr="001F6EAC">
        <w:rPr>
          <w:b/>
        </w:rPr>
        <w:t>ŠEŠUOLIŲ</w:t>
      </w:r>
      <w:r w:rsidR="00F30464" w:rsidRPr="001F6EAC">
        <w:rPr>
          <w:b/>
        </w:rPr>
        <w:t xml:space="preserve"> </w:t>
      </w:r>
      <w:r w:rsidR="00B26F15" w:rsidRPr="001F6EAC">
        <w:rPr>
          <w:b/>
        </w:rPr>
        <w:t>SENIŪNIJOS SPECIALISTO</w:t>
      </w:r>
      <w:r w:rsidR="00F30464" w:rsidRPr="001F6EAC">
        <w:rPr>
          <w:b/>
        </w:rPr>
        <w:t xml:space="preserve"> </w:t>
      </w:r>
      <w:r w:rsidR="00B26F15" w:rsidRPr="001F6EAC">
        <w:rPr>
          <w:b/>
        </w:rPr>
        <w:t>PAREIGYBĖS APRAŠYMAS</w:t>
      </w:r>
    </w:p>
    <w:p w14:paraId="6E9D95F7" w14:textId="77777777" w:rsidR="00F30464" w:rsidRPr="001F6EAC" w:rsidRDefault="00F30464" w:rsidP="00966082">
      <w:pPr>
        <w:jc w:val="center"/>
        <w:rPr>
          <w:b/>
        </w:rPr>
      </w:pPr>
    </w:p>
    <w:p w14:paraId="2E8F22E9" w14:textId="77777777" w:rsidR="00B26F15" w:rsidRPr="001F6EAC" w:rsidRDefault="00ED6EB5" w:rsidP="00966082">
      <w:pPr>
        <w:jc w:val="center"/>
        <w:rPr>
          <w:b/>
        </w:rPr>
      </w:pPr>
      <w:r w:rsidRPr="001F6EAC">
        <w:rPr>
          <w:b/>
        </w:rPr>
        <w:t>I</w:t>
      </w:r>
      <w:r w:rsidR="0001515F" w:rsidRPr="001F6EAC">
        <w:rPr>
          <w:b/>
        </w:rPr>
        <w:t xml:space="preserve"> SKYRIUS</w:t>
      </w:r>
      <w:r w:rsidR="0001515F" w:rsidRPr="001F6EAC">
        <w:rPr>
          <w:b/>
        </w:rPr>
        <w:br/>
        <w:t>PAREIGYBĖ</w:t>
      </w:r>
    </w:p>
    <w:p w14:paraId="443B19FD" w14:textId="77777777" w:rsidR="00ED6EB5" w:rsidRPr="001F6EAC" w:rsidRDefault="00ED6EB5" w:rsidP="00966082">
      <w:pPr>
        <w:rPr>
          <w:lang w:eastAsia="en-US"/>
        </w:rPr>
      </w:pPr>
    </w:p>
    <w:p w14:paraId="2A60D47B" w14:textId="4774851B" w:rsidR="00475F72" w:rsidRPr="001F6EAC" w:rsidRDefault="00ED6EB5" w:rsidP="00966082">
      <w:pPr>
        <w:ind w:firstLine="567"/>
        <w:jc w:val="both"/>
        <w:rPr>
          <w:lang w:eastAsia="en-US"/>
        </w:rPr>
      </w:pPr>
      <w:r w:rsidRPr="001F6EAC">
        <w:rPr>
          <w:lang w:eastAsia="en-US"/>
        </w:rPr>
        <w:t>1.</w:t>
      </w:r>
      <w:r w:rsidRPr="001F6EAC">
        <w:rPr>
          <w:rFonts w:eastAsia="Lucida Sans Unicode"/>
          <w:kern w:val="1"/>
          <w:lang w:eastAsia="zh-CN" w:bidi="hi-IN"/>
        </w:rPr>
        <w:t xml:space="preserve"> </w:t>
      </w:r>
      <w:r w:rsidR="00874110" w:rsidRPr="001F6EAC">
        <w:t xml:space="preserve">Ukmergės rajono savivaldybės administracijos </w:t>
      </w:r>
      <w:proofErr w:type="spellStart"/>
      <w:r w:rsidR="00221690" w:rsidRPr="001F6EAC">
        <w:t>Šešuolių</w:t>
      </w:r>
      <w:proofErr w:type="spellEnd"/>
      <w:r w:rsidR="00874110" w:rsidRPr="001F6EAC">
        <w:t xml:space="preserve"> seniūnijos</w:t>
      </w:r>
      <w:r w:rsidR="00874110" w:rsidRPr="001F6EAC">
        <w:rPr>
          <w:b/>
        </w:rPr>
        <w:t xml:space="preserve"> </w:t>
      </w:r>
      <w:r w:rsidR="00874110" w:rsidRPr="001F6EAC">
        <w:rPr>
          <w:rFonts w:eastAsia="Lucida Sans Unicode"/>
          <w:kern w:val="1"/>
          <w:lang w:eastAsia="zh-CN" w:bidi="hi-IN"/>
        </w:rPr>
        <w:t xml:space="preserve">(toliau – </w:t>
      </w:r>
      <w:r w:rsidR="005E3FF5" w:rsidRPr="001F6EAC">
        <w:rPr>
          <w:rFonts w:eastAsia="Lucida Sans Unicode"/>
          <w:kern w:val="1"/>
          <w:lang w:eastAsia="zh-CN" w:bidi="hi-IN"/>
        </w:rPr>
        <w:t>s</w:t>
      </w:r>
      <w:r w:rsidR="00874110" w:rsidRPr="001F6EAC">
        <w:rPr>
          <w:rFonts w:eastAsia="Lucida Sans Unicode"/>
          <w:kern w:val="1"/>
          <w:lang w:eastAsia="zh-CN" w:bidi="hi-IN"/>
        </w:rPr>
        <w:t>eniūnijos)</w:t>
      </w:r>
      <w:r w:rsidRPr="001F6EAC">
        <w:rPr>
          <w:rFonts w:eastAsia="Lucida Sans Unicode"/>
          <w:kern w:val="1"/>
          <w:lang w:eastAsia="zh-CN" w:bidi="hi-IN"/>
        </w:rPr>
        <w:t xml:space="preserve"> specialisto </w:t>
      </w:r>
      <w:r w:rsidR="00AB3651" w:rsidRPr="001F6EAC">
        <w:rPr>
          <w:lang w:eastAsia="en-US"/>
        </w:rPr>
        <w:t xml:space="preserve">pareigybė </w:t>
      </w:r>
      <w:r w:rsidRPr="001F6EAC">
        <w:rPr>
          <w:lang w:eastAsia="en-US"/>
        </w:rPr>
        <w:t>yra priskirta specialistų grupe</w:t>
      </w:r>
      <w:r w:rsidR="00221690" w:rsidRPr="001F6EAC">
        <w:rPr>
          <w:lang w:eastAsia="en-US"/>
        </w:rPr>
        <w:t>i</w:t>
      </w:r>
      <w:r w:rsidR="00A57ADC" w:rsidRPr="001F6EAC">
        <w:rPr>
          <w:lang w:eastAsia="en-US"/>
        </w:rPr>
        <w:t>.</w:t>
      </w:r>
    </w:p>
    <w:p w14:paraId="5FC436CB" w14:textId="64B01A7D" w:rsidR="002A4226" w:rsidRPr="001F6EAC" w:rsidRDefault="00ED6EB5" w:rsidP="00966082">
      <w:pPr>
        <w:ind w:firstLine="567"/>
        <w:jc w:val="both"/>
        <w:rPr>
          <w:lang w:eastAsia="en-US"/>
        </w:rPr>
      </w:pPr>
      <w:r w:rsidRPr="001F6EAC">
        <w:rPr>
          <w:lang w:eastAsia="en-US"/>
        </w:rPr>
        <w:t>2. Pareigybės lygis – B.</w:t>
      </w:r>
    </w:p>
    <w:p w14:paraId="0576E7DC" w14:textId="77777777" w:rsidR="002A4226" w:rsidRPr="001F6EAC" w:rsidRDefault="002A4226" w:rsidP="00966082">
      <w:pPr>
        <w:ind w:firstLine="567"/>
        <w:jc w:val="both"/>
      </w:pPr>
      <w:r w:rsidRPr="001F6EAC">
        <w:t>3. Seniūnijos specialisto pareigybė reikalinga padėti spręsti klausimus, susijusius su seniūnijos veiklos funkcijų vykdymu.</w:t>
      </w:r>
    </w:p>
    <w:p w14:paraId="3DA99BCB" w14:textId="77777777" w:rsidR="00F71998" w:rsidRPr="001F6EAC" w:rsidRDefault="00F71998" w:rsidP="00966082">
      <w:pPr>
        <w:ind w:firstLine="567"/>
        <w:jc w:val="both"/>
      </w:pPr>
    </w:p>
    <w:p w14:paraId="2BECB917" w14:textId="77777777" w:rsidR="003513A9" w:rsidRPr="001F6EAC" w:rsidRDefault="003513A9" w:rsidP="00966082">
      <w:pPr>
        <w:jc w:val="center"/>
        <w:rPr>
          <w:b/>
        </w:rPr>
      </w:pPr>
      <w:r w:rsidRPr="001F6EAC">
        <w:rPr>
          <w:b/>
        </w:rPr>
        <w:t>II SKYRIUS</w:t>
      </w:r>
    </w:p>
    <w:p w14:paraId="33856A31" w14:textId="77777777" w:rsidR="00EF7612" w:rsidRPr="001F6EAC" w:rsidRDefault="003513A9" w:rsidP="00966082">
      <w:pPr>
        <w:jc w:val="center"/>
        <w:rPr>
          <w:b/>
        </w:rPr>
      </w:pPr>
      <w:r w:rsidRPr="001F6EAC">
        <w:rPr>
          <w:b/>
        </w:rPr>
        <w:t>SPECIALŪS</w:t>
      </w:r>
      <w:r w:rsidR="00EF7612" w:rsidRPr="001F6EAC">
        <w:rPr>
          <w:b/>
        </w:rPr>
        <w:t xml:space="preserve"> REIKA</w:t>
      </w:r>
      <w:r w:rsidR="00F30464" w:rsidRPr="001F6EAC">
        <w:rPr>
          <w:b/>
        </w:rPr>
        <w:t xml:space="preserve">LAVIMAI </w:t>
      </w:r>
      <w:r w:rsidRPr="001F6EAC">
        <w:rPr>
          <w:b/>
        </w:rPr>
        <w:t>ŠIAS PAREIGAS EINANČIAM DARBUOTOJUI</w:t>
      </w:r>
    </w:p>
    <w:p w14:paraId="2047B48B" w14:textId="77777777" w:rsidR="00F30464" w:rsidRPr="001F6EAC" w:rsidRDefault="00F30464" w:rsidP="00966082">
      <w:pPr>
        <w:jc w:val="center"/>
        <w:rPr>
          <w:b/>
        </w:rPr>
      </w:pPr>
    </w:p>
    <w:p w14:paraId="79E5EAB2" w14:textId="77777777" w:rsidR="002A4226" w:rsidRPr="001F6EAC" w:rsidRDefault="003513A9" w:rsidP="00966082">
      <w:pPr>
        <w:ind w:firstLine="567"/>
        <w:jc w:val="both"/>
      </w:pPr>
      <w:r w:rsidRPr="001F6EAC">
        <w:rPr>
          <w:rFonts w:eastAsia="Lucida Sans Unicode"/>
          <w:kern w:val="1"/>
          <w:lang w:eastAsia="zh-CN" w:bidi="hi-IN"/>
        </w:rPr>
        <w:t xml:space="preserve">4. </w:t>
      </w:r>
      <w:r w:rsidR="002A4226" w:rsidRPr="001F6EAC">
        <w:t>Darbuotojas, einantis šias pareigas, turi atitikti šiuos specialius reikalavimus:</w:t>
      </w:r>
    </w:p>
    <w:p w14:paraId="0469A355" w14:textId="21B43AFC" w:rsidR="002A4226" w:rsidRPr="001F6EAC" w:rsidRDefault="00ED6EB5" w:rsidP="00966082">
      <w:pPr>
        <w:ind w:firstLine="567"/>
        <w:jc w:val="both"/>
        <w:rPr>
          <w:rFonts w:eastAsia="Lucida Sans Unicode"/>
          <w:kern w:val="1"/>
          <w:lang w:eastAsia="zh-CN" w:bidi="hi-IN"/>
        </w:rPr>
      </w:pPr>
      <w:r w:rsidRPr="001F6EAC">
        <w:rPr>
          <w:rFonts w:eastAsia="Lucida Sans Unicode"/>
          <w:kern w:val="1"/>
          <w:lang w:eastAsia="zh-CN" w:bidi="hi-IN"/>
        </w:rPr>
        <w:t xml:space="preserve">4.1. </w:t>
      </w:r>
      <w:r w:rsidR="002A4226" w:rsidRPr="001F6EAC">
        <w:rPr>
          <w:rFonts w:eastAsia="Lucida Sans Unicode"/>
          <w:kern w:val="1"/>
          <w:lang w:eastAsia="zh-CN" w:bidi="hi-IN"/>
        </w:rPr>
        <w:t>t</w:t>
      </w:r>
      <w:r w:rsidRPr="001F6EAC">
        <w:rPr>
          <w:rFonts w:eastAsia="Lucida Sans Unicode"/>
          <w:kern w:val="1"/>
          <w:lang w:eastAsia="zh-CN" w:bidi="hi-IN"/>
        </w:rPr>
        <w:t>urėti ne žemesnį kaip aukštesnįjį išsilavinimą</w:t>
      </w:r>
      <w:r w:rsidR="0093460A" w:rsidRPr="001F6EAC">
        <w:rPr>
          <w:rFonts w:eastAsia="Lucida Sans Unicode"/>
          <w:kern w:val="1"/>
          <w:lang w:eastAsia="zh-CN" w:bidi="hi-IN"/>
        </w:rPr>
        <w:t xml:space="preserve">, įgytą iki 2009 metų, </w:t>
      </w:r>
      <w:r w:rsidRPr="001F6EAC">
        <w:rPr>
          <w:rFonts w:eastAsia="Lucida Sans Unicode"/>
          <w:kern w:val="1"/>
          <w:lang w:eastAsia="zh-CN" w:bidi="hi-IN"/>
        </w:rPr>
        <w:t>ar specialųjį vidurinį iš</w:t>
      </w:r>
      <w:r w:rsidR="00D955D6" w:rsidRPr="001F6EAC">
        <w:rPr>
          <w:rFonts w:eastAsia="Lucida Sans Unicode"/>
          <w:kern w:val="1"/>
          <w:lang w:eastAsia="zh-CN" w:bidi="hi-IN"/>
        </w:rPr>
        <w:t>silavinimą, įgytą iki 1995 metų</w:t>
      </w:r>
      <w:r w:rsidR="002A4226" w:rsidRPr="001F6EAC">
        <w:rPr>
          <w:rFonts w:eastAsia="Lucida Sans Unicode"/>
          <w:kern w:val="1"/>
          <w:lang w:eastAsia="zh-CN" w:bidi="hi-IN"/>
        </w:rPr>
        <w:t>;</w:t>
      </w:r>
    </w:p>
    <w:p w14:paraId="63ABA04F" w14:textId="77777777" w:rsidR="002A4226" w:rsidRPr="001F6EAC" w:rsidRDefault="002A4226" w:rsidP="00966082">
      <w:pPr>
        <w:ind w:firstLine="567"/>
        <w:jc w:val="both"/>
      </w:pPr>
      <w:r w:rsidRPr="001F6EAC">
        <w:t>4.2. išmanyti Lietuvos Respublikos įstatymus, Vyriausybės nutarimus, kitus teisės aktus, reglamentuojančius dokumentų rengimą, tvarkymą, apskaitą ir archyvavimą, asmens duomenų apsaugą;</w:t>
      </w:r>
    </w:p>
    <w:p w14:paraId="4A31EBE3" w14:textId="77777777" w:rsidR="002A4226" w:rsidRPr="001F6EAC" w:rsidRDefault="002A4226" w:rsidP="00966082">
      <w:pPr>
        <w:ind w:firstLine="567"/>
        <w:jc w:val="both"/>
      </w:pPr>
      <w:r w:rsidRPr="001F6EAC">
        <w:t>4.3. būti susipažinęs su Lietuvos Respublikos vietos savivaldos įstatymu, savivaldybės administracijos ir seniūnijos nuostatais, vidaus tvarkos taisyklėmis bei kitais teisės aktais, reikalingais pareigybės aprašyme numatytų funkcijų vykdymui;</w:t>
      </w:r>
    </w:p>
    <w:p w14:paraId="78334099" w14:textId="77777777" w:rsidR="00223E51" w:rsidRPr="001F6EAC" w:rsidRDefault="002A4226" w:rsidP="00966082">
      <w:pPr>
        <w:ind w:firstLine="567"/>
        <w:jc w:val="both"/>
        <w:rPr>
          <w:rFonts w:eastAsia="SimSun"/>
          <w:kern w:val="1"/>
          <w:lang w:eastAsia="zh-CN" w:bidi="hi-IN"/>
        </w:rPr>
      </w:pPr>
      <w:r w:rsidRPr="001F6EAC">
        <w:t xml:space="preserve">4.4. </w:t>
      </w:r>
      <w:r w:rsidRPr="001F6EAC">
        <w:rPr>
          <w:rFonts w:eastAsia="SimSun"/>
          <w:kern w:val="1"/>
          <w:lang w:eastAsia="zh-CN" w:bidi="hi-IN"/>
        </w:rPr>
        <w:t>mokėti dirbti MS Office programiniu paketu, teisės aktų ir kitomis duomenų paieškos sistemomis;</w:t>
      </w:r>
    </w:p>
    <w:p w14:paraId="61422551" w14:textId="77777777" w:rsidR="00223E51" w:rsidRPr="001F6EAC" w:rsidRDefault="00223E51" w:rsidP="00966082">
      <w:pPr>
        <w:ind w:firstLine="567"/>
        <w:jc w:val="both"/>
      </w:pPr>
      <w:r w:rsidRPr="001F6EAC">
        <w:t>4.</w:t>
      </w:r>
      <w:r w:rsidR="00F3098C" w:rsidRPr="001F6EAC">
        <w:t>5</w:t>
      </w:r>
      <w:r w:rsidRPr="001F6EAC">
        <w:t>. mokėti kaupti, sisteminti, apibendrinti surinktą informaciją, daryti išvadas;</w:t>
      </w:r>
    </w:p>
    <w:p w14:paraId="419E7875" w14:textId="77777777" w:rsidR="00223E51" w:rsidRPr="001F6EAC" w:rsidRDefault="00223E51" w:rsidP="00966082">
      <w:pPr>
        <w:ind w:firstLine="567"/>
        <w:jc w:val="both"/>
      </w:pPr>
      <w:r w:rsidRPr="001F6EAC">
        <w:t>4.</w:t>
      </w:r>
      <w:r w:rsidR="00F3098C" w:rsidRPr="001F6EAC">
        <w:t>6</w:t>
      </w:r>
      <w:r w:rsidRPr="001F6EAC">
        <w:t>. sugebėti savarankiškai ir operatyviai planuoti savo veiklą, priimti sprendimus pagal savo kompetenciją, mokėti analizuoti situaciją;</w:t>
      </w:r>
    </w:p>
    <w:p w14:paraId="777FE6C9" w14:textId="77777777" w:rsidR="002A4226" w:rsidRPr="001F6EAC" w:rsidRDefault="002A4226" w:rsidP="00966082">
      <w:pPr>
        <w:ind w:firstLine="567"/>
        <w:jc w:val="both"/>
      </w:pPr>
      <w:r w:rsidRPr="001F6EAC">
        <w:t>4.</w:t>
      </w:r>
      <w:r w:rsidR="00F3098C" w:rsidRPr="001F6EAC">
        <w:t>7</w:t>
      </w:r>
      <w:r w:rsidRPr="001F6EAC">
        <w:t xml:space="preserve">. </w:t>
      </w:r>
      <w:r w:rsidR="00223E51" w:rsidRPr="001F6EAC">
        <w:t xml:space="preserve">gebėti </w:t>
      </w:r>
      <w:r w:rsidRPr="001F6EAC">
        <w:t>sklandžiai dėstyti mintis raštu ir žodžiu</w:t>
      </w:r>
      <w:r w:rsidR="00223E51" w:rsidRPr="001F6EAC">
        <w:t>.</w:t>
      </w:r>
    </w:p>
    <w:p w14:paraId="00C59566" w14:textId="77777777" w:rsidR="002A4226" w:rsidRPr="001F6EAC" w:rsidRDefault="002A4226" w:rsidP="00966082">
      <w:pPr>
        <w:jc w:val="both"/>
      </w:pPr>
    </w:p>
    <w:p w14:paraId="37011E95" w14:textId="77777777" w:rsidR="003B15EC" w:rsidRPr="001F6EAC" w:rsidRDefault="003B15EC" w:rsidP="00966082">
      <w:pPr>
        <w:jc w:val="center"/>
        <w:rPr>
          <w:b/>
        </w:rPr>
      </w:pPr>
      <w:r w:rsidRPr="001F6EAC">
        <w:rPr>
          <w:b/>
        </w:rPr>
        <w:t>III SKYRIUS</w:t>
      </w:r>
    </w:p>
    <w:p w14:paraId="40FEFA45" w14:textId="77777777" w:rsidR="003B15EC" w:rsidRPr="001F6EAC" w:rsidRDefault="003B15EC" w:rsidP="00966082">
      <w:pPr>
        <w:jc w:val="center"/>
        <w:rPr>
          <w:b/>
        </w:rPr>
      </w:pPr>
      <w:r w:rsidRPr="001F6EAC">
        <w:rPr>
          <w:b/>
        </w:rPr>
        <w:t>ŠIAS PAREIGAS EINANČIO DARBUOTOJO FUNKCIJOS</w:t>
      </w:r>
    </w:p>
    <w:p w14:paraId="10D3FA97" w14:textId="77777777" w:rsidR="00DF0D57" w:rsidRPr="001F6EAC" w:rsidRDefault="00DF0D57" w:rsidP="00966082">
      <w:pPr>
        <w:jc w:val="center"/>
        <w:rPr>
          <w:b/>
        </w:rPr>
      </w:pPr>
    </w:p>
    <w:p w14:paraId="2F413E4F" w14:textId="77777777" w:rsidR="005E3FF5" w:rsidRPr="001F6EAC" w:rsidRDefault="005E3FF5" w:rsidP="00966082">
      <w:pPr>
        <w:ind w:firstLine="567"/>
        <w:jc w:val="both"/>
      </w:pPr>
      <w:r w:rsidRPr="001F6EAC">
        <w:t>5. Šias pareigas einantis darbuotojas vykdo šias funkcijas:</w:t>
      </w:r>
    </w:p>
    <w:p w14:paraId="7500332A" w14:textId="51F051CB" w:rsidR="006825F8" w:rsidRPr="001F6EAC" w:rsidRDefault="00493E14" w:rsidP="00966082">
      <w:pPr>
        <w:ind w:firstLine="567"/>
        <w:jc w:val="both"/>
      </w:pPr>
      <w:r w:rsidRPr="001F6EAC">
        <w:t>5.</w:t>
      </w:r>
      <w:r w:rsidR="0096093B" w:rsidRPr="001F6EAC">
        <w:t>1</w:t>
      </w:r>
      <w:r w:rsidR="00464775" w:rsidRPr="001F6EAC">
        <w:t xml:space="preserve">. </w:t>
      </w:r>
      <w:bookmarkStart w:id="0" w:name="_Hlk126230788"/>
      <w:r w:rsidR="005E3FF5" w:rsidRPr="001F6EAC">
        <w:t>a</w:t>
      </w:r>
      <w:r w:rsidR="00947317" w:rsidRPr="001F6EAC">
        <w:t>tsak</w:t>
      </w:r>
      <w:r w:rsidR="006D63EF" w:rsidRPr="001F6EAC">
        <w:t>o</w:t>
      </w:r>
      <w:r w:rsidR="00947317" w:rsidRPr="001F6EAC">
        <w:t xml:space="preserve"> už </w:t>
      </w:r>
      <w:r w:rsidR="005E3FF5" w:rsidRPr="001F6EAC">
        <w:t>s</w:t>
      </w:r>
      <w:r w:rsidR="00852C3F" w:rsidRPr="001F6EAC">
        <w:t>eniūnijos ūkinės ir finansinės veiklos</w:t>
      </w:r>
      <w:r w:rsidR="00DE63C5" w:rsidRPr="001F6EAC">
        <w:t xml:space="preserve"> </w:t>
      </w:r>
      <w:r w:rsidR="00464775" w:rsidRPr="001F6EAC">
        <w:t>pirmini</w:t>
      </w:r>
      <w:r w:rsidR="00947317" w:rsidRPr="001F6EAC">
        <w:t>ų</w:t>
      </w:r>
      <w:r w:rsidR="0066661D" w:rsidRPr="001F6EAC">
        <w:t xml:space="preserve"> </w:t>
      </w:r>
      <w:r w:rsidR="00464775" w:rsidRPr="001F6EAC">
        <w:t>apskaitos dokument</w:t>
      </w:r>
      <w:r w:rsidR="00947317" w:rsidRPr="001F6EAC">
        <w:t>ų</w:t>
      </w:r>
      <w:r w:rsidR="00464775" w:rsidRPr="001F6EAC">
        <w:t xml:space="preserve"> (sąskait</w:t>
      </w:r>
      <w:r w:rsidR="00925750" w:rsidRPr="001F6EAC">
        <w:t>a</w:t>
      </w:r>
      <w:r w:rsidR="00464775" w:rsidRPr="001F6EAC">
        <w:t>s faktūr</w:t>
      </w:r>
      <w:r w:rsidR="00925750" w:rsidRPr="001F6EAC">
        <w:t>as</w:t>
      </w:r>
      <w:r w:rsidR="006B65C1" w:rsidRPr="001F6EAC">
        <w:t>, sutart</w:t>
      </w:r>
      <w:r w:rsidR="00925750" w:rsidRPr="001F6EAC">
        <w:t>i</w:t>
      </w:r>
      <w:r w:rsidR="006B65C1" w:rsidRPr="001F6EAC">
        <w:t>s, darbų atlikimo akt</w:t>
      </w:r>
      <w:r w:rsidR="00925750" w:rsidRPr="001F6EAC">
        <w:t>us</w:t>
      </w:r>
      <w:r w:rsidR="00DE63C5" w:rsidRPr="001F6EAC">
        <w:t>, pažym</w:t>
      </w:r>
      <w:r w:rsidR="00925750" w:rsidRPr="001F6EAC">
        <w:t>a</w:t>
      </w:r>
      <w:r w:rsidR="00DE63C5" w:rsidRPr="001F6EAC">
        <w:t>s</w:t>
      </w:r>
      <w:r w:rsidR="007E387F" w:rsidRPr="001F6EAC">
        <w:t>, darbų</w:t>
      </w:r>
      <w:r w:rsidR="00DB0435" w:rsidRPr="001F6EAC">
        <w:t xml:space="preserve"> paskyras</w:t>
      </w:r>
      <w:r w:rsidR="00DE63C5" w:rsidRPr="001F6EAC">
        <w:t xml:space="preserve"> ir kt.</w:t>
      </w:r>
      <w:r w:rsidR="00464775" w:rsidRPr="001F6EAC">
        <w:t>)</w:t>
      </w:r>
      <w:r w:rsidR="0066661D" w:rsidRPr="001F6EAC">
        <w:t xml:space="preserve"> </w:t>
      </w:r>
      <w:r w:rsidR="00947317" w:rsidRPr="001F6EAC">
        <w:t>surinkimą</w:t>
      </w:r>
      <w:r w:rsidR="00221690" w:rsidRPr="001F6EAC">
        <w:t xml:space="preserve"> ir tvarkymą</w:t>
      </w:r>
      <w:r w:rsidR="005E3FF5" w:rsidRPr="001F6EAC">
        <w:t>;</w:t>
      </w:r>
    </w:p>
    <w:bookmarkEnd w:id="0"/>
    <w:p w14:paraId="23B7C3A0" w14:textId="1286A910" w:rsidR="00E43D1C" w:rsidRPr="001F6EAC" w:rsidRDefault="009559F9" w:rsidP="00966082">
      <w:pPr>
        <w:ind w:firstLine="567"/>
        <w:jc w:val="both"/>
      </w:pPr>
      <w:r w:rsidRPr="001F6EAC">
        <w:t xml:space="preserve">5.2. </w:t>
      </w:r>
      <w:r w:rsidR="005E3FF5" w:rsidRPr="001F6EAC">
        <w:t>a</w:t>
      </w:r>
      <w:r w:rsidR="003A63EE" w:rsidRPr="001F6EAC">
        <w:t xml:space="preserve">pskaičiuoja </w:t>
      </w:r>
      <w:r w:rsidR="00AA5DE7" w:rsidRPr="001F6EAC">
        <w:t xml:space="preserve">suteiktų paslaugų dydžius perduotam turtui pagal </w:t>
      </w:r>
      <w:r w:rsidR="00DF0D57" w:rsidRPr="001F6EAC">
        <w:t>nuomo</w:t>
      </w:r>
      <w:r w:rsidR="00AA5DE7" w:rsidRPr="001F6EAC">
        <w:t>s</w:t>
      </w:r>
      <w:r w:rsidR="00DF0D57" w:rsidRPr="001F6EAC">
        <w:t xml:space="preserve"> ir/ar panaudos sutartis</w:t>
      </w:r>
      <w:r w:rsidR="00C11140" w:rsidRPr="001F6EAC">
        <w:t xml:space="preserve"> ir d</w:t>
      </w:r>
      <w:r w:rsidR="00AA5DE7" w:rsidRPr="001F6EAC">
        <w:t>uomenis</w:t>
      </w:r>
      <w:r w:rsidR="00DF0D57" w:rsidRPr="001F6EAC">
        <w:t xml:space="preserve"> </w:t>
      </w:r>
      <w:r w:rsidR="00DE63C5" w:rsidRPr="001F6EAC">
        <w:t xml:space="preserve">pateikia </w:t>
      </w:r>
      <w:r w:rsidR="00EA73D2" w:rsidRPr="001F6EAC">
        <w:t xml:space="preserve">Ukmergės rajono savivaldybės administracijos </w:t>
      </w:r>
      <w:r w:rsidR="00DE63C5" w:rsidRPr="001F6EAC">
        <w:t>skyriui</w:t>
      </w:r>
      <w:r w:rsidR="00AC3490" w:rsidRPr="001F6EAC">
        <w:t xml:space="preserve">, vykdančiam apskaitą (toliau – Apskaitos skyrius), </w:t>
      </w:r>
      <w:r w:rsidR="008F2597" w:rsidRPr="001F6EAC">
        <w:t>pagal nustatytą tvarką</w:t>
      </w:r>
      <w:r w:rsidR="005E3FF5" w:rsidRPr="001F6EAC">
        <w:t>;</w:t>
      </w:r>
    </w:p>
    <w:p w14:paraId="5BD8A438" w14:textId="531094D7" w:rsidR="007C5BA4" w:rsidRPr="001F6EAC" w:rsidRDefault="00E43D1C" w:rsidP="00966082">
      <w:pPr>
        <w:ind w:firstLine="567"/>
        <w:jc w:val="both"/>
      </w:pPr>
      <w:r w:rsidRPr="001F6EAC">
        <w:t>5.3.</w:t>
      </w:r>
      <w:r w:rsidR="003D0620" w:rsidRPr="001F6EAC">
        <w:t xml:space="preserve"> </w:t>
      </w:r>
      <w:r w:rsidR="005E3FF5" w:rsidRPr="001F6EAC">
        <w:t>u</w:t>
      </w:r>
      <w:r w:rsidR="00D12680" w:rsidRPr="001F6EAC">
        <w:t>žtikrina sunaudotų atsargų nurašymo teisėtumą ir dokumentų, pagrindžiančių sunaudotus kiekius, pateikimą bei nurašymo aktų kiekiniais rodikliais perdavimą Apskaitos skyriui nurodytais terminais</w:t>
      </w:r>
      <w:r w:rsidR="005E3FF5" w:rsidRPr="001F6EAC">
        <w:t>;</w:t>
      </w:r>
    </w:p>
    <w:p w14:paraId="2120E30B" w14:textId="65824525" w:rsidR="006B65C1" w:rsidRPr="001F6EAC" w:rsidRDefault="007C5BA4" w:rsidP="00966082">
      <w:pPr>
        <w:ind w:firstLine="567"/>
        <w:jc w:val="both"/>
      </w:pPr>
      <w:r w:rsidRPr="001F6EAC">
        <w:t>5.4.</w:t>
      </w:r>
      <w:r w:rsidR="00221690" w:rsidRPr="001F6EAC">
        <w:t xml:space="preserve"> ruošia dokumentacijos planą ir jo papildymus;</w:t>
      </w:r>
    </w:p>
    <w:p w14:paraId="05B2E9A7" w14:textId="77777777" w:rsidR="00A9232E" w:rsidRPr="001F6EAC" w:rsidRDefault="00493E14" w:rsidP="00966082">
      <w:pPr>
        <w:ind w:firstLine="567"/>
        <w:jc w:val="both"/>
      </w:pPr>
      <w:r w:rsidRPr="001F6EAC">
        <w:t>5.</w:t>
      </w:r>
      <w:r w:rsidR="007C5BA4" w:rsidRPr="001F6EAC">
        <w:t>5</w:t>
      </w:r>
      <w:r w:rsidRPr="001F6EAC">
        <w:t xml:space="preserve">. </w:t>
      </w:r>
      <w:r w:rsidR="005E3FF5" w:rsidRPr="001F6EAC">
        <w:t>p</w:t>
      </w:r>
      <w:r w:rsidR="00D12680" w:rsidRPr="001F6EAC">
        <w:t xml:space="preserve">agal kompetenciją rengia </w:t>
      </w:r>
      <w:r w:rsidR="00991B75" w:rsidRPr="001F6EAC">
        <w:t xml:space="preserve">ataskaitas ir </w:t>
      </w:r>
      <w:r w:rsidR="00D12680" w:rsidRPr="001F6EAC">
        <w:t>biudžeto išlaidų sąmatas</w:t>
      </w:r>
      <w:r w:rsidR="005E3FF5" w:rsidRPr="001F6EAC">
        <w:t>;</w:t>
      </w:r>
    </w:p>
    <w:p w14:paraId="3BBA582D" w14:textId="77777777" w:rsidR="003A63EE" w:rsidRPr="001F6EAC" w:rsidRDefault="00CC277F" w:rsidP="00966082">
      <w:pPr>
        <w:ind w:firstLine="567"/>
        <w:jc w:val="both"/>
      </w:pPr>
      <w:r w:rsidRPr="001F6EAC">
        <w:lastRenderedPageBreak/>
        <w:t>5.</w:t>
      </w:r>
      <w:r w:rsidR="007C5BA4" w:rsidRPr="001F6EAC">
        <w:t>6</w:t>
      </w:r>
      <w:r w:rsidRPr="001F6EAC">
        <w:t>.</w:t>
      </w:r>
      <w:r w:rsidR="003D0620" w:rsidRPr="001F6EAC">
        <w:t xml:space="preserve"> </w:t>
      </w:r>
      <w:r w:rsidR="005E3FF5" w:rsidRPr="001F6EAC">
        <w:t>p</w:t>
      </w:r>
      <w:r w:rsidR="00A9232E" w:rsidRPr="001F6EAC">
        <w:t>ildo</w:t>
      </w:r>
      <w:r w:rsidR="005B501E" w:rsidRPr="001F6EAC">
        <w:t xml:space="preserve"> </w:t>
      </w:r>
      <w:r w:rsidR="009D1DA1" w:rsidRPr="001F6EAC">
        <w:t xml:space="preserve">ir </w:t>
      </w:r>
      <w:r w:rsidR="005B501E" w:rsidRPr="001F6EAC">
        <w:t xml:space="preserve">pateikia atsakingiems darbuotojams </w:t>
      </w:r>
      <w:r w:rsidR="00A9232E" w:rsidRPr="001F6EAC">
        <w:t>darbo laiko apskaitos žiniaraščius:</w:t>
      </w:r>
      <w:r w:rsidR="00127667" w:rsidRPr="001F6EAC">
        <w:t xml:space="preserve"> </w:t>
      </w:r>
      <w:r w:rsidR="005E3FF5" w:rsidRPr="001F6EAC">
        <w:t>s</w:t>
      </w:r>
      <w:r w:rsidR="009D1DA1" w:rsidRPr="001F6EAC">
        <w:t xml:space="preserve">eniūnijos </w:t>
      </w:r>
      <w:r w:rsidR="00127667" w:rsidRPr="001F6EAC">
        <w:t>d</w:t>
      </w:r>
      <w:r w:rsidR="00784280" w:rsidRPr="001F6EAC">
        <w:t xml:space="preserve">arbuotojų, </w:t>
      </w:r>
      <w:r w:rsidR="00D12680" w:rsidRPr="001F6EAC">
        <w:t>U</w:t>
      </w:r>
      <w:r w:rsidR="00784280" w:rsidRPr="001F6EAC">
        <w:t>žimtumo</w:t>
      </w:r>
      <w:r w:rsidRPr="001F6EAC">
        <w:t xml:space="preserve"> didinimo </w:t>
      </w:r>
      <w:r w:rsidR="006825F8" w:rsidRPr="001F6EAC">
        <w:t>ir/</w:t>
      </w:r>
      <w:r w:rsidRPr="001F6EAC">
        <w:t>ar kitų</w:t>
      </w:r>
      <w:r w:rsidR="00784280" w:rsidRPr="001F6EAC">
        <w:t xml:space="preserve"> program</w:t>
      </w:r>
      <w:r w:rsidRPr="001F6EAC">
        <w:t>ų</w:t>
      </w:r>
      <w:r w:rsidR="00784280" w:rsidRPr="001F6EAC">
        <w:t xml:space="preserve"> dalyvių</w:t>
      </w:r>
      <w:r w:rsidR="003D5882" w:rsidRPr="001F6EAC">
        <w:t xml:space="preserve">, </w:t>
      </w:r>
      <w:bookmarkStart w:id="1" w:name="_Hlk224812420"/>
      <w:r w:rsidR="00127667" w:rsidRPr="001F6EAC">
        <w:t>a</w:t>
      </w:r>
      <w:r w:rsidR="00D65FA9" w:rsidRPr="001F6EAC">
        <w:t>smenų</w:t>
      </w:r>
      <w:r w:rsidR="00784280" w:rsidRPr="001F6EAC">
        <w:t xml:space="preserve"> atliekančių visuomenei naudingą </w:t>
      </w:r>
      <w:r w:rsidR="00D65FA9" w:rsidRPr="001F6EAC">
        <w:t>veiklą</w:t>
      </w:r>
      <w:r w:rsidR="005E3FF5" w:rsidRPr="001F6EAC">
        <w:t>;</w:t>
      </w:r>
    </w:p>
    <w:bookmarkEnd w:id="1"/>
    <w:p w14:paraId="76D58C23" w14:textId="77777777" w:rsidR="00D12680" w:rsidRPr="001F6EAC" w:rsidRDefault="00A9232E" w:rsidP="00966082">
      <w:pPr>
        <w:ind w:firstLine="567"/>
        <w:jc w:val="both"/>
        <w:rPr>
          <w:highlight w:val="yellow"/>
          <w:lang w:eastAsia="en-US"/>
        </w:rPr>
      </w:pPr>
      <w:r w:rsidRPr="001F6EAC">
        <w:t>5.7.</w:t>
      </w:r>
      <w:r w:rsidR="00D12680" w:rsidRPr="001F6EAC">
        <w:t xml:space="preserve"> </w:t>
      </w:r>
      <w:r w:rsidR="005E3FF5" w:rsidRPr="001F6EAC">
        <w:t>v</w:t>
      </w:r>
      <w:r w:rsidR="00527E9D" w:rsidRPr="001F6EAC">
        <w:t>ykdo seniūnijos gyventojų gyvenamosios vietos deklaravimą, išduoda su deklaravimu susijusias pažymas</w:t>
      </w:r>
      <w:r w:rsidR="005E3FF5" w:rsidRPr="001F6EAC">
        <w:t>;</w:t>
      </w:r>
    </w:p>
    <w:p w14:paraId="796E1A17" w14:textId="5807A0AC" w:rsidR="00120F0F" w:rsidRPr="001F6EAC" w:rsidRDefault="00CD1CF7" w:rsidP="00966082">
      <w:pPr>
        <w:ind w:firstLine="567"/>
        <w:jc w:val="both"/>
      </w:pPr>
      <w:r w:rsidRPr="001F6EAC">
        <w:t>5.</w:t>
      </w:r>
      <w:r w:rsidR="007C5BA4" w:rsidRPr="001F6EAC">
        <w:t>8</w:t>
      </w:r>
      <w:r w:rsidRPr="001F6EAC">
        <w:t>.</w:t>
      </w:r>
      <w:r w:rsidR="00D12680" w:rsidRPr="001F6EAC">
        <w:t xml:space="preserve"> </w:t>
      </w:r>
      <w:r w:rsidR="00221690" w:rsidRPr="001F6EAC">
        <w:t>rengia dokumentus, užtikrinančius kokybišką administracinių paslaugų teikimą;</w:t>
      </w:r>
    </w:p>
    <w:p w14:paraId="0FEBDC78" w14:textId="1A478E32" w:rsidR="00527E9D" w:rsidRPr="001F6EAC" w:rsidRDefault="00CC277F" w:rsidP="00966082">
      <w:pPr>
        <w:ind w:firstLine="567"/>
        <w:jc w:val="both"/>
        <w:rPr>
          <w:rFonts w:eastAsia="Lucida Sans Unicode"/>
          <w:kern w:val="1"/>
        </w:rPr>
      </w:pPr>
      <w:r w:rsidRPr="001F6EAC">
        <w:rPr>
          <w:rFonts w:eastAsia="Lucida Sans Unicode"/>
          <w:kern w:val="1"/>
        </w:rPr>
        <w:t>5.</w:t>
      </w:r>
      <w:r w:rsidR="007C5BA4" w:rsidRPr="001F6EAC">
        <w:rPr>
          <w:rFonts w:eastAsia="Lucida Sans Unicode"/>
          <w:kern w:val="1"/>
        </w:rPr>
        <w:t>9</w:t>
      </w:r>
      <w:r w:rsidRPr="001F6EAC">
        <w:rPr>
          <w:rFonts w:eastAsia="Lucida Sans Unicode"/>
          <w:kern w:val="1"/>
        </w:rPr>
        <w:t>.</w:t>
      </w:r>
      <w:r w:rsidR="00221690" w:rsidRPr="001F6EAC">
        <w:rPr>
          <w:rFonts w:eastAsia="Lucida Sans Unicode"/>
          <w:kern w:val="1"/>
        </w:rPr>
        <w:t xml:space="preserve"> </w:t>
      </w:r>
      <w:r w:rsidR="003B15EC" w:rsidRPr="001F6EAC">
        <w:rPr>
          <w:rFonts w:eastAsia="Lucida Sans Unicode"/>
          <w:kern w:val="1"/>
        </w:rPr>
        <w:t>registruoja gaunamus ir siunčiamus raštus dokumentų valdymo sistemoje</w:t>
      </w:r>
      <w:r w:rsidR="005E3FF5" w:rsidRPr="001F6EAC">
        <w:rPr>
          <w:rFonts w:eastAsia="Lucida Sans Unicode"/>
          <w:kern w:val="1"/>
        </w:rPr>
        <w:t>;</w:t>
      </w:r>
    </w:p>
    <w:p w14:paraId="1B7BCE47" w14:textId="77777777" w:rsidR="00D86DFB" w:rsidRPr="001F6EAC" w:rsidRDefault="006825F8" w:rsidP="00966082">
      <w:pPr>
        <w:ind w:firstLine="567"/>
        <w:jc w:val="both"/>
        <w:rPr>
          <w:rFonts w:eastAsia="Lucida Sans Unicode"/>
          <w:kern w:val="1"/>
        </w:rPr>
      </w:pPr>
      <w:r w:rsidRPr="001F6EAC">
        <w:rPr>
          <w:rFonts w:eastAsia="Lucida Sans Unicode"/>
          <w:kern w:val="1"/>
        </w:rPr>
        <w:t>5.10.</w:t>
      </w:r>
      <w:r w:rsidR="005E3FF5" w:rsidRPr="001F6EAC">
        <w:rPr>
          <w:rFonts w:eastAsia="Lucida Sans Unicode"/>
          <w:kern w:val="1"/>
        </w:rPr>
        <w:t xml:space="preserve"> t</w:t>
      </w:r>
      <w:r w:rsidRPr="001F6EAC">
        <w:rPr>
          <w:rFonts w:eastAsia="Lucida Sans Unicode"/>
          <w:kern w:val="1"/>
        </w:rPr>
        <w:t>eisės aktų nustatyta tvarka tvarko ir apskaito dokumentus, atiduoda juos saugoti</w:t>
      </w:r>
      <w:r w:rsidR="005E3FF5" w:rsidRPr="001F6EAC">
        <w:rPr>
          <w:rFonts w:eastAsia="Lucida Sans Unicode"/>
          <w:kern w:val="1"/>
        </w:rPr>
        <w:t>;</w:t>
      </w:r>
    </w:p>
    <w:p w14:paraId="32A7EEF8" w14:textId="1500A867" w:rsidR="00221690" w:rsidRPr="001F6EAC" w:rsidRDefault="00221690" w:rsidP="00221690">
      <w:pPr>
        <w:ind w:firstLine="567"/>
        <w:jc w:val="both"/>
      </w:pPr>
      <w:r w:rsidRPr="001F6EAC">
        <w:rPr>
          <w:rFonts w:eastAsia="Lucida Sans Unicode"/>
          <w:kern w:val="1"/>
        </w:rPr>
        <w:t xml:space="preserve">5.11. </w:t>
      </w:r>
      <w:r w:rsidR="006867FD" w:rsidRPr="001F6EAC">
        <w:rPr>
          <w:rFonts w:eastAsia="Lucida Sans Unicode"/>
          <w:kern w:val="1"/>
        </w:rPr>
        <w:t>pildo</w:t>
      </w:r>
      <w:r w:rsidRPr="001F6EAC">
        <w:rPr>
          <w:rFonts w:eastAsia="Lucida Sans Unicode"/>
          <w:kern w:val="1"/>
        </w:rPr>
        <w:t xml:space="preserve"> </w:t>
      </w:r>
      <w:r w:rsidRPr="001F6EAC">
        <w:t xml:space="preserve">asmenų atliekančių visuomenei naudingą veiklą </w:t>
      </w:r>
      <w:r w:rsidR="006867FD" w:rsidRPr="001F6EAC">
        <w:t>dokumentus</w:t>
      </w:r>
      <w:r w:rsidRPr="001F6EAC">
        <w:t>;</w:t>
      </w:r>
    </w:p>
    <w:p w14:paraId="044FCA33" w14:textId="2812C24A" w:rsidR="00B82B8A" w:rsidRPr="001F6EAC" w:rsidRDefault="00B82B8A" w:rsidP="00221690">
      <w:pPr>
        <w:ind w:firstLine="567"/>
        <w:jc w:val="both"/>
      </w:pPr>
      <w:r w:rsidRPr="001F6EAC">
        <w:t>5.12. tvarko darbuotojų saugos ir sveikatos, gaisrinės saugos dokumentus;</w:t>
      </w:r>
    </w:p>
    <w:p w14:paraId="02FDDBEA" w14:textId="0A477CBC" w:rsidR="006867FD" w:rsidRPr="001F6EAC" w:rsidRDefault="006867FD" w:rsidP="00221690">
      <w:pPr>
        <w:ind w:firstLine="567"/>
        <w:jc w:val="both"/>
      </w:pPr>
      <w:r w:rsidRPr="001F6EAC">
        <w:t>5.1</w:t>
      </w:r>
      <w:r w:rsidR="00B82B8A" w:rsidRPr="001F6EAC">
        <w:t>3</w:t>
      </w:r>
      <w:r w:rsidRPr="001F6EAC">
        <w:t>. dirba vie</w:t>
      </w:r>
      <w:r w:rsidR="006D63EF" w:rsidRPr="001F6EAC">
        <w:t>šųjų pirkimų</w:t>
      </w:r>
      <w:r w:rsidRPr="001F6EAC">
        <w:t xml:space="preserve">, transporto kontrolės, kapinių </w:t>
      </w:r>
      <w:r w:rsidR="006D63EF" w:rsidRPr="001F6EAC">
        <w:t xml:space="preserve">skaitmeninimo ir duomenų </w:t>
      </w:r>
      <w:r w:rsidRPr="001F6EAC">
        <w:t>valdymo</w:t>
      </w:r>
      <w:r w:rsidR="006D63EF" w:rsidRPr="001F6EAC">
        <w:t xml:space="preserve"> informacinėse sistemose;</w:t>
      </w:r>
    </w:p>
    <w:p w14:paraId="2C635BBA" w14:textId="205FCEAE" w:rsidR="003A56B7" w:rsidRPr="001F6EAC" w:rsidRDefault="003A56B7" w:rsidP="00221690">
      <w:pPr>
        <w:ind w:firstLine="567"/>
        <w:jc w:val="both"/>
      </w:pPr>
      <w:r w:rsidRPr="001F6EAC">
        <w:t>5.1</w:t>
      </w:r>
      <w:r w:rsidR="008E3DEE" w:rsidRPr="001F6EAC">
        <w:t>4</w:t>
      </w:r>
      <w:r w:rsidRPr="001F6EAC">
        <w:t>. rengia dokumentus seniūnaičių ir seniūnijos aptarnaujamos teritorijos gyventojų sueigoms;</w:t>
      </w:r>
    </w:p>
    <w:p w14:paraId="739D31C0" w14:textId="123A9A40" w:rsidR="006867FD" w:rsidRPr="001F6EAC" w:rsidRDefault="006867FD" w:rsidP="006D63EF">
      <w:pPr>
        <w:ind w:firstLine="567"/>
        <w:jc w:val="both"/>
      </w:pPr>
      <w:r w:rsidRPr="001F6EAC">
        <w:t>5.1</w:t>
      </w:r>
      <w:r w:rsidR="008E3DEE" w:rsidRPr="001F6EAC">
        <w:t>5</w:t>
      </w:r>
      <w:r w:rsidRPr="001F6EAC">
        <w:t>. bendradarbiauja su seniūnijos teritorijoje veikiančiomis nevyriausybinėmis organizacijomis, konsultuoja projektų rengimo klausimais</w:t>
      </w:r>
      <w:r w:rsidR="006D63EF" w:rsidRPr="001F6EAC">
        <w:t>;</w:t>
      </w:r>
    </w:p>
    <w:p w14:paraId="6FE0C3A5" w14:textId="3C11F04F" w:rsidR="0093460A" w:rsidRPr="001F6EAC" w:rsidRDefault="000D06C4" w:rsidP="0093460A">
      <w:pPr>
        <w:ind w:firstLine="567"/>
        <w:jc w:val="both"/>
        <w:rPr>
          <w:bCs/>
        </w:rPr>
      </w:pPr>
      <w:r w:rsidRPr="001F6EAC">
        <w:t>5.</w:t>
      </w:r>
      <w:r w:rsidR="006D63EF" w:rsidRPr="001F6EAC">
        <w:t>1</w:t>
      </w:r>
      <w:r w:rsidR="008E3DEE" w:rsidRPr="001F6EAC">
        <w:t>6</w:t>
      </w:r>
      <w:r w:rsidRPr="001F6EAC">
        <w:t xml:space="preserve">. </w:t>
      </w:r>
      <w:r w:rsidR="00D86DFB" w:rsidRPr="001F6EAC">
        <w:t>vykdo kitus nenuolatinio pobūdžio</w:t>
      </w:r>
      <w:r w:rsidR="006D63EF" w:rsidRPr="001F6EAC">
        <w:t xml:space="preserve"> seniūno pavedimus</w:t>
      </w:r>
      <w:r w:rsidR="0093460A" w:rsidRPr="001F6EAC">
        <w:t xml:space="preserve">, </w:t>
      </w:r>
      <w:r w:rsidR="0093460A" w:rsidRPr="0093460A">
        <w:rPr>
          <w:bCs/>
        </w:rPr>
        <w:t>susijusius su seniūnijos veikla ir neprieštaraujančius Lietuvos Respublikos teisės aktams.</w:t>
      </w:r>
    </w:p>
    <w:p w14:paraId="099CA096" w14:textId="77777777" w:rsidR="0093460A" w:rsidRPr="0093460A" w:rsidRDefault="0093460A" w:rsidP="0093460A">
      <w:pPr>
        <w:ind w:firstLine="567"/>
        <w:jc w:val="both"/>
        <w:rPr>
          <w:bCs/>
        </w:rPr>
      </w:pPr>
    </w:p>
    <w:p w14:paraId="1CBE8C47" w14:textId="77777777" w:rsidR="0093460A" w:rsidRPr="0093460A" w:rsidRDefault="0093460A" w:rsidP="0093460A">
      <w:pPr>
        <w:jc w:val="center"/>
        <w:rPr>
          <w:b/>
        </w:rPr>
      </w:pPr>
      <w:r w:rsidRPr="0093460A">
        <w:rPr>
          <w:b/>
        </w:rPr>
        <w:t>IV SKYRIUS</w:t>
      </w:r>
    </w:p>
    <w:p w14:paraId="551832AB" w14:textId="7C245106" w:rsidR="0093460A" w:rsidRPr="0093460A" w:rsidRDefault="0093460A" w:rsidP="0093460A">
      <w:pPr>
        <w:jc w:val="center"/>
        <w:rPr>
          <w:b/>
        </w:rPr>
      </w:pPr>
      <w:r w:rsidRPr="0093460A">
        <w:rPr>
          <w:b/>
        </w:rPr>
        <w:t>PAVALDUMAS</w:t>
      </w:r>
      <w:r w:rsidRPr="001F6EAC">
        <w:rPr>
          <w:b/>
        </w:rPr>
        <w:t xml:space="preserve"> </w:t>
      </w:r>
      <w:r w:rsidRPr="0093460A">
        <w:rPr>
          <w:b/>
        </w:rPr>
        <w:t>IR</w:t>
      </w:r>
      <w:r w:rsidRPr="001F6EAC">
        <w:rPr>
          <w:b/>
        </w:rPr>
        <w:t xml:space="preserve"> </w:t>
      </w:r>
      <w:r w:rsidRPr="0093460A">
        <w:rPr>
          <w:b/>
        </w:rPr>
        <w:t xml:space="preserve">ATSAKOMYBĖ </w:t>
      </w:r>
    </w:p>
    <w:p w14:paraId="1C5CB0C6" w14:textId="77777777" w:rsidR="0093460A" w:rsidRPr="001F6EAC" w:rsidRDefault="0093460A" w:rsidP="0093460A">
      <w:pPr>
        <w:jc w:val="center"/>
        <w:rPr>
          <w:b/>
        </w:rPr>
      </w:pPr>
    </w:p>
    <w:p w14:paraId="3BA95299" w14:textId="77777777" w:rsidR="0093460A" w:rsidRPr="001F6EAC" w:rsidRDefault="0093460A" w:rsidP="0093460A">
      <w:pPr>
        <w:ind w:firstLine="567"/>
        <w:jc w:val="both"/>
        <w:rPr>
          <w:lang w:eastAsia="en-US"/>
        </w:rPr>
      </w:pPr>
      <w:r w:rsidRPr="001F6EAC">
        <w:rPr>
          <w:lang w:eastAsia="en-US"/>
        </w:rPr>
        <w:t>6. S</w:t>
      </w:r>
      <w:r w:rsidRPr="001F6EAC">
        <w:rPr>
          <w:rFonts w:eastAsia="Lucida Sans Unicode"/>
          <w:kern w:val="1"/>
          <w:lang w:eastAsia="zh-CN" w:bidi="hi-IN"/>
        </w:rPr>
        <w:t xml:space="preserve">pecialistas </w:t>
      </w:r>
      <w:r w:rsidRPr="001F6EAC">
        <w:rPr>
          <w:lang w:eastAsia="en-US"/>
        </w:rPr>
        <w:t>yra tiesiogiai pavaldus seniūnui.</w:t>
      </w:r>
    </w:p>
    <w:p w14:paraId="69D28DBF" w14:textId="77777777" w:rsidR="0093460A" w:rsidRPr="001F6EAC" w:rsidRDefault="0093460A" w:rsidP="0093460A">
      <w:pPr>
        <w:ind w:firstLine="567"/>
        <w:jc w:val="both"/>
        <w:rPr>
          <w:lang w:eastAsia="en-US"/>
        </w:rPr>
      </w:pPr>
      <w:r w:rsidRPr="001F6EAC">
        <w:rPr>
          <w:lang w:eastAsia="en-US"/>
        </w:rPr>
        <w:t>7. S</w:t>
      </w:r>
      <w:r w:rsidRPr="001F6EAC">
        <w:rPr>
          <w:rFonts w:eastAsia="Lucida Sans Unicode"/>
          <w:kern w:val="1"/>
          <w:lang w:eastAsia="zh-CN" w:bidi="hi-IN"/>
        </w:rPr>
        <w:t>pecialistas a</w:t>
      </w:r>
      <w:r w:rsidRPr="001F6EAC">
        <w:rPr>
          <w:lang w:eastAsia="en-US"/>
        </w:rPr>
        <w:t>tsako už savalaikį ir kokybišką savo funkcijų vykdymą. Už pavestų uždavinių ir funkcijų netinkamą vykdymą atsako teisės aktų nustatyta tvarka.</w:t>
      </w:r>
    </w:p>
    <w:p w14:paraId="4D94D43E" w14:textId="77777777" w:rsidR="0093460A" w:rsidRPr="001F6EAC" w:rsidRDefault="0093460A" w:rsidP="0093460A">
      <w:pPr>
        <w:pStyle w:val="Pagrindinistekstas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1F6EAC">
        <w:rPr>
          <w:rFonts w:ascii="Times New Roman" w:hAnsi="Times New Roman"/>
          <w:sz w:val="24"/>
          <w:szCs w:val="24"/>
          <w:lang w:val="lt-LT"/>
        </w:rPr>
        <w:t>8. Drausmines nuobaudas, skatinimus ir apdovanojimus Lietuvos Respublikos darbo kodekso nustatyta tvarka skiria savivaldybės administracijos direktorius seniūno teikimu.</w:t>
      </w:r>
    </w:p>
    <w:p w14:paraId="3C8BCE84" w14:textId="77777777" w:rsidR="009C0F5A" w:rsidRPr="001F6EAC" w:rsidRDefault="00E07758" w:rsidP="003B15EC">
      <w:pPr>
        <w:jc w:val="center"/>
      </w:pPr>
      <w:r w:rsidRPr="001F6EAC">
        <w:t>__________________</w:t>
      </w:r>
    </w:p>
    <w:p w14:paraId="5A7E6B81" w14:textId="68121F00" w:rsidR="00C934B2" w:rsidRPr="001F6EAC" w:rsidRDefault="00C934B2" w:rsidP="003B15EC">
      <w:pPr>
        <w:jc w:val="both"/>
      </w:pPr>
    </w:p>
    <w:p w14:paraId="1A3C40CF" w14:textId="77777777" w:rsidR="005A5A45" w:rsidRPr="001F6EAC" w:rsidRDefault="005A5A45" w:rsidP="003B15EC">
      <w:pPr>
        <w:jc w:val="both"/>
      </w:pPr>
    </w:p>
    <w:p w14:paraId="529602FF" w14:textId="77777777" w:rsidR="005A5A45" w:rsidRPr="001F6EAC" w:rsidRDefault="005A5A45" w:rsidP="005A5A45">
      <w:pPr>
        <w:jc w:val="both"/>
      </w:pPr>
      <w:r w:rsidRPr="001F6EAC">
        <w:t>Susipažinau</w:t>
      </w:r>
    </w:p>
    <w:p w14:paraId="5FFDC707" w14:textId="77777777" w:rsidR="005A5A45" w:rsidRPr="001F6EAC" w:rsidRDefault="005A5A45" w:rsidP="005A5A45">
      <w:pPr>
        <w:jc w:val="both"/>
      </w:pPr>
      <w:r w:rsidRPr="001F6EAC">
        <w:t>__________________________</w:t>
      </w:r>
    </w:p>
    <w:p w14:paraId="25C941F1" w14:textId="77777777" w:rsidR="005A5A45" w:rsidRPr="001F6EAC" w:rsidRDefault="005A5A45" w:rsidP="005A5A45">
      <w:pPr>
        <w:jc w:val="both"/>
        <w:rPr>
          <w:vertAlign w:val="superscript"/>
        </w:rPr>
      </w:pPr>
      <w:r w:rsidRPr="001F6EAC">
        <w:rPr>
          <w:vertAlign w:val="superscript"/>
        </w:rPr>
        <w:t>(Parašas)</w:t>
      </w:r>
    </w:p>
    <w:p w14:paraId="34F391B2" w14:textId="77777777" w:rsidR="005A5A45" w:rsidRPr="001F6EAC" w:rsidRDefault="005A5A45" w:rsidP="005A5A45">
      <w:pPr>
        <w:jc w:val="both"/>
      </w:pPr>
      <w:r w:rsidRPr="001F6EAC">
        <w:t>__________________________</w:t>
      </w:r>
    </w:p>
    <w:p w14:paraId="7F2916A7" w14:textId="77777777" w:rsidR="005A5A45" w:rsidRPr="001F6EAC" w:rsidRDefault="005A5A45" w:rsidP="005A5A45">
      <w:pPr>
        <w:jc w:val="both"/>
        <w:rPr>
          <w:vertAlign w:val="superscript"/>
        </w:rPr>
      </w:pPr>
      <w:r w:rsidRPr="001F6EAC">
        <w:rPr>
          <w:vertAlign w:val="superscript"/>
        </w:rPr>
        <w:t>(Vardas ir pavardė)</w:t>
      </w:r>
    </w:p>
    <w:p w14:paraId="6656FF53" w14:textId="77777777" w:rsidR="005A5A45" w:rsidRPr="001F6EAC" w:rsidRDefault="005A5A45" w:rsidP="005A5A45">
      <w:pPr>
        <w:jc w:val="both"/>
      </w:pPr>
      <w:r w:rsidRPr="001F6EAC">
        <w:t>__________________________</w:t>
      </w:r>
    </w:p>
    <w:p w14:paraId="328DFA54" w14:textId="77777777" w:rsidR="005A5A45" w:rsidRPr="001F6EAC" w:rsidRDefault="005A5A45" w:rsidP="005A5A45">
      <w:pPr>
        <w:jc w:val="both"/>
        <w:rPr>
          <w:vertAlign w:val="superscript"/>
        </w:rPr>
      </w:pPr>
      <w:r w:rsidRPr="001F6EAC">
        <w:rPr>
          <w:vertAlign w:val="superscript"/>
        </w:rPr>
        <w:t>(Data)</w:t>
      </w:r>
    </w:p>
    <w:p w14:paraId="3EEF0DA1" w14:textId="77777777" w:rsidR="00C934B2" w:rsidRPr="001F6EAC" w:rsidRDefault="00C934B2" w:rsidP="00DA5E0F">
      <w:pPr>
        <w:ind w:firstLine="720"/>
        <w:jc w:val="both"/>
      </w:pPr>
    </w:p>
    <w:sectPr w:rsidR="00C934B2" w:rsidRPr="001F6EAC" w:rsidSect="005B2B78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78C6" w14:textId="77777777" w:rsidR="00DF4CAC" w:rsidRDefault="00DF4CAC">
      <w:r>
        <w:separator/>
      </w:r>
    </w:p>
  </w:endnote>
  <w:endnote w:type="continuationSeparator" w:id="0">
    <w:p w14:paraId="1BA5B29B" w14:textId="77777777" w:rsidR="00DF4CAC" w:rsidRDefault="00DF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7F5" w14:textId="77777777" w:rsidR="00DF4CAC" w:rsidRDefault="00DF4CAC">
      <w:r>
        <w:separator/>
      </w:r>
    </w:p>
  </w:footnote>
  <w:footnote w:type="continuationSeparator" w:id="0">
    <w:p w14:paraId="6501B6B6" w14:textId="77777777" w:rsidR="00DF4CAC" w:rsidRDefault="00DF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EDE5" w14:textId="77777777" w:rsidR="0075287D" w:rsidRDefault="0075287D" w:rsidP="00080B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552BAE" w14:textId="77777777" w:rsidR="0075287D" w:rsidRDefault="007528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70B0" w14:textId="77777777" w:rsidR="0075287D" w:rsidRDefault="0075287D" w:rsidP="00080B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5F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B3FDDC" w14:textId="77777777" w:rsidR="0075287D" w:rsidRDefault="007528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12"/>
    <w:rsid w:val="0000403C"/>
    <w:rsid w:val="0001515F"/>
    <w:rsid w:val="00080B01"/>
    <w:rsid w:val="00096D71"/>
    <w:rsid w:val="000D06C4"/>
    <w:rsid w:val="000E01FA"/>
    <w:rsid w:val="00111D27"/>
    <w:rsid w:val="00120F0F"/>
    <w:rsid w:val="00127667"/>
    <w:rsid w:val="00150A3F"/>
    <w:rsid w:val="001829A6"/>
    <w:rsid w:val="001B1312"/>
    <w:rsid w:val="001F6EAC"/>
    <w:rsid w:val="00201045"/>
    <w:rsid w:val="00221690"/>
    <w:rsid w:val="00223E51"/>
    <w:rsid w:val="00252B37"/>
    <w:rsid w:val="00262652"/>
    <w:rsid w:val="002A4226"/>
    <w:rsid w:val="002B172C"/>
    <w:rsid w:val="002C1ADE"/>
    <w:rsid w:val="002F7617"/>
    <w:rsid w:val="00335915"/>
    <w:rsid w:val="00337CF6"/>
    <w:rsid w:val="003513A9"/>
    <w:rsid w:val="00395FC8"/>
    <w:rsid w:val="003A56B7"/>
    <w:rsid w:val="003A63EE"/>
    <w:rsid w:val="003B15EC"/>
    <w:rsid w:val="003D03AF"/>
    <w:rsid w:val="003D0620"/>
    <w:rsid w:val="003D5882"/>
    <w:rsid w:val="00421FB3"/>
    <w:rsid w:val="00451B21"/>
    <w:rsid w:val="004521B1"/>
    <w:rsid w:val="00464775"/>
    <w:rsid w:val="00475F72"/>
    <w:rsid w:val="00486AFF"/>
    <w:rsid w:val="00493E14"/>
    <w:rsid w:val="00496F85"/>
    <w:rsid w:val="00506235"/>
    <w:rsid w:val="0050694D"/>
    <w:rsid w:val="00527E9D"/>
    <w:rsid w:val="00563161"/>
    <w:rsid w:val="0056514D"/>
    <w:rsid w:val="00565F9B"/>
    <w:rsid w:val="005A5A40"/>
    <w:rsid w:val="005A5A45"/>
    <w:rsid w:val="005B2B78"/>
    <w:rsid w:val="005B501E"/>
    <w:rsid w:val="005E3FF5"/>
    <w:rsid w:val="005F69A6"/>
    <w:rsid w:val="0062764F"/>
    <w:rsid w:val="00641688"/>
    <w:rsid w:val="00645A57"/>
    <w:rsid w:val="0066661D"/>
    <w:rsid w:val="00666938"/>
    <w:rsid w:val="006825F8"/>
    <w:rsid w:val="006867FD"/>
    <w:rsid w:val="00692C27"/>
    <w:rsid w:val="00694FAB"/>
    <w:rsid w:val="006A737B"/>
    <w:rsid w:val="006B3084"/>
    <w:rsid w:val="006B65C1"/>
    <w:rsid w:val="006C7D62"/>
    <w:rsid w:val="006D63EF"/>
    <w:rsid w:val="006E2105"/>
    <w:rsid w:val="00710CE2"/>
    <w:rsid w:val="00713132"/>
    <w:rsid w:val="007135DB"/>
    <w:rsid w:val="0075287D"/>
    <w:rsid w:val="007647BE"/>
    <w:rsid w:val="00784280"/>
    <w:rsid w:val="007A56B2"/>
    <w:rsid w:val="007C5BA4"/>
    <w:rsid w:val="007D1027"/>
    <w:rsid w:val="007D166F"/>
    <w:rsid w:val="007E387F"/>
    <w:rsid w:val="00815820"/>
    <w:rsid w:val="00840E1D"/>
    <w:rsid w:val="00852C3F"/>
    <w:rsid w:val="00874110"/>
    <w:rsid w:val="008742CB"/>
    <w:rsid w:val="008A1F4F"/>
    <w:rsid w:val="008C40B1"/>
    <w:rsid w:val="008E3A12"/>
    <w:rsid w:val="008E3DEE"/>
    <w:rsid w:val="008E59B1"/>
    <w:rsid w:val="008F2597"/>
    <w:rsid w:val="00904DFF"/>
    <w:rsid w:val="00917E3E"/>
    <w:rsid w:val="00925750"/>
    <w:rsid w:val="0093460A"/>
    <w:rsid w:val="00947317"/>
    <w:rsid w:val="009559F9"/>
    <w:rsid w:val="0096093B"/>
    <w:rsid w:val="00966082"/>
    <w:rsid w:val="00966CD2"/>
    <w:rsid w:val="00973E26"/>
    <w:rsid w:val="00991B75"/>
    <w:rsid w:val="00997331"/>
    <w:rsid w:val="009976BC"/>
    <w:rsid w:val="009B5D40"/>
    <w:rsid w:val="009C029C"/>
    <w:rsid w:val="009C0F5A"/>
    <w:rsid w:val="009C6E56"/>
    <w:rsid w:val="009D1DA1"/>
    <w:rsid w:val="009E54EF"/>
    <w:rsid w:val="00A3110E"/>
    <w:rsid w:val="00A347ED"/>
    <w:rsid w:val="00A35B9E"/>
    <w:rsid w:val="00A470BD"/>
    <w:rsid w:val="00A57ADC"/>
    <w:rsid w:val="00A9232E"/>
    <w:rsid w:val="00AA5DE7"/>
    <w:rsid w:val="00AB3651"/>
    <w:rsid w:val="00AC3490"/>
    <w:rsid w:val="00AF7B7F"/>
    <w:rsid w:val="00B26F15"/>
    <w:rsid w:val="00B82B8A"/>
    <w:rsid w:val="00BA1150"/>
    <w:rsid w:val="00BB2BCB"/>
    <w:rsid w:val="00C11140"/>
    <w:rsid w:val="00C1281E"/>
    <w:rsid w:val="00C17B1A"/>
    <w:rsid w:val="00C251F4"/>
    <w:rsid w:val="00C263E2"/>
    <w:rsid w:val="00C65461"/>
    <w:rsid w:val="00C8160A"/>
    <w:rsid w:val="00C934B2"/>
    <w:rsid w:val="00CA0C32"/>
    <w:rsid w:val="00CA7DB2"/>
    <w:rsid w:val="00CC277F"/>
    <w:rsid w:val="00CC377F"/>
    <w:rsid w:val="00CC671E"/>
    <w:rsid w:val="00CD1CF7"/>
    <w:rsid w:val="00CE6E97"/>
    <w:rsid w:val="00D0424D"/>
    <w:rsid w:val="00D10082"/>
    <w:rsid w:val="00D12680"/>
    <w:rsid w:val="00D24F02"/>
    <w:rsid w:val="00D65FA9"/>
    <w:rsid w:val="00D72902"/>
    <w:rsid w:val="00D86DFB"/>
    <w:rsid w:val="00D955D6"/>
    <w:rsid w:val="00DA5E0F"/>
    <w:rsid w:val="00DB0435"/>
    <w:rsid w:val="00DB0D32"/>
    <w:rsid w:val="00DE63C5"/>
    <w:rsid w:val="00DF0D57"/>
    <w:rsid w:val="00DF4CAC"/>
    <w:rsid w:val="00E00785"/>
    <w:rsid w:val="00E07758"/>
    <w:rsid w:val="00E43D1C"/>
    <w:rsid w:val="00E47B32"/>
    <w:rsid w:val="00E65627"/>
    <w:rsid w:val="00EA501B"/>
    <w:rsid w:val="00EA73D2"/>
    <w:rsid w:val="00EB256F"/>
    <w:rsid w:val="00EB653D"/>
    <w:rsid w:val="00EC3EC2"/>
    <w:rsid w:val="00ED6EB5"/>
    <w:rsid w:val="00EE20CE"/>
    <w:rsid w:val="00EF7612"/>
    <w:rsid w:val="00F30464"/>
    <w:rsid w:val="00F3098C"/>
    <w:rsid w:val="00F71998"/>
    <w:rsid w:val="00F86722"/>
    <w:rsid w:val="00F96D89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30242"/>
  <w15:docId w15:val="{A52DB275-FF5E-486E-AE33-275403EE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94FA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rsid w:val="00E0775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07758"/>
  </w:style>
  <w:style w:type="paragraph" w:styleId="Pagrindinistekstas">
    <w:name w:val="Body Text"/>
    <w:basedOn w:val="prastasis"/>
    <w:link w:val="PagrindinistekstasDiagrama"/>
    <w:rsid w:val="003513A9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13A9"/>
    <w:rPr>
      <w:rFonts w:eastAsia="SimSun" w:cs="Mangal"/>
      <w:kern w:val="1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A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A57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23E5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1B4E-0C71-4844-82DB-9C011D50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SENIŪNIJOS SPECIALISTO</vt:lpstr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SENIŪNIJOS SPECIALISTO</dc:title>
  <dc:creator>URS</dc:creator>
  <cp:lastModifiedBy>Kristina Ridzevičienė</cp:lastModifiedBy>
  <cp:revision>2</cp:revision>
  <cp:lastPrinted>2018-03-27T06:47:00Z</cp:lastPrinted>
  <dcterms:created xsi:type="dcterms:W3CDTF">2026-03-24T14:00:00Z</dcterms:created>
  <dcterms:modified xsi:type="dcterms:W3CDTF">2026-03-24T14:00:00Z</dcterms:modified>
</cp:coreProperties>
</file>