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5DE" w:rsidRPr="008E230A" w:rsidRDefault="00A223B4" w:rsidP="007D1B70">
      <w:pPr>
        <w:jc w:val="center"/>
      </w:pPr>
      <w:bookmarkStart w:id="0" w:name="_GoBack"/>
      <w:bookmarkEnd w:id="0"/>
      <w:r w:rsidRPr="008E230A">
        <w:rPr>
          <w:noProof/>
          <w:lang w:eastAsia="lt-LT"/>
        </w:rPr>
        <w:drawing>
          <wp:inline distT="0" distB="0" distL="0" distR="0" wp14:anchorId="62C4B3B8" wp14:editId="2F2F8B70">
            <wp:extent cx="685165" cy="819510"/>
            <wp:effectExtent l="0" t="0" r="635" b="0"/>
            <wp:docPr id="1"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408" cy="831761"/>
                    </a:xfrm>
                    <a:prstGeom prst="rect">
                      <a:avLst/>
                    </a:prstGeom>
                    <a:noFill/>
                    <a:ln>
                      <a:noFill/>
                    </a:ln>
                  </pic:spPr>
                </pic:pic>
              </a:graphicData>
            </a:graphic>
          </wp:inline>
        </w:drawing>
      </w:r>
    </w:p>
    <w:p w:rsidR="007D35DE" w:rsidRPr="008E230A" w:rsidRDefault="007D35DE" w:rsidP="007D1B7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7D35DE" w:rsidRPr="008E230A" w:rsidTr="0049027A">
        <w:trPr>
          <w:jc w:val="center"/>
        </w:trPr>
        <w:tc>
          <w:tcPr>
            <w:tcW w:w="9854" w:type="dxa"/>
            <w:tcBorders>
              <w:top w:val="nil"/>
              <w:left w:val="nil"/>
              <w:bottom w:val="nil"/>
              <w:right w:val="nil"/>
            </w:tcBorders>
          </w:tcPr>
          <w:p w:rsidR="007D35DE" w:rsidRPr="008E230A" w:rsidRDefault="007D35DE" w:rsidP="007D1B70">
            <w:pPr>
              <w:jc w:val="center"/>
              <w:rPr>
                <w:b/>
              </w:rPr>
            </w:pPr>
            <w:r w:rsidRPr="008E230A">
              <w:rPr>
                <w:b/>
              </w:rPr>
              <w:t>UKMERGĖS RAJONO SAVIVALDYBĖS</w:t>
            </w:r>
          </w:p>
          <w:p w:rsidR="007D35DE" w:rsidRPr="008E230A" w:rsidRDefault="007D35DE" w:rsidP="007D1B70">
            <w:pPr>
              <w:jc w:val="center"/>
              <w:rPr>
                <w:b/>
              </w:rPr>
            </w:pPr>
            <w:r w:rsidRPr="008E230A">
              <w:rPr>
                <w:b/>
              </w:rPr>
              <w:t>TARYBA</w:t>
            </w:r>
          </w:p>
        </w:tc>
      </w:tr>
      <w:tr w:rsidR="007D35DE" w:rsidRPr="008E230A" w:rsidTr="0049027A">
        <w:trPr>
          <w:jc w:val="center"/>
        </w:trPr>
        <w:tc>
          <w:tcPr>
            <w:tcW w:w="9854" w:type="dxa"/>
            <w:tcBorders>
              <w:top w:val="nil"/>
              <w:left w:val="nil"/>
              <w:bottom w:val="nil"/>
              <w:right w:val="nil"/>
            </w:tcBorders>
          </w:tcPr>
          <w:p w:rsidR="007D35DE" w:rsidRPr="008E230A" w:rsidRDefault="007D35DE" w:rsidP="007D1B70">
            <w:pPr>
              <w:jc w:val="center"/>
              <w:rPr>
                <w:b/>
              </w:rPr>
            </w:pPr>
          </w:p>
        </w:tc>
      </w:tr>
      <w:tr w:rsidR="007D35DE" w:rsidRPr="008E230A" w:rsidTr="0049027A">
        <w:trPr>
          <w:jc w:val="center"/>
        </w:trPr>
        <w:tc>
          <w:tcPr>
            <w:tcW w:w="9854" w:type="dxa"/>
            <w:tcBorders>
              <w:top w:val="nil"/>
              <w:left w:val="nil"/>
              <w:bottom w:val="nil"/>
              <w:right w:val="nil"/>
            </w:tcBorders>
          </w:tcPr>
          <w:p w:rsidR="0031240A" w:rsidRPr="008E230A" w:rsidRDefault="007D35DE" w:rsidP="007D1B70">
            <w:pPr>
              <w:jc w:val="center"/>
              <w:rPr>
                <w:b/>
              </w:rPr>
            </w:pPr>
            <w:r w:rsidRPr="008E230A">
              <w:rPr>
                <w:b/>
              </w:rPr>
              <w:t>ŠVIETIMO, KULTŪROS</w:t>
            </w:r>
            <w:r w:rsidR="0094721E" w:rsidRPr="008E230A">
              <w:rPr>
                <w:b/>
              </w:rPr>
              <w:t xml:space="preserve">, </w:t>
            </w:r>
            <w:r w:rsidRPr="008E230A">
              <w:rPr>
                <w:b/>
              </w:rPr>
              <w:t xml:space="preserve">SPORTO </w:t>
            </w:r>
            <w:r w:rsidR="0094721E" w:rsidRPr="008E230A">
              <w:rPr>
                <w:b/>
              </w:rPr>
              <w:t xml:space="preserve">IR JAUNIMO REIKALŲ </w:t>
            </w:r>
            <w:r w:rsidRPr="008E230A">
              <w:rPr>
                <w:b/>
              </w:rPr>
              <w:t>KOMITETO</w:t>
            </w:r>
          </w:p>
        </w:tc>
      </w:tr>
      <w:tr w:rsidR="007D35DE" w:rsidRPr="008E230A" w:rsidTr="0049027A">
        <w:trPr>
          <w:jc w:val="center"/>
        </w:trPr>
        <w:tc>
          <w:tcPr>
            <w:tcW w:w="9854" w:type="dxa"/>
            <w:tcBorders>
              <w:top w:val="nil"/>
              <w:left w:val="nil"/>
              <w:bottom w:val="nil"/>
              <w:right w:val="nil"/>
            </w:tcBorders>
          </w:tcPr>
          <w:p w:rsidR="007D35DE" w:rsidRPr="008E230A" w:rsidRDefault="007D35DE" w:rsidP="007D1B70">
            <w:pPr>
              <w:jc w:val="center"/>
              <w:rPr>
                <w:b/>
              </w:rPr>
            </w:pPr>
            <w:r w:rsidRPr="008E230A">
              <w:rPr>
                <w:b/>
              </w:rPr>
              <w:t>POSĖDŽIO PROTOKOLAS</w:t>
            </w:r>
          </w:p>
        </w:tc>
      </w:tr>
    </w:tbl>
    <w:p w:rsidR="007D35DE" w:rsidRPr="008E230A" w:rsidRDefault="007D35DE" w:rsidP="007D1B7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7D35DE" w:rsidRPr="008E230A" w:rsidTr="0049027A">
        <w:trPr>
          <w:cantSplit/>
          <w:jc w:val="center"/>
        </w:trPr>
        <w:tc>
          <w:tcPr>
            <w:tcW w:w="9854" w:type="dxa"/>
            <w:tcBorders>
              <w:top w:val="nil"/>
              <w:left w:val="nil"/>
              <w:bottom w:val="nil"/>
              <w:right w:val="nil"/>
            </w:tcBorders>
          </w:tcPr>
          <w:p w:rsidR="007D35DE" w:rsidRPr="008E230A" w:rsidRDefault="00F60EB0" w:rsidP="007D1B70">
            <w:pPr>
              <w:jc w:val="center"/>
            </w:pPr>
            <w:r w:rsidRPr="008E230A">
              <w:t>2019</w:t>
            </w:r>
            <w:r w:rsidR="007D35DE" w:rsidRPr="008E230A">
              <w:t xml:space="preserve"> m. </w:t>
            </w:r>
            <w:r w:rsidR="00D64389" w:rsidRPr="008E230A">
              <w:t>gegužės</w:t>
            </w:r>
            <w:r w:rsidR="007D35DE" w:rsidRPr="008E230A">
              <w:t xml:space="preserve"> </w:t>
            </w:r>
            <w:r w:rsidR="00D64389" w:rsidRPr="008E230A">
              <w:t>21</w:t>
            </w:r>
            <w:r w:rsidR="00C93E26" w:rsidRPr="008E230A">
              <w:t xml:space="preserve"> </w:t>
            </w:r>
            <w:r w:rsidR="007D35DE" w:rsidRPr="008E230A">
              <w:t>d. Nr. 27-</w:t>
            </w:r>
            <w:r w:rsidR="00D64389" w:rsidRPr="008E230A">
              <w:t>1</w:t>
            </w:r>
          </w:p>
        </w:tc>
      </w:tr>
      <w:tr w:rsidR="007D35DE" w:rsidRPr="008E230A" w:rsidTr="0049027A">
        <w:trPr>
          <w:cantSplit/>
          <w:jc w:val="center"/>
        </w:trPr>
        <w:tc>
          <w:tcPr>
            <w:tcW w:w="9854" w:type="dxa"/>
            <w:tcBorders>
              <w:top w:val="nil"/>
              <w:left w:val="nil"/>
              <w:bottom w:val="nil"/>
              <w:right w:val="nil"/>
            </w:tcBorders>
          </w:tcPr>
          <w:p w:rsidR="007D35DE" w:rsidRPr="008E230A" w:rsidRDefault="007D35DE" w:rsidP="007D1B70">
            <w:pPr>
              <w:jc w:val="center"/>
            </w:pPr>
            <w:r w:rsidRPr="008E230A">
              <w:t>Ukmergė</w:t>
            </w:r>
          </w:p>
        </w:tc>
      </w:tr>
      <w:tr w:rsidR="007D35DE" w:rsidRPr="008E230A" w:rsidTr="0049027A">
        <w:trPr>
          <w:cantSplit/>
          <w:jc w:val="center"/>
        </w:trPr>
        <w:tc>
          <w:tcPr>
            <w:tcW w:w="9854" w:type="dxa"/>
            <w:tcBorders>
              <w:top w:val="nil"/>
              <w:left w:val="nil"/>
              <w:bottom w:val="nil"/>
              <w:right w:val="nil"/>
            </w:tcBorders>
          </w:tcPr>
          <w:p w:rsidR="007D35DE" w:rsidRPr="008E230A" w:rsidRDefault="007D35DE" w:rsidP="007D1B70"/>
          <w:p w:rsidR="0017796F" w:rsidRPr="008E230A" w:rsidRDefault="0017796F" w:rsidP="007D1B70"/>
        </w:tc>
      </w:tr>
    </w:tbl>
    <w:p w:rsidR="007D35DE" w:rsidRPr="008E230A" w:rsidRDefault="00F60EB0" w:rsidP="007D1B70">
      <w:pPr>
        <w:ind w:firstLine="1276"/>
        <w:jc w:val="both"/>
      </w:pPr>
      <w:r w:rsidRPr="008E230A">
        <w:t>Posėdis įvyko 2019</w:t>
      </w:r>
      <w:r w:rsidR="007D35DE" w:rsidRPr="008E230A">
        <w:t xml:space="preserve"> m. </w:t>
      </w:r>
      <w:r w:rsidR="00D64389" w:rsidRPr="008E230A">
        <w:t>gegužės 21</w:t>
      </w:r>
      <w:r w:rsidR="007D35DE" w:rsidRPr="008E230A">
        <w:t xml:space="preserve"> d. 1</w:t>
      </w:r>
      <w:r w:rsidR="00D64389" w:rsidRPr="008E230A">
        <w:t>4.3</w:t>
      </w:r>
      <w:r w:rsidR="006F7989" w:rsidRPr="008E230A">
        <w:t>0</w:t>
      </w:r>
      <w:r w:rsidR="00D64389" w:rsidRPr="008E230A">
        <w:t>–1</w:t>
      </w:r>
      <w:r w:rsidR="008E230A" w:rsidRPr="008E230A">
        <w:t>7</w:t>
      </w:r>
      <w:r w:rsidR="00683F45" w:rsidRPr="008E230A">
        <w:t>.0</w:t>
      </w:r>
      <w:r w:rsidR="007D35DE" w:rsidRPr="008E230A">
        <w:t xml:space="preserve">0 val. </w:t>
      </w:r>
    </w:p>
    <w:p w:rsidR="007D35DE" w:rsidRPr="008E230A" w:rsidRDefault="00C75857" w:rsidP="007D1B70">
      <w:pPr>
        <w:ind w:firstLine="1276"/>
        <w:jc w:val="both"/>
      </w:pPr>
      <w:r w:rsidRPr="008E230A">
        <w:t>Posėdžio p</w:t>
      </w:r>
      <w:r w:rsidR="0094025F" w:rsidRPr="008E230A">
        <w:t>irminin</w:t>
      </w:r>
      <w:r w:rsidR="0094721E" w:rsidRPr="008E230A">
        <w:t>kas</w:t>
      </w:r>
      <w:r w:rsidR="007D35DE" w:rsidRPr="008E230A">
        <w:t xml:space="preserve"> –</w:t>
      </w:r>
      <w:r w:rsidR="00F44B76" w:rsidRPr="008E230A">
        <w:t xml:space="preserve"> </w:t>
      </w:r>
      <w:r w:rsidR="00D64389" w:rsidRPr="008E230A">
        <w:t>Andrius Kalesnikas</w:t>
      </w:r>
      <w:r w:rsidR="00E4485E" w:rsidRPr="008E230A">
        <w:t>, komiteto pirminink</w:t>
      </w:r>
      <w:r w:rsidR="0094721E" w:rsidRPr="008E230A">
        <w:t>as</w:t>
      </w:r>
      <w:r w:rsidR="0094025F" w:rsidRPr="008E230A">
        <w:t>.</w:t>
      </w:r>
    </w:p>
    <w:p w:rsidR="004237A9" w:rsidRPr="008E230A" w:rsidRDefault="007D35DE" w:rsidP="007D1B70">
      <w:pPr>
        <w:ind w:firstLine="1276"/>
        <w:jc w:val="both"/>
      </w:pPr>
      <w:r w:rsidRPr="008E230A">
        <w:t xml:space="preserve">Posėdyje dalyvavo </w:t>
      </w:r>
      <w:r w:rsidR="00C75857" w:rsidRPr="008E230A">
        <w:t>komiteto nariai:</w:t>
      </w:r>
      <w:r w:rsidR="00D64389" w:rsidRPr="008E230A">
        <w:t xml:space="preserve"> Audronė Augustėnienė, Andrius Kalesnikas, Aušrinė Stočkutė</w:t>
      </w:r>
      <w:r w:rsidR="009457EE" w:rsidRPr="008E230A">
        <w:t xml:space="preserve">, </w:t>
      </w:r>
      <w:r w:rsidR="008D1FAD" w:rsidRPr="008E230A">
        <w:t>Danutė Užkurėlytė</w:t>
      </w:r>
      <w:r w:rsidR="00264B1D" w:rsidRPr="008E230A">
        <w:t>.</w:t>
      </w:r>
    </w:p>
    <w:p w:rsidR="00264B1D" w:rsidRPr="008E230A" w:rsidRDefault="00264B1D" w:rsidP="007D1B70">
      <w:pPr>
        <w:ind w:firstLine="1276"/>
        <w:jc w:val="both"/>
      </w:pPr>
    </w:p>
    <w:p w:rsidR="0094721E" w:rsidRPr="008E230A" w:rsidRDefault="0094721E" w:rsidP="007D1B70">
      <w:pPr>
        <w:ind w:firstLine="1276"/>
        <w:jc w:val="both"/>
      </w:pPr>
      <w:r w:rsidRPr="008E230A">
        <w:t>Posėdyje dalyvavo:</w:t>
      </w:r>
    </w:p>
    <w:p w:rsidR="00D64389" w:rsidRPr="008E230A" w:rsidRDefault="00D64389" w:rsidP="007D1B70">
      <w:pPr>
        <w:ind w:firstLine="1276"/>
        <w:jc w:val="both"/>
      </w:pPr>
      <w:r w:rsidRPr="008E230A">
        <w:t xml:space="preserve">Agnė Balčiūnienė, savivaldybės mero pavaduotoja, </w:t>
      </w:r>
    </w:p>
    <w:p w:rsidR="00C55605" w:rsidRPr="008E230A" w:rsidRDefault="00C55605" w:rsidP="007D1B70">
      <w:pPr>
        <w:ind w:firstLine="1276"/>
        <w:jc w:val="both"/>
      </w:pPr>
      <w:r w:rsidRPr="008E230A">
        <w:t xml:space="preserve">Rolandas Janickas, savivaldybės meras, </w:t>
      </w:r>
    </w:p>
    <w:p w:rsidR="00CE1CDB" w:rsidRPr="009B5C7C" w:rsidRDefault="00CE1CDB" w:rsidP="00CE1CDB">
      <w:pPr>
        <w:ind w:firstLine="1276"/>
        <w:jc w:val="both"/>
      </w:pPr>
      <w:r w:rsidRPr="009B5C7C">
        <w:t xml:space="preserve">Savivaldybės administracijos skyrių vedėjai ir specialistai, pristatantys </w:t>
      </w:r>
      <w:r>
        <w:t>Ukmergės rajono savivaldybės t</w:t>
      </w:r>
      <w:r w:rsidRPr="009B5C7C">
        <w:t>arybai</w:t>
      </w:r>
      <w:r>
        <w:t xml:space="preserve"> (toliau – Taryba)</w:t>
      </w:r>
      <w:r w:rsidRPr="009B5C7C">
        <w:t xml:space="preserve"> teikiamus svarstyti klausimus.</w:t>
      </w:r>
    </w:p>
    <w:p w:rsidR="003A32F8" w:rsidRPr="008E230A" w:rsidRDefault="003A32F8" w:rsidP="007D1B70">
      <w:pPr>
        <w:ind w:firstLine="1276"/>
        <w:jc w:val="both"/>
      </w:pPr>
    </w:p>
    <w:p w:rsidR="00D64389" w:rsidRPr="008E230A" w:rsidRDefault="003A32F8" w:rsidP="00D64389">
      <w:pPr>
        <w:ind w:firstLine="1276"/>
        <w:jc w:val="both"/>
      </w:pPr>
      <w:r w:rsidRPr="008E230A">
        <w:t>DARBOTVARKĖ:</w:t>
      </w:r>
    </w:p>
    <w:p w:rsidR="00265C4F" w:rsidRPr="008E230A" w:rsidRDefault="00D64389" w:rsidP="00265C4F">
      <w:pPr>
        <w:ind w:firstLine="1276"/>
        <w:jc w:val="both"/>
        <w:rPr>
          <w:bCs/>
        </w:rPr>
      </w:pPr>
      <w:r w:rsidRPr="008E230A">
        <w:rPr>
          <w:bCs/>
        </w:rPr>
        <w:t xml:space="preserve">1. </w:t>
      </w:r>
      <w:r w:rsidR="008E230A" w:rsidRPr="008E230A">
        <w:rPr>
          <w:bCs/>
        </w:rPr>
        <w:t>Dėl k</w:t>
      </w:r>
      <w:r w:rsidRPr="00D64389">
        <w:rPr>
          <w:bCs/>
        </w:rPr>
        <w:t>omiteto pi</w:t>
      </w:r>
      <w:r w:rsidR="008E230A" w:rsidRPr="008E230A">
        <w:rPr>
          <w:bCs/>
        </w:rPr>
        <w:t>rmininko ir pavaduotojo skyrimo</w:t>
      </w:r>
      <w:r w:rsidRPr="00D64389">
        <w:rPr>
          <w:bCs/>
        </w:rPr>
        <w:t>, komiteto darbo</w:t>
      </w:r>
      <w:r w:rsidR="008E230A" w:rsidRPr="008E230A">
        <w:rPr>
          <w:bCs/>
        </w:rPr>
        <w:t xml:space="preserve"> organizavimo klausimų aptarimo</w:t>
      </w:r>
      <w:r w:rsidRPr="00D64389">
        <w:rPr>
          <w:bCs/>
        </w:rPr>
        <w:t>.</w:t>
      </w:r>
    </w:p>
    <w:p w:rsidR="00265C4F" w:rsidRPr="008E230A" w:rsidRDefault="00265C4F" w:rsidP="00265C4F">
      <w:pPr>
        <w:ind w:firstLine="1276"/>
        <w:jc w:val="both"/>
      </w:pPr>
      <w:r w:rsidRPr="008E230A">
        <w:t xml:space="preserve">Pranešėjas – Rolandas Janickas, savivaldybės meras. </w:t>
      </w:r>
    </w:p>
    <w:p w:rsidR="003A32F8" w:rsidRPr="008E230A" w:rsidRDefault="00265C4F" w:rsidP="00265C4F">
      <w:pPr>
        <w:ind w:firstLine="1276"/>
        <w:jc w:val="both"/>
      </w:pPr>
      <w:r w:rsidRPr="008E230A">
        <w:t xml:space="preserve">2. </w:t>
      </w:r>
      <w:r w:rsidR="008E230A" w:rsidRPr="008E230A">
        <w:t xml:space="preserve">Dėl </w:t>
      </w:r>
      <w:r w:rsidR="003A32F8" w:rsidRPr="008E230A">
        <w:t xml:space="preserve">Ukmergės rajono savivaldybės </w:t>
      </w:r>
      <w:r w:rsidR="008519C2" w:rsidRPr="008E230A">
        <w:t>tarybos 2019</w:t>
      </w:r>
      <w:r w:rsidR="003A32F8" w:rsidRPr="008E230A">
        <w:t xml:space="preserve"> m. </w:t>
      </w:r>
      <w:r w:rsidRPr="008E230A">
        <w:t>gegužės 30</w:t>
      </w:r>
      <w:r w:rsidR="003A32F8" w:rsidRPr="008E230A">
        <w:t xml:space="preserve"> d. posėdžiui teiki</w:t>
      </w:r>
      <w:r w:rsidRPr="008E230A">
        <w:t>a</w:t>
      </w:r>
      <w:r w:rsidR="008E230A" w:rsidRPr="008E230A">
        <w:t>mų sprendimų projektų svarstymo</w:t>
      </w:r>
      <w:r w:rsidR="003A32F8" w:rsidRPr="008E230A">
        <w:t>.</w:t>
      </w:r>
    </w:p>
    <w:p w:rsidR="003A32F8" w:rsidRPr="008E230A" w:rsidRDefault="003A32F8" w:rsidP="007D1B70">
      <w:pPr>
        <w:ind w:firstLine="1276"/>
        <w:jc w:val="both"/>
      </w:pPr>
      <w:r w:rsidRPr="008E230A">
        <w:t xml:space="preserve">Pranešėjai – savivaldybės administracijos skyrių vedėjai ir specialistai. </w:t>
      </w:r>
    </w:p>
    <w:p w:rsidR="003A32F8" w:rsidRPr="008E230A" w:rsidRDefault="003A32F8" w:rsidP="007D1B70">
      <w:pPr>
        <w:ind w:firstLine="1276"/>
        <w:jc w:val="both"/>
      </w:pPr>
    </w:p>
    <w:p w:rsidR="005C1A56" w:rsidRPr="008E230A" w:rsidRDefault="00265C4F" w:rsidP="005C1A56">
      <w:pPr>
        <w:ind w:firstLine="1276"/>
        <w:jc w:val="both"/>
        <w:rPr>
          <w:bCs/>
        </w:rPr>
      </w:pPr>
      <w:r w:rsidRPr="008E230A">
        <w:t xml:space="preserve">1. </w:t>
      </w:r>
      <w:r w:rsidR="003A32F8" w:rsidRPr="008E230A">
        <w:t xml:space="preserve">SVARSTYTA. </w:t>
      </w:r>
      <w:r w:rsidRPr="00D64389">
        <w:rPr>
          <w:bCs/>
        </w:rPr>
        <w:t>Komiteto pirmininko ir pavaduotojo skyrimas, komiteto darbo organizavimo klausimų aptarimas.</w:t>
      </w:r>
    </w:p>
    <w:p w:rsidR="00265C4F" w:rsidRPr="008E230A" w:rsidRDefault="00265C4F" w:rsidP="005C1A56">
      <w:pPr>
        <w:ind w:firstLine="1276"/>
        <w:jc w:val="both"/>
      </w:pPr>
      <w:r w:rsidRPr="008E230A">
        <w:t xml:space="preserve">Pranešėjas – Rolandas Janickas, savivaldybės meras. Informavo, kad </w:t>
      </w:r>
      <w:r w:rsidR="005C1A56" w:rsidRPr="008E230A">
        <w:rPr>
          <w:bCs/>
          <w:color w:val="000000"/>
        </w:rPr>
        <w:t xml:space="preserve">Lietuvos Respublikos vietos savivaldos įstatymo 20 straipsnio 2 dalies 9 punktas nustato, kad </w:t>
      </w:r>
      <w:bookmarkStart w:id="1" w:name="part_de50abb67ef7483e8f01be9b7a2afdfb"/>
      <w:bookmarkEnd w:id="1"/>
      <w:r w:rsidR="005C1A56" w:rsidRPr="008E230A">
        <w:rPr>
          <w:color w:val="000000"/>
        </w:rPr>
        <w:t>m</w:t>
      </w:r>
      <w:bookmarkStart w:id="2" w:name="part_921d92ac291c4447bbb9259130474aac"/>
      <w:bookmarkEnd w:id="2"/>
      <w:r w:rsidR="005C1A56" w:rsidRPr="008E230A">
        <w:rPr>
          <w:color w:val="000000"/>
        </w:rPr>
        <w:t>eras</w:t>
      </w:r>
      <w:r w:rsidR="005C1A56" w:rsidRPr="008E230A">
        <w:rPr>
          <w:bCs/>
          <w:color w:val="000000"/>
        </w:rPr>
        <w:t> </w:t>
      </w:r>
      <w:r w:rsidR="005C1A56" w:rsidRPr="008E230A">
        <w:rPr>
          <w:color w:val="000000"/>
        </w:rPr>
        <w:t>teikia komitetams</w:t>
      </w:r>
      <w:r w:rsidR="008E230A">
        <w:rPr>
          <w:color w:val="000000"/>
        </w:rPr>
        <w:t xml:space="preserve"> komitetų pirmininkų ir </w:t>
      </w:r>
      <w:r w:rsidR="005C1A56" w:rsidRPr="008E230A">
        <w:rPr>
          <w:color w:val="000000"/>
        </w:rPr>
        <w:t>pavaduotojų kandidatūras.</w:t>
      </w:r>
      <w:r w:rsidR="005C1A56" w:rsidRPr="008E230A">
        <w:rPr>
          <w:bCs/>
        </w:rPr>
        <w:t xml:space="preserve"> Informavo, kad </w:t>
      </w:r>
      <w:r w:rsidRPr="008E230A">
        <w:t xml:space="preserve">teikia Andriaus Kalesniko kandidatūrą Švietimo, kultūros, sporto ir jaunimo reikalų komiteto pirmininko pareigoms užimti ir Danutės Užkurėlytės kandidatūrą šio komiteto pirmininko pavaduotojo pareigoms užimti. </w:t>
      </w:r>
    </w:p>
    <w:p w:rsidR="005C1A56" w:rsidRPr="008E230A" w:rsidRDefault="005C1A56" w:rsidP="005C1A56">
      <w:pPr>
        <w:ind w:firstLine="1276"/>
        <w:jc w:val="both"/>
      </w:pPr>
      <w:r w:rsidRPr="008E230A">
        <w:t>Balsuojama dėl A. Kalesniko kandidatūros: už – 4.</w:t>
      </w:r>
      <w:r w:rsidR="00B06601" w:rsidRPr="00B06601">
        <w:t xml:space="preserve"> </w:t>
      </w:r>
      <w:r w:rsidR="00B06601">
        <w:t>Kandidatūra patvirtinta.</w:t>
      </w:r>
    </w:p>
    <w:p w:rsidR="005C1A56" w:rsidRPr="008E230A" w:rsidRDefault="005C1A56" w:rsidP="00D57EBB">
      <w:pPr>
        <w:ind w:firstLine="1276"/>
        <w:jc w:val="both"/>
      </w:pPr>
      <w:r w:rsidRPr="008E230A">
        <w:t>Balsuojama dėl D. Užkurėlytės kandidatūros: už – 3, susilaikė – 1 (D. Užkurėlytė).</w:t>
      </w:r>
      <w:r w:rsidR="00B06601">
        <w:t xml:space="preserve"> Kandidatūra patvirtinta.</w:t>
      </w:r>
    </w:p>
    <w:p w:rsidR="005C1A56" w:rsidRPr="008E230A" w:rsidRDefault="00CF5715" w:rsidP="005C1A56">
      <w:pPr>
        <w:ind w:firstLine="1276"/>
        <w:jc w:val="both"/>
      </w:pPr>
      <w:r>
        <w:t>Aptartos komiteto</w:t>
      </w:r>
      <w:r w:rsidR="005C1A56" w:rsidRPr="008E230A">
        <w:t xml:space="preserve"> veiklos sritys, komiteto darbo organizavimo klausimai. </w:t>
      </w:r>
    </w:p>
    <w:p w:rsidR="009A115F" w:rsidRPr="008E230A" w:rsidRDefault="009A115F" w:rsidP="005C1A56">
      <w:pPr>
        <w:ind w:firstLine="1276"/>
        <w:jc w:val="both"/>
        <w:rPr>
          <w:bCs/>
        </w:rPr>
      </w:pPr>
      <w:r w:rsidRPr="008E230A">
        <w:t xml:space="preserve">Diskutuota dėl </w:t>
      </w:r>
      <w:r w:rsidR="006877FC">
        <w:t>ugdymo įstaigų tinklo pertvarkos darbo grupės sudarymo, dėl sporto propagavimo ir</w:t>
      </w:r>
      <w:r w:rsidRPr="008E230A">
        <w:t xml:space="preserve"> </w:t>
      </w:r>
      <w:r w:rsidR="00D57EBB" w:rsidRPr="008E230A">
        <w:t>sporto bendruomenės vienijimo, dėl racionalaus sporto salių išnaudojimo, dėl švietimo tinklo problematikos, dėl Ukmergės kraštotyros muziejaus ir Ukmergės turizmo ir verslo informacijos centro veiklos perspektyvų.</w:t>
      </w:r>
    </w:p>
    <w:p w:rsidR="00D57EBB" w:rsidRPr="008E230A" w:rsidRDefault="00D57EBB" w:rsidP="00D57EBB">
      <w:pPr>
        <w:ind w:firstLine="1276"/>
        <w:jc w:val="both"/>
      </w:pPr>
      <w:r w:rsidRPr="008E230A">
        <w:t>Andrius Kalesnikas kalbėjo, kad komite</w:t>
      </w:r>
      <w:r w:rsidR="008E230A">
        <w:t>te tikslinga nagrinėti klausimą</w:t>
      </w:r>
      <w:r w:rsidRPr="008E230A">
        <w:t xml:space="preserve"> dėl pasiruošimo naujiems mokslo metams (rugpjūčio mėn.). </w:t>
      </w:r>
      <w:r w:rsidR="008B0A57">
        <w:t xml:space="preserve">Kalbėjo, kad planuotų 4 papildomus komiteto posėdžius švietimo, kultūros, sporto ir jaunimo srities klausimams aptarti. </w:t>
      </w:r>
    </w:p>
    <w:p w:rsidR="00D57EBB" w:rsidRDefault="00D57EBB" w:rsidP="00D57EBB">
      <w:pPr>
        <w:ind w:firstLine="1276"/>
        <w:jc w:val="both"/>
      </w:pPr>
      <w:r w:rsidRPr="008E230A">
        <w:lastRenderedPageBreak/>
        <w:t xml:space="preserve">Danutė Užkurėlytė kalbėjo, kad tikslinga organizuoti išvykas į seniūnijas ir aptarti savivaldybės ir jai pavaldžių įstaigų specialistų bendradarbiavimo vietos gyvenvietėse galimybes. </w:t>
      </w:r>
    </w:p>
    <w:p w:rsidR="008B0A57" w:rsidRPr="008E230A" w:rsidRDefault="008B0A57" w:rsidP="00D57EBB">
      <w:pPr>
        <w:ind w:firstLine="1276"/>
        <w:jc w:val="both"/>
      </w:pPr>
      <w:r>
        <w:t xml:space="preserve">Monika Raškevičienė informavo, kad planuojamus svarstyti klausimus bus galima įtraukti į Tarybos 2019 m. II pusmečio darbo planą. </w:t>
      </w:r>
    </w:p>
    <w:p w:rsidR="00D57EBB" w:rsidRPr="008E230A" w:rsidRDefault="00D57EBB" w:rsidP="00D57EBB">
      <w:pPr>
        <w:ind w:firstLine="1276"/>
        <w:jc w:val="both"/>
      </w:pPr>
      <w:r w:rsidRPr="008E230A">
        <w:t xml:space="preserve">NUSPRĘSTA: Švietimo, kultūros, sporto ir jaunimo </w:t>
      </w:r>
      <w:r w:rsidR="0092522F" w:rsidRPr="008E230A">
        <w:t xml:space="preserve">reikalų komiteto pirmininku paskirti Andrių Kalesniką, pavaduotoja – Danutę Užkurėlytę. </w:t>
      </w:r>
    </w:p>
    <w:p w:rsidR="00265C4F" w:rsidRPr="008E230A" w:rsidRDefault="00265C4F" w:rsidP="008B0A57">
      <w:pPr>
        <w:jc w:val="both"/>
      </w:pPr>
    </w:p>
    <w:p w:rsidR="003A32F8" w:rsidRPr="008E230A" w:rsidRDefault="0092522F" w:rsidP="0092522F">
      <w:pPr>
        <w:ind w:firstLine="1276"/>
        <w:jc w:val="both"/>
      </w:pPr>
      <w:r w:rsidRPr="008E230A">
        <w:t xml:space="preserve">2. SVARSTYTA. </w:t>
      </w:r>
      <w:r w:rsidR="003A32F8" w:rsidRPr="008E230A">
        <w:t xml:space="preserve">Ukmergės </w:t>
      </w:r>
      <w:r w:rsidR="008519C2" w:rsidRPr="008E230A">
        <w:t>rajono savivaldybės tarybos 2019</w:t>
      </w:r>
      <w:r w:rsidR="003A32F8" w:rsidRPr="008E230A">
        <w:t xml:space="preserve"> m. </w:t>
      </w:r>
      <w:r w:rsidRPr="008E230A">
        <w:t>gegužės 30</w:t>
      </w:r>
      <w:r w:rsidR="003A32F8" w:rsidRPr="008E230A">
        <w:t xml:space="preserve"> d. posėdžiui teikiamų sprendimų projektų svarstymas.</w:t>
      </w:r>
    </w:p>
    <w:p w:rsidR="003A32F8" w:rsidRPr="008E230A" w:rsidRDefault="003A32F8" w:rsidP="007D1B70">
      <w:pPr>
        <w:ind w:firstLine="1276"/>
        <w:jc w:val="both"/>
      </w:pPr>
      <w:r w:rsidRPr="008E230A">
        <w:t xml:space="preserve">Pranešėjai – savivaldybės administracijos skyrių vedėjai ir specialistai. </w:t>
      </w:r>
    </w:p>
    <w:p w:rsidR="0092522F" w:rsidRPr="008E230A" w:rsidRDefault="0092522F" w:rsidP="008E230A">
      <w:pPr>
        <w:jc w:val="both"/>
      </w:pPr>
    </w:p>
    <w:p w:rsidR="0092522F" w:rsidRPr="0092522F" w:rsidRDefault="0092522F" w:rsidP="008E230A">
      <w:pPr>
        <w:ind w:firstLine="1276"/>
        <w:jc w:val="both"/>
        <w:rPr>
          <w:shd w:val="clear" w:color="auto" w:fill="FFFFFF"/>
        </w:rPr>
      </w:pPr>
      <w:r w:rsidRPr="0092522F">
        <w:rPr>
          <w:shd w:val="clear" w:color="auto" w:fill="FFFFFF"/>
        </w:rPr>
        <w:t>2.</w:t>
      </w:r>
      <w:r w:rsidR="008E230A" w:rsidRPr="008E230A">
        <w:rPr>
          <w:shd w:val="clear" w:color="auto" w:fill="FFFFFF"/>
        </w:rPr>
        <w:t>1.</w:t>
      </w:r>
      <w:r w:rsidRPr="0092522F">
        <w:rPr>
          <w:shd w:val="clear" w:color="auto" w:fill="FFFFFF"/>
        </w:rPr>
        <w:t xml:space="preserve"> Dėl Ukmergės rajono savivaldybės 2019 metų kelių priežiūros ir plėtros programos finansavimo lėšomis finansuojamų vietinės reikšmės viešųjų ir vidaus kelių tiesimo, taisymo (remonto), rekonstravimo, priežiūros, saugaus eismo sąlygų užtikrinimo, šių kelių inventorizavimo objektų sąrašo patvirtinimo.</w:t>
      </w:r>
    </w:p>
    <w:p w:rsidR="0092522F" w:rsidRPr="0092522F" w:rsidRDefault="0092522F" w:rsidP="008E230A">
      <w:pPr>
        <w:ind w:firstLine="1276"/>
        <w:jc w:val="both"/>
        <w:rPr>
          <w:shd w:val="clear" w:color="auto" w:fill="FFFFFF"/>
        </w:rPr>
      </w:pPr>
      <w:r w:rsidRPr="0092522F">
        <w:t>Pranešėjas – Gediminas Narbutas, Statybos ir infrastruktūros skyriaus vedėjas.</w:t>
      </w:r>
    </w:p>
    <w:p w:rsidR="002F6019" w:rsidRPr="008E230A" w:rsidRDefault="002F6019" w:rsidP="008E230A">
      <w:pPr>
        <w:ind w:firstLine="1276"/>
        <w:jc w:val="both"/>
        <w:rPr>
          <w:rFonts w:eastAsia="Calibri"/>
          <w:lang w:eastAsia="lt-LT"/>
        </w:rPr>
      </w:pPr>
      <w:r w:rsidRPr="008E230A">
        <w:rPr>
          <w:rFonts w:eastAsia="Calibri"/>
          <w:lang w:eastAsia="lt-LT"/>
        </w:rPr>
        <w:t xml:space="preserve">Diskutuota dėl Klaipėdos ir Vasario 16-osios gatvių rekonstrukcijos, dėl pėsčiųjų perėjos prie Dukstynos pagrindinės mokyklos apšvietimo, dėl galimybių parengti daugiabučių gyvenamųjų namų kiemų tvarkymo eiliškumo programą. </w:t>
      </w:r>
    </w:p>
    <w:p w:rsidR="002F6019" w:rsidRPr="008E230A" w:rsidRDefault="002F6019" w:rsidP="008E230A">
      <w:pPr>
        <w:ind w:firstLine="1276"/>
        <w:jc w:val="both"/>
        <w:rPr>
          <w:rFonts w:eastAsia="Calibri"/>
          <w:lang w:eastAsia="lt-LT"/>
        </w:rPr>
      </w:pPr>
      <w:r w:rsidRPr="008E230A">
        <w:t>NUSPRĘSTA:</w:t>
      </w:r>
      <w:r w:rsidRPr="008E230A">
        <w:rPr>
          <w:rFonts w:eastAsia="Calibri"/>
          <w:shd w:val="clear" w:color="auto" w:fill="FFFFFF"/>
          <w:lang w:eastAsia="lt-LT"/>
        </w:rPr>
        <w:t xml:space="preserve"> pritarti pateiktam sprendimo projektui.</w:t>
      </w:r>
    </w:p>
    <w:p w:rsidR="002F6019" w:rsidRPr="008E230A" w:rsidRDefault="002F6019" w:rsidP="008E230A">
      <w:pPr>
        <w:jc w:val="both"/>
        <w:rPr>
          <w:rFonts w:eastAsia="Calibri"/>
          <w:lang w:eastAsia="lt-LT"/>
        </w:rPr>
      </w:pPr>
    </w:p>
    <w:p w:rsidR="0092522F" w:rsidRPr="0092522F" w:rsidRDefault="008E230A" w:rsidP="008E230A">
      <w:pPr>
        <w:ind w:firstLine="1276"/>
        <w:jc w:val="both"/>
      </w:pPr>
      <w:r w:rsidRPr="008E230A">
        <w:rPr>
          <w:color w:val="000000"/>
          <w:shd w:val="clear" w:color="auto" w:fill="FFFFFF"/>
        </w:rPr>
        <w:t>2.2</w:t>
      </w:r>
      <w:r w:rsidR="0092522F" w:rsidRPr="0092522F">
        <w:rPr>
          <w:color w:val="000000"/>
          <w:shd w:val="clear" w:color="auto" w:fill="FFFFFF"/>
        </w:rPr>
        <w:t>. Dėl Ukmergės rajono savivaldybės visuomenės sveikatos biuro mokamų paslaugų įkainių.</w:t>
      </w:r>
    </w:p>
    <w:p w:rsidR="0092522F" w:rsidRPr="0092522F" w:rsidRDefault="0092522F" w:rsidP="008E230A">
      <w:pPr>
        <w:ind w:firstLine="1276"/>
        <w:jc w:val="both"/>
      </w:pPr>
      <w:r w:rsidRPr="0092522F">
        <w:t>Pranešėja – Dainora Šlinkšienė, savivaldybės gydytoja.</w:t>
      </w:r>
    </w:p>
    <w:p w:rsidR="002F6019" w:rsidRPr="008E230A" w:rsidRDefault="000F607E" w:rsidP="008E230A">
      <w:pPr>
        <w:ind w:firstLine="1276"/>
        <w:jc w:val="both"/>
        <w:rPr>
          <w:rFonts w:eastAsia="Calibri"/>
          <w:lang w:eastAsia="lt-LT"/>
        </w:rPr>
      </w:pPr>
      <w:r w:rsidRPr="008E230A">
        <w:rPr>
          <w:rFonts w:eastAsia="Calibri"/>
          <w:lang w:eastAsia="lt-LT"/>
        </w:rPr>
        <w:t xml:space="preserve">Andrius Kalesnikas išsakė pastabą, kad sprendimo projektas ir/ar aiškinamasis raštas neinformatyvus. Siūlė papildyti ar patikslinti. </w:t>
      </w:r>
    </w:p>
    <w:p w:rsidR="000F607E" w:rsidRPr="008E230A" w:rsidRDefault="000F607E" w:rsidP="008E230A">
      <w:pPr>
        <w:ind w:firstLine="1276"/>
        <w:jc w:val="both"/>
        <w:rPr>
          <w:rFonts w:eastAsia="Calibri"/>
          <w:lang w:eastAsia="lt-LT"/>
        </w:rPr>
      </w:pPr>
      <w:r w:rsidRPr="008E230A">
        <w:t>NUSPRĘSTA:</w:t>
      </w:r>
      <w:r w:rsidRPr="008E230A">
        <w:rPr>
          <w:rFonts w:eastAsia="Calibri"/>
          <w:shd w:val="clear" w:color="auto" w:fill="FFFFFF"/>
          <w:lang w:eastAsia="lt-LT"/>
        </w:rPr>
        <w:t xml:space="preserve"> pritarti pateiktam sprendimo projektui.</w:t>
      </w:r>
    </w:p>
    <w:p w:rsidR="000F607E" w:rsidRPr="008E230A" w:rsidRDefault="000F607E" w:rsidP="008E230A">
      <w:pPr>
        <w:jc w:val="both"/>
        <w:rPr>
          <w:rFonts w:eastAsia="Calibri"/>
        </w:rPr>
      </w:pPr>
    </w:p>
    <w:p w:rsidR="002F6019" w:rsidRPr="0092522F" w:rsidRDefault="008E230A" w:rsidP="008E230A">
      <w:pPr>
        <w:ind w:firstLine="1276"/>
        <w:jc w:val="both"/>
        <w:rPr>
          <w:color w:val="000000"/>
          <w:shd w:val="clear" w:color="auto" w:fill="FFFFFF"/>
        </w:rPr>
      </w:pPr>
      <w:r w:rsidRPr="008E230A">
        <w:rPr>
          <w:color w:val="000000"/>
          <w:shd w:val="clear" w:color="auto" w:fill="FFFFFF"/>
        </w:rPr>
        <w:t>2.3</w:t>
      </w:r>
      <w:r w:rsidR="002F6019" w:rsidRPr="0092522F">
        <w:rPr>
          <w:color w:val="000000"/>
          <w:shd w:val="clear" w:color="auto" w:fill="FFFFFF"/>
        </w:rPr>
        <w:t>. Dėl Ukmergės rajono savivaldybės neformaliojo švietimo mokyklų klasių, grupių ir mokinių skaičiaus 2019–2020 m. m. projekto patvirtinimo.</w:t>
      </w:r>
    </w:p>
    <w:p w:rsidR="002F6019" w:rsidRPr="0092522F" w:rsidRDefault="002F6019" w:rsidP="008E230A">
      <w:pPr>
        <w:ind w:firstLine="1276"/>
        <w:jc w:val="both"/>
        <w:rPr>
          <w:color w:val="000000"/>
          <w:shd w:val="clear" w:color="auto" w:fill="FFFFFF"/>
        </w:rPr>
      </w:pPr>
      <w:r w:rsidRPr="0092522F">
        <w:t>Pranešėjas – Vaidotas Kalinas, Švietimo ir sporto skyriaus vedėjas.</w:t>
      </w:r>
    </w:p>
    <w:p w:rsidR="000F607E" w:rsidRPr="008E230A" w:rsidRDefault="000F607E" w:rsidP="008E230A">
      <w:pPr>
        <w:ind w:firstLine="1276"/>
        <w:jc w:val="both"/>
        <w:rPr>
          <w:rFonts w:eastAsia="Calibri"/>
          <w:lang w:eastAsia="lt-LT"/>
        </w:rPr>
      </w:pPr>
      <w:r w:rsidRPr="008E230A">
        <w:rPr>
          <w:rFonts w:eastAsia="Calibri"/>
          <w:lang w:eastAsia="lt-LT"/>
        </w:rPr>
        <w:t>Andrius Kalesnikas kėlė klausimą dėl poreikio diskutuoti dėl Ukmergės sporto centro veiklos strategijos.</w:t>
      </w:r>
    </w:p>
    <w:p w:rsidR="000F607E" w:rsidRPr="008E230A" w:rsidRDefault="000F607E" w:rsidP="008E230A">
      <w:pPr>
        <w:ind w:firstLine="1276"/>
        <w:jc w:val="both"/>
        <w:rPr>
          <w:rFonts w:eastAsia="Calibri"/>
          <w:lang w:eastAsia="lt-LT"/>
        </w:rPr>
      </w:pPr>
      <w:r w:rsidRPr="008E230A">
        <w:t>NUSPRĘSTA:</w:t>
      </w:r>
      <w:r w:rsidRPr="008E230A">
        <w:rPr>
          <w:rFonts w:eastAsia="Calibri"/>
          <w:shd w:val="clear" w:color="auto" w:fill="FFFFFF"/>
          <w:lang w:eastAsia="lt-LT"/>
        </w:rPr>
        <w:t xml:space="preserve"> pritarti pateiktam sprendimo projektui.</w:t>
      </w:r>
    </w:p>
    <w:p w:rsidR="002F6019" w:rsidRPr="008E230A" w:rsidRDefault="002F6019" w:rsidP="008E230A">
      <w:pPr>
        <w:ind w:firstLine="1276"/>
        <w:jc w:val="both"/>
        <w:rPr>
          <w:rFonts w:eastAsia="Calibri"/>
        </w:rPr>
      </w:pPr>
    </w:p>
    <w:p w:rsidR="0092522F" w:rsidRPr="0092522F" w:rsidRDefault="008E230A" w:rsidP="008E230A">
      <w:pPr>
        <w:ind w:firstLine="1276"/>
        <w:jc w:val="both"/>
        <w:rPr>
          <w:rFonts w:eastAsia="Calibri"/>
        </w:rPr>
      </w:pPr>
      <w:r w:rsidRPr="008E230A">
        <w:rPr>
          <w:rFonts w:eastAsia="Calibri"/>
        </w:rPr>
        <w:t>2.4</w:t>
      </w:r>
      <w:r w:rsidR="0092522F" w:rsidRPr="0092522F">
        <w:rPr>
          <w:rFonts w:eastAsia="Calibri"/>
        </w:rPr>
        <w:t>. Dėl Ukmergės rajono ikimokyklinio ugdymo grupių ir vaikų skaičiaus 2019–2020 m. m. patvirtinimo.</w:t>
      </w:r>
    </w:p>
    <w:p w:rsidR="000F607E" w:rsidRPr="0092522F" w:rsidRDefault="000F607E" w:rsidP="008E230A">
      <w:pPr>
        <w:ind w:firstLine="1276"/>
        <w:jc w:val="both"/>
        <w:rPr>
          <w:color w:val="000000"/>
          <w:shd w:val="clear" w:color="auto" w:fill="FFFFFF"/>
        </w:rPr>
      </w:pPr>
      <w:r w:rsidRPr="0092522F">
        <w:t>Pranešėjas – Vaidotas Kalinas, Švietimo ir sporto skyriaus vedėjas.</w:t>
      </w:r>
    </w:p>
    <w:p w:rsidR="000F607E" w:rsidRPr="008E230A" w:rsidRDefault="000F607E" w:rsidP="008E230A">
      <w:pPr>
        <w:ind w:firstLine="1276"/>
        <w:jc w:val="both"/>
        <w:rPr>
          <w:shd w:val="clear" w:color="auto" w:fill="FFFFFF"/>
        </w:rPr>
      </w:pPr>
      <w:r w:rsidRPr="008E230A">
        <w:rPr>
          <w:shd w:val="clear" w:color="auto" w:fill="FFFFFF"/>
        </w:rPr>
        <w:t xml:space="preserve">Andrius Kalesnikas pastebėjo, kad teikiamu sprendimo projektu numatomi </w:t>
      </w:r>
      <w:r w:rsidR="006877FC">
        <w:rPr>
          <w:shd w:val="clear" w:color="auto" w:fill="FFFFFF"/>
        </w:rPr>
        <w:t xml:space="preserve">ikimokyklinio ir priešmokyklinio ugdymo tinklo </w:t>
      </w:r>
      <w:r w:rsidRPr="008E230A">
        <w:rPr>
          <w:shd w:val="clear" w:color="auto" w:fill="FFFFFF"/>
        </w:rPr>
        <w:t xml:space="preserve">pokyčiai nebuvo svarstomi rajono ugdymo įstaigų tinklo pertvarkos darbo grupėje. Siūlė atidėti šio klausimo svarstymą, kuo skubiau sudaryti ugdymo įstaigų tinklo pertvarkos darbo grupę ir papildomai išnagrinėti šį klausimą. </w:t>
      </w:r>
    </w:p>
    <w:p w:rsidR="006238D5" w:rsidRPr="008E230A" w:rsidRDefault="000F607E" w:rsidP="008E230A">
      <w:pPr>
        <w:ind w:firstLine="1276"/>
        <w:jc w:val="both"/>
        <w:rPr>
          <w:bCs/>
        </w:rPr>
      </w:pPr>
      <w:r w:rsidRPr="008E230A">
        <w:rPr>
          <w:shd w:val="clear" w:color="auto" w:fill="FFFFFF"/>
        </w:rPr>
        <w:t xml:space="preserve">Diskutuota </w:t>
      </w:r>
      <w:r w:rsidR="00B512F6" w:rsidRPr="008E230A">
        <w:rPr>
          <w:shd w:val="clear" w:color="auto" w:fill="FFFFFF"/>
        </w:rPr>
        <w:t xml:space="preserve">dėl </w:t>
      </w:r>
      <w:r w:rsidR="00B512F6" w:rsidRPr="008E230A">
        <w:rPr>
          <w:bCs/>
        </w:rPr>
        <w:t xml:space="preserve">ikimokyklinio ugdymo prieinamumo problemos sprendimo. Sprendimo projekte siūloma iškelti priešmokyklines grupes iš vaikų lopšelių-darželių ,,Eglutė“ ir  ,,Buratinas“,  perkeliant jas į įrengtas ir pritaikytas patalpas Ukmergės ,,Šilo“ progimnazijoje ir Užupio pagrindinėje mokykloje. Vaikų lopšeliuose-darželiuose ,,Buratinas“ ir ,,Eglutė“ būtų nebekomplektuojamos priešmokyklinio ugdymo programas įgyvendinančios grupės, o patalpos būtų skiriamos ankstyvojo amžiaus vaikams. </w:t>
      </w:r>
      <w:r w:rsidR="006238D5" w:rsidRPr="008E230A">
        <w:rPr>
          <w:bCs/>
        </w:rPr>
        <w:t xml:space="preserve">Šiuo atveju tėvų keliami reikalavimai dėl vaikų saugumo ir ugdymo kokybės buvo aptarti ir į juos atsižvelgta, tačiau dalis tėvų nepritarė tokiam sprendimui. Akcentuota, kad atidėjus sprendimo priėmimą, nebūtų spėta tinkamai paruoši naujoms grupėms numatytų patalpų. </w:t>
      </w:r>
    </w:p>
    <w:p w:rsidR="006238D5" w:rsidRPr="008E230A" w:rsidRDefault="006238D5" w:rsidP="008E230A">
      <w:pPr>
        <w:ind w:firstLine="1276"/>
        <w:jc w:val="both"/>
        <w:rPr>
          <w:bCs/>
        </w:rPr>
      </w:pPr>
      <w:r w:rsidRPr="008E230A">
        <w:rPr>
          <w:bCs/>
        </w:rPr>
        <w:lastRenderedPageBreak/>
        <w:t xml:space="preserve">Rolandas Janickas siūlė komiteto nariams nuvykti į vietą ir patiems apžiūrėti numatytas patalpas. </w:t>
      </w:r>
    </w:p>
    <w:p w:rsidR="00B512F6" w:rsidRPr="006877FC" w:rsidRDefault="006238D5" w:rsidP="008E230A">
      <w:pPr>
        <w:ind w:firstLine="1276"/>
        <w:jc w:val="both"/>
        <w:rPr>
          <w:bCs/>
        </w:rPr>
      </w:pPr>
      <w:r w:rsidRPr="008E230A">
        <w:rPr>
          <w:bCs/>
        </w:rPr>
        <w:t xml:space="preserve">Andrius Kalesnikas išsakė nuomonę, kad patalpų pritaikymas priešmokyklinio ugdymo paslaugų teikimui Užupio pagrindinėje mokykloje kelia abejonių. Kalbėjo, kad reikia strategiškai spręsti ikimokyklinio </w:t>
      </w:r>
      <w:r w:rsidRPr="006877FC">
        <w:rPr>
          <w:bCs/>
        </w:rPr>
        <w:t xml:space="preserve">ugdymo paslaugų prieinamumo klausimą. Siūlė dėl pateikto sprendimo projekto spręsti Taryboje. </w:t>
      </w:r>
    </w:p>
    <w:p w:rsidR="000F607E" w:rsidRPr="008E230A" w:rsidRDefault="000F607E" w:rsidP="008E230A">
      <w:pPr>
        <w:ind w:firstLine="1276"/>
        <w:jc w:val="both"/>
        <w:rPr>
          <w:shd w:val="clear" w:color="auto" w:fill="FFFFFF"/>
        </w:rPr>
      </w:pPr>
      <w:r w:rsidRPr="006877FC">
        <w:t xml:space="preserve">NUSPRĘSTA: </w:t>
      </w:r>
      <w:r w:rsidRPr="008E230A">
        <w:t xml:space="preserve">dėl pateikto sprendimo projekto spręsti Taryboje. </w:t>
      </w:r>
    </w:p>
    <w:p w:rsidR="000F607E" w:rsidRPr="008E230A" w:rsidRDefault="000F607E" w:rsidP="008E230A">
      <w:pPr>
        <w:ind w:firstLine="1276"/>
        <w:jc w:val="both"/>
        <w:rPr>
          <w:shd w:val="clear" w:color="auto" w:fill="FFFFFF"/>
        </w:rPr>
      </w:pPr>
    </w:p>
    <w:p w:rsidR="0092522F" w:rsidRPr="0092522F" w:rsidRDefault="008E230A" w:rsidP="008E230A">
      <w:pPr>
        <w:ind w:firstLine="1276"/>
        <w:jc w:val="both"/>
        <w:rPr>
          <w:shd w:val="clear" w:color="auto" w:fill="FFFFFF"/>
        </w:rPr>
      </w:pPr>
      <w:r w:rsidRPr="008E230A">
        <w:rPr>
          <w:shd w:val="clear" w:color="auto" w:fill="FFFFFF"/>
        </w:rPr>
        <w:t>2.5</w:t>
      </w:r>
      <w:r w:rsidR="0092522F" w:rsidRPr="0092522F">
        <w:rPr>
          <w:shd w:val="clear" w:color="auto" w:fill="FFFFFF"/>
        </w:rPr>
        <w:t>. Dėl Ukmergės rajono bendrojo ugdymo mokyklų patalpų, skirtų maitinimui organizuoti, nuompinigių dydžio patvirtinimo.</w:t>
      </w:r>
    </w:p>
    <w:p w:rsidR="0092522F" w:rsidRPr="0092522F" w:rsidRDefault="0092522F" w:rsidP="008E230A">
      <w:pPr>
        <w:ind w:firstLine="1276"/>
        <w:jc w:val="both"/>
        <w:rPr>
          <w:shd w:val="clear" w:color="auto" w:fill="FFFFFF"/>
        </w:rPr>
      </w:pPr>
      <w:r w:rsidRPr="0092522F">
        <w:rPr>
          <w:shd w:val="clear" w:color="auto" w:fill="FFFFFF"/>
        </w:rPr>
        <w:t>Pranešėja – Daiva Gladkauskienė, Turto ir įmonių valdymo poskyrio vedėja.</w:t>
      </w:r>
    </w:p>
    <w:p w:rsidR="006238D5" w:rsidRPr="008E230A" w:rsidRDefault="006238D5" w:rsidP="008E230A">
      <w:pPr>
        <w:ind w:firstLine="1276"/>
        <w:rPr>
          <w:rFonts w:eastAsia="Calibri"/>
          <w:lang w:eastAsia="lt-LT"/>
        </w:rPr>
      </w:pPr>
      <w:r w:rsidRPr="008E230A">
        <w:rPr>
          <w:rFonts w:eastAsia="Calibri"/>
          <w:lang w:eastAsia="lt-LT"/>
        </w:rPr>
        <w:t xml:space="preserve">Diskutuota dėl vaikų maitinimo organizavimo ugdymo įstaigose galimybių. </w:t>
      </w:r>
    </w:p>
    <w:p w:rsidR="006238D5" w:rsidRPr="008E230A" w:rsidRDefault="006238D5" w:rsidP="006877FC">
      <w:pPr>
        <w:ind w:firstLine="1276"/>
        <w:jc w:val="both"/>
        <w:rPr>
          <w:rFonts w:eastAsia="Calibri"/>
          <w:lang w:eastAsia="lt-LT"/>
        </w:rPr>
      </w:pPr>
      <w:r w:rsidRPr="008E230A">
        <w:rPr>
          <w:rFonts w:eastAsia="Calibri"/>
          <w:lang w:eastAsia="lt-LT"/>
        </w:rPr>
        <w:t>Andrius Kalesnikas prašė Švietimo ir sporto skyriaus pateikti informaciją</w:t>
      </w:r>
      <w:r w:rsidR="00FE2029" w:rsidRPr="008E230A">
        <w:rPr>
          <w:rFonts w:eastAsia="Calibri"/>
          <w:lang w:eastAsia="lt-LT"/>
        </w:rPr>
        <w:t xml:space="preserve"> apie galimas </w:t>
      </w:r>
      <w:r w:rsidRPr="008E230A">
        <w:rPr>
          <w:color w:val="000000"/>
          <w:lang w:eastAsia="lt-LT"/>
        </w:rPr>
        <w:t>sąnaudas maitinimo organizavimui</w:t>
      </w:r>
      <w:r w:rsidR="00FE2029" w:rsidRPr="008E230A">
        <w:rPr>
          <w:color w:val="000000"/>
          <w:lang w:eastAsia="lt-LT"/>
        </w:rPr>
        <w:t xml:space="preserve"> ugdymo įstaigose. </w:t>
      </w:r>
      <w:r w:rsidR="00FE2029" w:rsidRPr="008E230A">
        <w:rPr>
          <w:rFonts w:eastAsia="Calibri"/>
          <w:lang w:eastAsia="lt-LT"/>
        </w:rPr>
        <w:t>S</w:t>
      </w:r>
      <w:r w:rsidRPr="008E230A">
        <w:rPr>
          <w:rFonts w:eastAsia="Calibri"/>
          <w:lang w:eastAsia="lt-LT"/>
        </w:rPr>
        <w:t xml:space="preserve">iūlė šį klausimą aptarti atskirame komiteto posėdyje birželio mėnesį. </w:t>
      </w:r>
    </w:p>
    <w:p w:rsidR="00FE2029" w:rsidRPr="008E230A" w:rsidRDefault="00FE2029" w:rsidP="008E230A">
      <w:pPr>
        <w:ind w:firstLine="1276"/>
        <w:jc w:val="both"/>
        <w:rPr>
          <w:rFonts w:eastAsia="Calibri"/>
          <w:lang w:eastAsia="lt-LT"/>
        </w:rPr>
      </w:pPr>
      <w:r w:rsidRPr="008E230A">
        <w:t>NUSPRĘSTA:</w:t>
      </w:r>
      <w:r w:rsidRPr="008E230A">
        <w:rPr>
          <w:rFonts w:eastAsia="Calibri"/>
          <w:shd w:val="clear" w:color="auto" w:fill="FFFFFF"/>
          <w:lang w:eastAsia="lt-LT"/>
        </w:rPr>
        <w:t xml:space="preserve"> pritarti pateiktam sprendimo projektui.</w:t>
      </w:r>
    </w:p>
    <w:p w:rsidR="006238D5" w:rsidRPr="008E230A" w:rsidRDefault="006238D5" w:rsidP="008E230A">
      <w:pPr>
        <w:ind w:firstLine="1276"/>
        <w:rPr>
          <w:rFonts w:eastAsia="Calibri"/>
        </w:rPr>
      </w:pPr>
    </w:p>
    <w:p w:rsidR="0092522F" w:rsidRPr="0092522F" w:rsidRDefault="008E230A" w:rsidP="008E230A">
      <w:pPr>
        <w:ind w:firstLine="1276"/>
        <w:rPr>
          <w:rFonts w:eastAsia="Calibri"/>
        </w:rPr>
      </w:pPr>
      <w:r w:rsidRPr="008E230A">
        <w:rPr>
          <w:rFonts w:eastAsia="Calibri"/>
        </w:rPr>
        <w:t>2.6</w:t>
      </w:r>
      <w:r w:rsidR="0092522F" w:rsidRPr="0092522F">
        <w:rPr>
          <w:rFonts w:eastAsia="Calibri"/>
        </w:rPr>
        <w:t>. Dėl negyvenamųjų patalpų, esančių Kauno g. 16A-5, Ukmergėje, nuomos.</w:t>
      </w:r>
    </w:p>
    <w:p w:rsidR="0092522F" w:rsidRPr="0092522F" w:rsidRDefault="0092522F" w:rsidP="008E230A">
      <w:pPr>
        <w:ind w:firstLine="1276"/>
        <w:jc w:val="both"/>
        <w:rPr>
          <w:shd w:val="clear" w:color="auto" w:fill="FFFFFF"/>
        </w:rPr>
      </w:pPr>
      <w:r w:rsidRPr="0092522F">
        <w:rPr>
          <w:shd w:val="clear" w:color="auto" w:fill="FFFFFF"/>
        </w:rPr>
        <w:t>Pranešėja – Daiva Gladkauskienė, Turto ir įmonių valdymo poskyrio vedėja.</w:t>
      </w:r>
    </w:p>
    <w:p w:rsidR="007757C8" w:rsidRPr="008E230A" w:rsidRDefault="00FE2029" w:rsidP="008E230A">
      <w:pPr>
        <w:ind w:firstLine="1276"/>
        <w:jc w:val="both"/>
        <w:rPr>
          <w:rFonts w:eastAsia="Calibri"/>
          <w:lang w:eastAsia="lt-LT"/>
        </w:rPr>
      </w:pPr>
      <w:r w:rsidRPr="008E230A">
        <w:rPr>
          <w:rFonts w:eastAsia="Calibri"/>
          <w:lang w:eastAsia="lt-LT"/>
        </w:rPr>
        <w:t xml:space="preserve">Andrius Kalesnikas išsakė pastabą, kad tikslinga savivaldybės interneto svetainėje skelbti informaciją apie </w:t>
      </w:r>
      <w:r w:rsidR="008E230A" w:rsidRPr="008E230A">
        <w:rPr>
          <w:rFonts w:eastAsia="Calibri"/>
          <w:lang w:eastAsia="lt-LT"/>
        </w:rPr>
        <w:t xml:space="preserve">laisvas </w:t>
      </w:r>
      <w:r w:rsidRPr="008E230A">
        <w:rPr>
          <w:rFonts w:eastAsia="Calibri"/>
          <w:lang w:eastAsia="lt-LT"/>
        </w:rPr>
        <w:t xml:space="preserve">savivaldybės </w:t>
      </w:r>
      <w:r w:rsidR="008E230A" w:rsidRPr="008E230A">
        <w:rPr>
          <w:rFonts w:eastAsia="Calibri"/>
          <w:lang w:eastAsia="lt-LT"/>
        </w:rPr>
        <w:t xml:space="preserve">valdomas patalpas, skirtas nuomai. </w:t>
      </w:r>
    </w:p>
    <w:p w:rsidR="00FE2029" w:rsidRPr="008E230A" w:rsidRDefault="0091140D" w:rsidP="008E230A">
      <w:pPr>
        <w:ind w:firstLine="1276"/>
        <w:jc w:val="both"/>
        <w:rPr>
          <w:rFonts w:eastAsia="Calibri"/>
          <w:lang w:eastAsia="lt-LT"/>
        </w:rPr>
      </w:pPr>
      <w:r w:rsidRPr="008E230A">
        <w:t>NUSPRĘSTA:</w:t>
      </w:r>
      <w:r w:rsidR="002F6019" w:rsidRPr="008E230A">
        <w:rPr>
          <w:rFonts w:eastAsia="Calibri"/>
          <w:shd w:val="clear" w:color="auto" w:fill="FFFFFF"/>
          <w:lang w:eastAsia="lt-LT"/>
        </w:rPr>
        <w:t xml:space="preserve"> pritarti pateiktam sprendimo projektui</w:t>
      </w:r>
      <w:r w:rsidR="00150FE1" w:rsidRPr="008E230A">
        <w:rPr>
          <w:rFonts w:eastAsia="Calibri"/>
          <w:shd w:val="clear" w:color="auto" w:fill="FFFFFF"/>
          <w:lang w:eastAsia="lt-LT"/>
        </w:rPr>
        <w:t>.</w:t>
      </w:r>
    </w:p>
    <w:p w:rsidR="00AA255B" w:rsidRPr="008E230A" w:rsidRDefault="00AA255B" w:rsidP="007D1B70">
      <w:pPr>
        <w:jc w:val="both"/>
      </w:pPr>
    </w:p>
    <w:p w:rsidR="008E230A" w:rsidRPr="008E230A" w:rsidRDefault="003A32F8" w:rsidP="008E230A">
      <w:pPr>
        <w:ind w:firstLine="1276"/>
        <w:jc w:val="both"/>
      </w:pPr>
      <w:r w:rsidRPr="008E230A">
        <w:t xml:space="preserve">Komitete taip pat </w:t>
      </w:r>
      <w:r w:rsidR="0092522F" w:rsidRPr="008E230A">
        <w:t xml:space="preserve">svarstyta ir </w:t>
      </w:r>
      <w:r w:rsidRPr="008E230A">
        <w:t xml:space="preserve">pritarta šiems sprendimų projektams: </w:t>
      </w:r>
    </w:p>
    <w:p w:rsidR="008E230A" w:rsidRPr="008E230A" w:rsidRDefault="0092522F" w:rsidP="008E230A">
      <w:pPr>
        <w:pStyle w:val="Sraopastraipa"/>
        <w:numPr>
          <w:ilvl w:val="0"/>
          <w:numId w:val="49"/>
        </w:numPr>
        <w:tabs>
          <w:tab w:val="left" w:pos="1560"/>
        </w:tabs>
        <w:spacing w:after="0" w:line="240" w:lineRule="auto"/>
        <w:ind w:left="0" w:firstLine="1276"/>
        <w:jc w:val="both"/>
        <w:rPr>
          <w:rFonts w:ascii="Times New Roman" w:hAnsi="Times New Roman"/>
          <w:sz w:val="24"/>
          <w:szCs w:val="24"/>
        </w:rPr>
      </w:pPr>
      <w:r w:rsidRPr="008E230A">
        <w:rPr>
          <w:rFonts w:ascii="Times New Roman" w:hAnsi="Times New Roman"/>
          <w:sz w:val="24"/>
          <w:szCs w:val="24"/>
        </w:rPr>
        <w:t>Dėl pritarimo projekto „Integruotų priklausomybės ligų gydymo paslaugų kokybės ir prieinamumo gerinimas“ įgyvendinimui.</w:t>
      </w:r>
    </w:p>
    <w:p w:rsidR="008E230A" w:rsidRPr="008E230A" w:rsidRDefault="0092522F" w:rsidP="008E230A">
      <w:pPr>
        <w:pStyle w:val="Sraopastraipa"/>
        <w:numPr>
          <w:ilvl w:val="0"/>
          <w:numId w:val="49"/>
        </w:numPr>
        <w:tabs>
          <w:tab w:val="left" w:pos="1560"/>
        </w:tabs>
        <w:spacing w:after="0" w:line="240" w:lineRule="auto"/>
        <w:ind w:left="0" w:firstLine="1276"/>
        <w:jc w:val="both"/>
        <w:rPr>
          <w:rFonts w:ascii="Times New Roman" w:hAnsi="Times New Roman"/>
          <w:sz w:val="24"/>
          <w:szCs w:val="24"/>
        </w:rPr>
      </w:pPr>
      <w:r w:rsidRPr="008E230A">
        <w:rPr>
          <w:rFonts w:ascii="Times New Roman" w:hAnsi="Times New Roman"/>
          <w:sz w:val="24"/>
          <w:szCs w:val="24"/>
          <w:shd w:val="clear" w:color="auto" w:fill="FFFFFF"/>
        </w:rPr>
        <w:t xml:space="preserve">Dėl Ukmergės rajono savivaldybės </w:t>
      </w:r>
      <w:r w:rsidRPr="008E230A">
        <w:rPr>
          <w:rFonts w:ascii="Times New Roman" w:hAnsi="Times New Roman"/>
          <w:color w:val="000000"/>
          <w:sz w:val="24"/>
          <w:szCs w:val="24"/>
          <w:shd w:val="clear" w:color="auto" w:fill="FFFFFF"/>
        </w:rPr>
        <w:t>visuomenės sveikatos rėmimo specialiosios programos 2018 m. lėšų panaudojimo ataskaitos ir 2019 m. sąmatos patvirtinimo.</w:t>
      </w:r>
    </w:p>
    <w:p w:rsidR="008E230A" w:rsidRPr="008E230A" w:rsidRDefault="0092522F" w:rsidP="008E230A">
      <w:pPr>
        <w:pStyle w:val="Sraopastraipa"/>
        <w:numPr>
          <w:ilvl w:val="0"/>
          <w:numId w:val="49"/>
        </w:numPr>
        <w:tabs>
          <w:tab w:val="left" w:pos="1560"/>
        </w:tabs>
        <w:spacing w:after="0" w:line="240" w:lineRule="auto"/>
        <w:ind w:left="0" w:firstLine="1276"/>
        <w:jc w:val="both"/>
        <w:rPr>
          <w:rFonts w:ascii="Times New Roman" w:hAnsi="Times New Roman"/>
          <w:sz w:val="24"/>
          <w:szCs w:val="24"/>
        </w:rPr>
      </w:pPr>
      <w:r w:rsidRPr="008E230A">
        <w:rPr>
          <w:rFonts w:ascii="Times New Roman" w:hAnsi="Times New Roman"/>
          <w:sz w:val="24"/>
          <w:szCs w:val="24"/>
        </w:rPr>
        <w:t xml:space="preserve">Dėl Ukmergės rajono </w:t>
      </w:r>
      <w:r w:rsidRPr="008E230A">
        <w:rPr>
          <w:rFonts w:ascii="Times New Roman" w:hAnsi="Times New Roman"/>
          <w:sz w:val="24"/>
          <w:szCs w:val="24"/>
          <w:lang w:eastAsia="lt-LT"/>
        </w:rPr>
        <w:t xml:space="preserve">savivaldybės </w:t>
      </w:r>
      <w:r w:rsidRPr="008E230A">
        <w:rPr>
          <w:rFonts w:ascii="Times New Roman" w:hAnsi="Times New Roman"/>
          <w:sz w:val="24"/>
          <w:szCs w:val="24"/>
        </w:rPr>
        <w:t>tarybos 2017 m. birželio 29 d.  sprendimo Nr. 7-156 „Dėl Nevyriausybinių organizacijų ir bendruomeninės veiklos stiprinimo 2017–2019 metų veiksmų plano įgyvendinimo 2.3 priemonės ,,Remti bendruomeninę veiklą savivaldybėse“ įgyvendinimo Ukmergės rajono savivaldybėje aprašo patvirtinimo“ pripažinimo netekusiu galios.</w:t>
      </w:r>
    </w:p>
    <w:p w:rsidR="008E230A" w:rsidRPr="008E230A" w:rsidRDefault="0092522F" w:rsidP="008E230A">
      <w:pPr>
        <w:pStyle w:val="Sraopastraipa"/>
        <w:numPr>
          <w:ilvl w:val="0"/>
          <w:numId w:val="49"/>
        </w:numPr>
        <w:tabs>
          <w:tab w:val="left" w:pos="1560"/>
        </w:tabs>
        <w:spacing w:after="0" w:line="240" w:lineRule="auto"/>
        <w:ind w:left="0" w:firstLine="1276"/>
        <w:jc w:val="both"/>
        <w:rPr>
          <w:rFonts w:ascii="Times New Roman" w:hAnsi="Times New Roman"/>
          <w:sz w:val="24"/>
          <w:szCs w:val="24"/>
        </w:rPr>
      </w:pPr>
      <w:r w:rsidRPr="008E230A">
        <w:rPr>
          <w:rFonts w:ascii="Times New Roman" w:hAnsi="Times New Roman"/>
          <w:color w:val="000000"/>
          <w:sz w:val="24"/>
          <w:szCs w:val="24"/>
          <w:shd w:val="clear" w:color="auto" w:fill="FFFFFF"/>
        </w:rPr>
        <w:t>Dėl Ukmergės rajono savivaldybės bendruomeninių organizacijų tarybos nuostatų patvirtinimo.</w:t>
      </w:r>
    </w:p>
    <w:p w:rsidR="008E230A" w:rsidRPr="008E230A" w:rsidRDefault="0092522F" w:rsidP="008E230A">
      <w:pPr>
        <w:pStyle w:val="Sraopastraipa"/>
        <w:numPr>
          <w:ilvl w:val="0"/>
          <w:numId w:val="49"/>
        </w:numPr>
        <w:tabs>
          <w:tab w:val="left" w:pos="1560"/>
        </w:tabs>
        <w:spacing w:after="0" w:line="240" w:lineRule="auto"/>
        <w:ind w:left="0" w:firstLine="1276"/>
        <w:jc w:val="both"/>
        <w:rPr>
          <w:rFonts w:ascii="Times New Roman" w:hAnsi="Times New Roman"/>
          <w:sz w:val="24"/>
          <w:szCs w:val="24"/>
        </w:rPr>
      </w:pPr>
      <w:r w:rsidRPr="008E230A">
        <w:rPr>
          <w:rFonts w:ascii="Times New Roman" w:hAnsi="Times New Roman"/>
          <w:color w:val="000000"/>
          <w:sz w:val="24"/>
          <w:szCs w:val="24"/>
          <w:shd w:val="clear" w:color="auto" w:fill="FFFFFF"/>
        </w:rPr>
        <w:t>Dėl Ukmergės rajono savivaldybės tarybos 2017 m. vasario 23 d. sprendimo Nr. 7-24 „Dėl Ukmergės rajono savivaldybės švietimo įstaigų didžiausio leistino pareigybių skaičiaus“ pakeitimo.</w:t>
      </w:r>
    </w:p>
    <w:p w:rsidR="008E230A" w:rsidRPr="008E230A" w:rsidRDefault="0092522F" w:rsidP="008E230A">
      <w:pPr>
        <w:pStyle w:val="Sraopastraipa"/>
        <w:numPr>
          <w:ilvl w:val="0"/>
          <w:numId w:val="49"/>
        </w:numPr>
        <w:tabs>
          <w:tab w:val="left" w:pos="1560"/>
        </w:tabs>
        <w:spacing w:after="0" w:line="240" w:lineRule="auto"/>
        <w:ind w:left="0" w:firstLine="1276"/>
        <w:jc w:val="both"/>
        <w:rPr>
          <w:rFonts w:ascii="Times New Roman" w:hAnsi="Times New Roman"/>
          <w:sz w:val="24"/>
          <w:szCs w:val="24"/>
        </w:rPr>
      </w:pPr>
      <w:r w:rsidRPr="008E230A">
        <w:rPr>
          <w:rFonts w:ascii="Times New Roman" w:hAnsi="Times New Roman"/>
          <w:color w:val="000000"/>
          <w:sz w:val="24"/>
          <w:szCs w:val="24"/>
          <w:shd w:val="clear" w:color="auto" w:fill="FFFFFF"/>
        </w:rPr>
        <w:t>Dėl Ukmergės Senamiesčio progimnazijos nuostatų patvirtinimo.</w:t>
      </w:r>
    </w:p>
    <w:p w:rsidR="008E230A" w:rsidRPr="008E230A" w:rsidRDefault="0092522F" w:rsidP="008E230A">
      <w:pPr>
        <w:pStyle w:val="Sraopastraipa"/>
        <w:numPr>
          <w:ilvl w:val="0"/>
          <w:numId w:val="49"/>
        </w:numPr>
        <w:tabs>
          <w:tab w:val="left" w:pos="1560"/>
        </w:tabs>
        <w:spacing w:after="0" w:line="240" w:lineRule="auto"/>
        <w:ind w:left="0" w:firstLine="1276"/>
        <w:jc w:val="both"/>
        <w:rPr>
          <w:rFonts w:ascii="Times New Roman" w:hAnsi="Times New Roman"/>
          <w:sz w:val="24"/>
          <w:szCs w:val="24"/>
        </w:rPr>
      </w:pPr>
      <w:r w:rsidRPr="008E230A">
        <w:rPr>
          <w:rFonts w:ascii="Times New Roman" w:hAnsi="Times New Roman"/>
          <w:color w:val="000000"/>
          <w:sz w:val="24"/>
          <w:szCs w:val="24"/>
          <w:shd w:val="clear" w:color="auto" w:fill="FFFFFF"/>
        </w:rPr>
        <w:t>Dėl Ukmergės rajono savivaldybės neformaliojo suaugusiųjų švietimo ir tęstinio mokymosi 2019 metų plano patvirtinimo ir jo įgyvendinimo koordinatoriaus paskyrimo.</w:t>
      </w:r>
    </w:p>
    <w:p w:rsidR="008E230A" w:rsidRPr="008E230A" w:rsidRDefault="0092522F" w:rsidP="008E230A">
      <w:pPr>
        <w:pStyle w:val="Sraopastraipa"/>
        <w:numPr>
          <w:ilvl w:val="0"/>
          <w:numId w:val="49"/>
        </w:numPr>
        <w:tabs>
          <w:tab w:val="left" w:pos="1560"/>
        </w:tabs>
        <w:spacing w:after="0" w:line="240" w:lineRule="auto"/>
        <w:ind w:left="0" w:firstLine="1276"/>
        <w:jc w:val="both"/>
        <w:rPr>
          <w:rFonts w:ascii="Times New Roman" w:hAnsi="Times New Roman"/>
          <w:sz w:val="24"/>
          <w:szCs w:val="24"/>
        </w:rPr>
      </w:pPr>
      <w:r w:rsidRPr="008E230A">
        <w:rPr>
          <w:rFonts w:ascii="Times New Roman" w:hAnsi="Times New Roman"/>
          <w:sz w:val="24"/>
          <w:szCs w:val="24"/>
          <w:shd w:val="clear" w:color="auto" w:fill="FFFFFF"/>
        </w:rPr>
        <w:t>Dėl Ukmergės rajono ikimokyklinio ugdymo įstaigų, skyrių, grupių darbo organizavimo vasaros laikotarpiu.</w:t>
      </w:r>
    </w:p>
    <w:p w:rsidR="008E230A" w:rsidRPr="008E230A" w:rsidRDefault="0092522F" w:rsidP="008E230A">
      <w:pPr>
        <w:pStyle w:val="Sraopastraipa"/>
        <w:numPr>
          <w:ilvl w:val="0"/>
          <w:numId w:val="49"/>
        </w:numPr>
        <w:tabs>
          <w:tab w:val="left" w:pos="1560"/>
        </w:tabs>
        <w:spacing w:after="0" w:line="240" w:lineRule="auto"/>
        <w:ind w:left="0" w:firstLine="1276"/>
        <w:jc w:val="both"/>
        <w:rPr>
          <w:rFonts w:ascii="Times New Roman" w:hAnsi="Times New Roman"/>
          <w:sz w:val="24"/>
          <w:szCs w:val="24"/>
        </w:rPr>
      </w:pPr>
      <w:r w:rsidRPr="008E230A">
        <w:rPr>
          <w:rFonts w:ascii="Times New Roman" w:hAnsi="Times New Roman"/>
          <w:sz w:val="24"/>
          <w:szCs w:val="24"/>
          <w:shd w:val="clear" w:color="auto" w:fill="FFFFFF"/>
        </w:rPr>
        <w:t>Dėl vaikų vasaros stovyklose teikiamų paslaugų kainų nustatymo.</w:t>
      </w:r>
    </w:p>
    <w:p w:rsidR="008E230A" w:rsidRPr="008E230A" w:rsidRDefault="0092522F" w:rsidP="008E230A">
      <w:pPr>
        <w:pStyle w:val="Sraopastraipa"/>
        <w:numPr>
          <w:ilvl w:val="0"/>
          <w:numId w:val="49"/>
        </w:numPr>
        <w:tabs>
          <w:tab w:val="left" w:pos="1560"/>
        </w:tabs>
        <w:spacing w:after="0" w:line="240" w:lineRule="auto"/>
        <w:ind w:left="0" w:firstLine="1276"/>
        <w:jc w:val="both"/>
        <w:rPr>
          <w:rFonts w:ascii="Times New Roman" w:hAnsi="Times New Roman"/>
          <w:sz w:val="24"/>
          <w:szCs w:val="24"/>
        </w:rPr>
      </w:pPr>
      <w:r w:rsidRPr="008E230A">
        <w:rPr>
          <w:rFonts w:ascii="Times New Roman" w:hAnsi="Times New Roman"/>
          <w:sz w:val="24"/>
          <w:szCs w:val="24"/>
        </w:rPr>
        <w:t>Dėl Ukmergės rajono savivaldybės 2019 metų biudžeto patikslinimo.</w:t>
      </w:r>
    </w:p>
    <w:p w:rsidR="008E230A" w:rsidRPr="008E230A" w:rsidRDefault="0092522F" w:rsidP="008E230A">
      <w:pPr>
        <w:pStyle w:val="Sraopastraipa"/>
        <w:numPr>
          <w:ilvl w:val="0"/>
          <w:numId w:val="49"/>
        </w:numPr>
        <w:tabs>
          <w:tab w:val="left" w:pos="1560"/>
        </w:tabs>
        <w:spacing w:after="0" w:line="240" w:lineRule="auto"/>
        <w:ind w:left="0" w:firstLine="1276"/>
        <w:jc w:val="both"/>
        <w:rPr>
          <w:rFonts w:ascii="Times New Roman" w:hAnsi="Times New Roman"/>
          <w:sz w:val="24"/>
          <w:szCs w:val="24"/>
        </w:rPr>
      </w:pPr>
      <w:r w:rsidRPr="008E230A">
        <w:rPr>
          <w:rFonts w:ascii="Times New Roman" w:hAnsi="Times New Roman"/>
          <w:sz w:val="24"/>
          <w:szCs w:val="24"/>
          <w:shd w:val="clear" w:color="auto" w:fill="FFFFFF"/>
        </w:rPr>
        <w:t>Dėl nekilnojamojo turto mokesčio tarifų nustatymo.</w:t>
      </w:r>
    </w:p>
    <w:p w:rsidR="008E230A" w:rsidRPr="008E230A" w:rsidRDefault="0092522F" w:rsidP="008E230A">
      <w:pPr>
        <w:pStyle w:val="Sraopastraipa"/>
        <w:numPr>
          <w:ilvl w:val="0"/>
          <w:numId w:val="49"/>
        </w:numPr>
        <w:tabs>
          <w:tab w:val="left" w:pos="1560"/>
        </w:tabs>
        <w:spacing w:after="0" w:line="240" w:lineRule="auto"/>
        <w:ind w:left="0" w:firstLine="1276"/>
        <w:jc w:val="both"/>
        <w:rPr>
          <w:rFonts w:ascii="Times New Roman" w:hAnsi="Times New Roman"/>
          <w:sz w:val="24"/>
          <w:szCs w:val="24"/>
        </w:rPr>
      </w:pPr>
      <w:r w:rsidRPr="008E230A">
        <w:rPr>
          <w:rFonts w:ascii="Times New Roman" w:hAnsi="Times New Roman"/>
          <w:sz w:val="24"/>
          <w:szCs w:val="24"/>
          <w:shd w:val="clear" w:color="auto" w:fill="FFFFFF"/>
        </w:rPr>
        <w:t>Dėl negyvenamųjų patalpų, esančių Jaunimo g. 1, Antakalnio k., Pabaisko sen., Ukmergės r., nuomos.</w:t>
      </w:r>
    </w:p>
    <w:p w:rsidR="008E230A" w:rsidRPr="008E230A" w:rsidRDefault="0092522F" w:rsidP="008E230A">
      <w:pPr>
        <w:pStyle w:val="Sraopastraipa"/>
        <w:numPr>
          <w:ilvl w:val="0"/>
          <w:numId w:val="49"/>
        </w:numPr>
        <w:tabs>
          <w:tab w:val="left" w:pos="1560"/>
        </w:tabs>
        <w:spacing w:after="0" w:line="240" w:lineRule="auto"/>
        <w:ind w:left="0" w:firstLine="1276"/>
        <w:jc w:val="both"/>
        <w:rPr>
          <w:rFonts w:ascii="Times New Roman" w:hAnsi="Times New Roman"/>
          <w:sz w:val="24"/>
          <w:szCs w:val="24"/>
        </w:rPr>
      </w:pPr>
      <w:r w:rsidRPr="008E230A">
        <w:rPr>
          <w:rFonts w:ascii="Times New Roman" w:hAnsi="Times New Roman"/>
          <w:sz w:val="24"/>
          <w:szCs w:val="24"/>
        </w:rPr>
        <w:t>Dėl leidimo naudotis adresu Ukmergės rajono savivaldybei nuosavybės teise priklausančiame pastate.</w:t>
      </w:r>
    </w:p>
    <w:p w:rsidR="008E230A" w:rsidRPr="008E230A" w:rsidRDefault="0092522F" w:rsidP="008E230A">
      <w:pPr>
        <w:pStyle w:val="Sraopastraipa"/>
        <w:numPr>
          <w:ilvl w:val="0"/>
          <w:numId w:val="49"/>
        </w:numPr>
        <w:tabs>
          <w:tab w:val="left" w:pos="1560"/>
        </w:tabs>
        <w:spacing w:after="0" w:line="240" w:lineRule="auto"/>
        <w:ind w:left="0" w:firstLine="1276"/>
        <w:jc w:val="both"/>
        <w:rPr>
          <w:rFonts w:ascii="Times New Roman" w:hAnsi="Times New Roman"/>
          <w:sz w:val="24"/>
          <w:szCs w:val="24"/>
        </w:rPr>
      </w:pPr>
      <w:r w:rsidRPr="008E230A">
        <w:rPr>
          <w:rFonts w:ascii="Times New Roman" w:hAnsi="Times New Roman"/>
          <w:sz w:val="24"/>
          <w:szCs w:val="24"/>
          <w:shd w:val="clear" w:color="auto" w:fill="FFFFFF"/>
        </w:rPr>
        <w:t xml:space="preserve">Dėl nekilnojamojo </w:t>
      </w:r>
      <w:r w:rsidRPr="008E230A">
        <w:rPr>
          <w:rFonts w:ascii="Times New Roman" w:hAnsi="Times New Roman"/>
          <w:color w:val="000000"/>
          <w:sz w:val="24"/>
          <w:szCs w:val="24"/>
          <w:shd w:val="clear" w:color="auto" w:fill="FFFFFF"/>
        </w:rPr>
        <w:t>turto pirkimo.</w:t>
      </w:r>
    </w:p>
    <w:p w:rsidR="008E230A" w:rsidRPr="008E230A" w:rsidRDefault="0092522F" w:rsidP="008E230A">
      <w:pPr>
        <w:pStyle w:val="Sraopastraipa"/>
        <w:numPr>
          <w:ilvl w:val="0"/>
          <w:numId w:val="49"/>
        </w:numPr>
        <w:tabs>
          <w:tab w:val="left" w:pos="1560"/>
        </w:tabs>
        <w:spacing w:after="0" w:line="240" w:lineRule="auto"/>
        <w:ind w:left="0" w:firstLine="1276"/>
        <w:jc w:val="both"/>
        <w:rPr>
          <w:rFonts w:ascii="Times New Roman" w:hAnsi="Times New Roman"/>
          <w:sz w:val="24"/>
          <w:szCs w:val="24"/>
        </w:rPr>
      </w:pPr>
      <w:r w:rsidRPr="008E230A">
        <w:rPr>
          <w:rFonts w:ascii="Times New Roman" w:hAnsi="Times New Roman"/>
          <w:color w:val="000000"/>
          <w:sz w:val="24"/>
          <w:szCs w:val="24"/>
          <w:shd w:val="clear" w:color="auto" w:fill="FFFFFF"/>
        </w:rPr>
        <w:t>Dėl sutikimo perimti turtą Ukmergės rajono savivaldybės nuosavybėn.</w:t>
      </w:r>
    </w:p>
    <w:p w:rsidR="008E230A" w:rsidRPr="008E230A" w:rsidRDefault="0092522F" w:rsidP="008E230A">
      <w:pPr>
        <w:pStyle w:val="Sraopastraipa"/>
        <w:numPr>
          <w:ilvl w:val="0"/>
          <w:numId w:val="49"/>
        </w:numPr>
        <w:tabs>
          <w:tab w:val="left" w:pos="1560"/>
        </w:tabs>
        <w:spacing w:after="0" w:line="240" w:lineRule="auto"/>
        <w:ind w:left="0" w:firstLine="1276"/>
        <w:jc w:val="both"/>
        <w:rPr>
          <w:rFonts w:ascii="Times New Roman" w:hAnsi="Times New Roman"/>
          <w:sz w:val="24"/>
          <w:szCs w:val="24"/>
        </w:rPr>
      </w:pPr>
      <w:r w:rsidRPr="008E230A">
        <w:rPr>
          <w:rFonts w:ascii="Times New Roman" w:hAnsi="Times New Roman"/>
          <w:color w:val="000000"/>
          <w:sz w:val="24"/>
          <w:szCs w:val="24"/>
          <w:shd w:val="clear" w:color="auto" w:fill="FFFFFF"/>
        </w:rPr>
        <w:lastRenderedPageBreak/>
        <w:t>Dėl Ukmergės rajono savivaldybei nuosavybės teise priklausančio buto pripažinimo netinkamu (negalimu) naudoti.</w:t>
      </w:r>
    </w:p>
    <w:p w:rsidR="008E230A" w:rsidRPr="008E230A" w:rsidRDefault="0092522F" w:rsidP="008E230A">
      <w:pPr>
        <w:pStyle w:val="Sraopastraipa"/>
        <w:numPr>
          <w:ilvl w:val="0"/>
          <w:numId w:val="49"/>
        </w:numPr>
        <w:tabs>
          <w:tab w:val="left" w:pos="1560"/>
        </w:tabs>
        <w:spacing w:after="0" w:line="240" w:lineRule="auto"/>
        <w:ind w:left="0" w:firstLine="1276"/>
        <w:jc w:val="both"/>
        <w:rPr>
          <w:rFonts w:ascii="Times New Roman" w:hAnsi="Times New Roman"/>
          <w:sz w:val="24"/>
          <w:szCs w:val="24"/>
        </w:rPr>
      </w:pPr>
      <w:r w:rsidRPr="008E230A">
        <w:rPr>
          <w:rFonts w:ascii="Times New Roman" w:hAnsi="Times New Roman"/>
          <w:color w:val="000000"/>
          <w:sz w:val="24"/>
          <w:szCs w:val="24"/>
          <w:shd w:val="clear" w:color="auto" w:fill="FFFFFF"/>
        </w:rPr>
        <w:t>Dėl Ukmergės rajono savivaldybės tarybos 2018 m. liepos 5 d. sprendimo Nr. 7-176 „Dėl Ukmergės rajono savivaldybės būsto fondo sąrašo ir socialinio būsto, kaip savivaldybės būsto fondo dalies, sąrašo patvirtinimo“ pakeitimo.</w:t>
      </w:r>
    </w:p>
    <w:p w:rsidR="0092522F" w:rsidRPr="008E230A" w:rsidRDefault="0092522F" w:rsidP="008E230A">
      <w:pPr>
        <w:pStyle w:val="Sraopastraipa"/>
        <w:numPr>
          <w:ilvl w:val="0"/>
          <w:numId w:val="49"/>
        </w:numPr>
        <w:tabs>
          <w:tab w:val="left" w:pos="1560"/>
        </w:tabs>
        <w:spacing w:after="0" w:line="240" w:lineRule="auto"/>
        <w:ind w:left="0" w:firstLine="1276"/>
        <w:jc w:val="both"/>
        <w:rPr>
          <w:rFonts w:ascii="Times New Roman" w:hAnsi="Times New Roman"/>
          <w:sz w:val="24"/>
          <w:szCs w:val="24"/>
        </w:rPr>
      </w:pPr>
      <w:r w:rsidRPr="008E230A">
        <w:rPr>
          <w:rFonts w:ascii="Times New Roman" w:hAnsi="Times New Roman"/>
          <w:color w:val="000000"/>
          <w:sz w:val="24"/>
          <w:szCs w:val="24"/>
          <w:shd w:val="clear" w:color="auto" w:fill="FFFFFF"/>
        </w:rPr>
        <w:t>Dėl Ukmergės rajono savivaldybės nevyriausybinių organizacijų tarybos sudėties patvirtinimo.</w:t>
      </w:r>
    </w:p>
    <w:p w:rsidR="003D5A86" w:rsidRPr="008E230A" w:rsidRDefault="00563143" w:rsidP="0092522F">
      <w:pPr>
        <w:tabs>
          <w:tab w:val="left" w:pos="1418"/>
        </w:tabs>
        <w:jc w:val="center"/>
      </w:pPr>
      <w:r w:rsidRPr="008E230A">
        <w:t>_______________________</w:t>
      </w:r>
    </w:p>
    <w:p w:rsidR="003D5A86" w:rsidRPr="008E230A" w:rsidRDefault="003D5A86" w:rsidP="007D1B70"/>
    <w:p w:rsidR="001E187A" w:rsidRPr="008E230A" w:rsidRDefault="009457EE" w:rsidP="007D1B70">
      <w:pPr>
        <w:ind w:firstLine="1276"/>
        <w:jc w:val="both"/>
      </w:pPr>
      <w:r w:rsidRPr="008E230A">
        <w:t>Komiteto</w:t>
      </w:r>
      <w:r w:rsidR="001E187A" w:rsidRPr="008E230A">
        <w:t xml:space="preserve"> posėdžio metu daromas garso įrašas. Kilus abejonių dėl protokolo teisingumo, su posėdžio garso įrašu galima susipažinti Sekretoriate.</w:t>
      </w:r>
    </w:p>
    <w:p w:rsidR="0017796F" w:rsidRPr="008E230A" w:rsidRDefault="0017796F" w:rsidP="007D1B70"/>
    <w:p w:rsidR="00677E9F" w:rsidRPr="008E230A" w:rsidRDefault="00677E9F" w:rsidP="007D1B70"/>
    <w:p w:rsidR="0017796F" w:rsidRPr="008E230A" w:rsidRDefault="0017796F" w:rsidP="007D1B70"/>
    <w:p w:rsidR="0092522F" w:rsidRPr="008E230A" w:rsidRDefault="009B4D04" w:rsidP="007D1B70">
      <w:r w:rsidRPr="008E230A">
        <w:t>Posėdžio pirmininkas</w:t>
      </w:r>
      <w:r w:rsidR="009F5FC0" w:rsidRPr="008E230A">
        <w:tab/>
      </w:r>
      <w:r w:rsidR="009F5FC0" w:rsidRPr="008E230A">
        <w:tab/>
      </w:r>
      <w:r w:rsidR="009F5FC0" w:rsidRPr="008E230A">
        <w:tab/>
      </w:r>
      <w:r w:rsidR="009F5FC0" w:rsidRPr="008E230A">
        <w:tab/>
      </w:r>
      <w:r w:rsidR="0092522F" w:rsidRPr="008E230A">
        <w:t>Andrius Kalesnikas</w:t>
      </w:r>
    </w:p>
    <w:p w:rsidR="0017796F" w:rsidRPr="008E230A" w:rsidRDefault="0017796F" w:rsidP="007D1B70"/>
    <w:p w:rsidR="00F12FA8" w:rsidRPr="008E230A" w:rsidRDefault="00F12FA8" w:rsidP="007D1B70"/>
    <w:p w:rsidR="009F5FC0" w:rsidRPr="008E230A" w:rsidRDefault="009F5FC0" w:rsidP="007D1B70">
      <w:r w:rsidRPr="008E230A">
        <w:t xml:space="preserve">Protokolą rašė </w:t>
      </w:r>
      <w:r w:rsidRPr="008E230A">
        <w:tab/>
      </w:r>
      <w:r w:rsidRPr="008E230A">
        <w:tab/>
      </w:r>
      <w:r w:rsidRPr="008E230A">
        <w:tab/>
      </w:r>
      <w:r w:rsidRPr="008E230A">
        <w:tab/>
        <w:t xml:space="preserve">Monika </w:t>
      </w:r>
      <w:r w:rsidR="006E6867" w:rsidRPr="008E230A">
        <w:t>Raškevičienė</w:t>
      </w:r>
    </w:p>
    <w:sectPr w:rsidR="009F5FC0" w:rsidRPr="008E230A" w:rsidSect="00CD2462">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2E8" w:rsidRDefault="007502E8">
      <w:r>
        <w:separator/>
      </w:r>
    </w:p>
  </w:endnote>
  <w:endnote w:type="continuationSeparator" w:id="0">
    <w:p w:rsidR="007502E8" w:rsidRDefault="0075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2E8" w:rsidRDefault="007502E8">
      <w:r>
        <w:separator/>
      </w:r>
    </w:p>
  </w:footnote>
  <w:footnote w:type="continuationSeparator" w:id="0">
    <w:p w:rsidR="007502E8" w:rsidRDefault="0075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40A" w:rsidRDefault="0031240A" w:rsidP="00C2442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1240A" w:rsidRDefault="003124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40A" w:rsidRDefault="0031240A" w:rsidP="00C2442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E1CDB">
      <w:rPr>
        <w:rStyle w:val="Puslapionumeris"/>
        <w:noProof/>
      </w:rPr>
      <w:t>4</w:t>
    </w:r>
    <w:r>
      <w:rPr>
        <w:rStyle w:val="Puslapionumeris"/>
      </w:rPr>
      <w:fldChar w:fldCharType="end"/>
    </w:r>
  </w:p>
  <w:p w:rsidR="0031240A" w:rsidRDefault="003124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893"/>
    <w:multiLevelType w:val="hybridMultilevel"/>
    <w:tmpl w:val="ADDEC546"/>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 w15:restartNumberingAfterBreak="0">
    <w:nsid w:val="061D3A65"/>
    <w:multiLevelType w:val="hybridMultilevel"/>
    <w:tmpl w:val="47FA9C1A"/>
    <w:lvl w:ilvl="0" w:tplc="9B6AC35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0D897214"/>
    <w:multiLevelType w:val="hybridMultilevel"/>
    <w:tmpl w:val="A26EEEE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D72591"/>
    <w:multiLevelType w:val="hybridMultilevel"/>
    <w:tmpl w:val="DCC032FE"/>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 w15:restartNumberingAfterBreak="0">
    <w:nsid w:val="0E95145F"/>
    <w:multiLevelType w:val="hybridMultilevel"/>
    <w:tmpl w:val="611CF3B6"/>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0F4C1C6C"/>
    <w:multiLevelType w:val="hybridMultilevel"/>
    <w:tmpl w:val="3F5CF7FA"/>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12736BD9"/>
    <w:multiLevelType w:val="hybridMultilevel"/>
    <w:tmpl w:val="4A064A32"/>
    <w:lvl w:ilvl="0" w:tplc="04270005">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14291D4E"/>
    <w:multiLevelType w:val="hybridMultilevel"/>
    <w:tmpl w:val="ED56ABCA"/>
    <w:lvl w:ilvl="0" w:tplc="0DDE4114">
      <w:start w:val="1"/>
      <w:numFmt w:val="decimal"/>
      <w:lvlText w:val="%1."/>
      <w:lvlJc w:val="left"/>
      <w:pPr>
        <w:ind w:left="1636" w:hanging="360"/>
      </w:pPr>
      <w:rPr>
        <w:rFonts w:hint="default"/>
        <w:sz w:val="24"/>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165A3539"/>
    <w:multiLevelType w:val="hybridMultilevel"/>
    <w:tmpl w:val="E5B84AEC"/>
    <w:lvl w:ilvl="0" w:tplc="71DED3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C8213C"/>
    <w:multiLevelType w:val="hybridMultilevel"/>
    <w:tmpl w:val="FD8EE78A"/>
    <w:lvl w:ilvl="0" w:tplc="90B870C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1E7B163A"/>
    <w:multiLevelType w:val="hybridMultilevel"/>
    <w:tmpl w:val="CBB21756"/>
    <w:lvl w:ilvl="0" w:tplc="04270005">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1" w15:restartNumberingAfterBreak="0">
    <w:nsid w:val="20C30213"/>
    <w:multiLevelType w:val="hybridMultilevel"/>
    <w:tmpl w:val="16503AE0"/>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234D7E75"/>
    <w:multiLevelType w:val="hybridMultilevel"/>
    <w:tmpl w:val="5DEC946A"/>
    <w:lvl w:ilvl="0" w:tplc="17B8545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3" w15:restartNumberingAfterBreak="0">
    <w:nsid w:val="243243F5"/>
    <w:multiLevelType w:val="hybridMultilevel"/>
    <w:tmpl w:val="F55A37A0"/>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271D3027"/>
    <w:multiLevelType w:val="hybridMultilevel"/>
    <w:tmpl w:val="088C2848"/>
    <w:lvl w:ilvl="0" w:tplc="04270005">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72B5C90"/>
    <w:multiLevelType w:val="hybridMultilevel"/>
    <w:tmpl w:val="68AAD05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BAF0283"/>
    <w:multiLevelType w:val="hybridMultilevel"/>
    <w:tmpl w:val="60889DC0"/>
    <w:lvl w:ilvl="0" w:tplc="5CACB676">
      <w:start w:val="1"/>
      <w:numFmt w:val="bullet"/>
      <w:lvlText w:val=""/>
      <w:lvlJc w:val="left"/>
      <w:pPr>
        <w:ind w:left="2055" w:hanging="360"/>
      </w:pPr>
      <w:rPr>
        <w:rFonts w:ascii="Wingdings" w:hAnsi="Wingdings" w:hint="default"/>
        <w:color w:val="auto"/>
      </w:rPr>
    </w:lvl>
    <w:lvl w:ilvl="1" w:tplc="04270003" w:tentative="1">
      <w:start w:val="1"/>
      <w:numFmt w:val="bullet"/>
      <w:lvlText w:val="o"/>
      <w:lvlJc w:val="left"/>
      <w:pPr>
        <w:ind w:left="2775" w:hanging="360"/>
      </w:pPr>
      <w:rPr>
        <w:rFonts w:ascii="Courier New" w:hAnsi="Courier New" w:cs="Courier New" w:hint="default"/>
      </w:rPr>
    </w:lvl>
    <w:lvl w:ilvl="2" w:tplc="04270005" w:tentative="1">
      <w:start w:val="1"/>
      <w:numFmt w:val="bullet"/>
      <w:lvlText w:val=""/>
      <w:lvlJc w:val="left"/>
      <w:pPr>
        <w:ind w:left="3495" w:hanging="360"/>
      </w:pPr>
      <w:rPr>
        <w:rFonts w:ascii="Wingdings" w:hAnsi="Wingdings" w:hint="default"/>
      </w:rPr>
    </w:lvl>
    <w:lvl w:ilvl="3" w:tplc="04270001" w:tentative="1">
      <w:start w:val="1"/>
      <w:numFmt w:val="bullet"/>
      <w:lvlText w:val=""/>
      <w:lvlJc w:val="left"/>
      <w:pPr>
        <w:ind w:left="4215" w:hanging="360"/>
      </w:pPr>
      <w:rPr>
        <w:rFonts w:ascii="Symbol" w:hAnsi="Symbol" w:hint="default"/>
      </w:rPr>
    </w:lvl>
    <w:lvl w:ilvl="4" w:tplc="04270003" w:tentative="1">
      <w:start w:val="1"/>
      <w:numFmt w:val="bullet"/>
      <w:lvlText w:val="o"/>
      <w:lvlJc w:val="left"/>
      <w:pPr>
        <w:ind w:left="4935" w:hanging="360"/>
      </w:pPr>
      <w:rPr>
        <w:rFonts w:ascii="Courier New" w:hAnsi="Courier New" w:cs="Courier New" w:hint="default"/>
      </w:rPr>
    </w:lvl>
    <w:lvl w:ilvl="5" w:tplc="04270005" w:tentative="1">
      <w:start w:val="1"/>
      <w:numFmt w:val="bullet"/>
      <w:lvlText w:val=""/>
      <w:lvlJc w:val="left"/>
      <w:pPr>
        <w:ind w:left="5655" w:hanging="360"/>
      </w:pPr>
      <w:rPr>
        <w:rFonts w:ascii="Wingdings" w:hAnsi="Wingdings" w:hint="default"/>
      </w:rPr>
    </w:lvl>
    <w:lvl w:ilvl="6" w:tplc="04270001" w:tentative="1">
      <w:start w:val="1"/>
      <w:numFmt w:val="bullet"/>
      <w:lvlText w:val=""/>
      <w:lvlJc w:val="left"/>
      <w:pPr>
        <w:ind w:left="6375" w:hanging="360"/>
      </w:pPr>
      <w:rPr>
        <w:rFonts w:ascii="Symbol" w:hAnsi="Symbol" w:hint="default"/>
      </w:rPr>
    </w:lvl>
    <w:lvl w:ilvl="7" w:tplc="04270003" w:tentative="1">
      <w:start w:val="1"/>
      <w:numFmt w:val="bullet"/>
      <w:lvlText w:val="o"/>
      <w:lvlJc w:val="left"/>
      <w:pPr>
        <w:ind w:left="7095" w:hanging="360"/>
      </w:pPr>
      <w:rPr>
        <w:rFonts w:ascii="Courier New" w:hAnsi="Courier New" w:cs="Courier New" w:hint="default"/>
      </w:rPr>
    </w:lvl>
    <w:lvl w:ilvl="8" w:tplc="04270005" w:tentative="1">
      <w:start w:val="1"/>
      <w:numFmt w:val="bullet"/>
      <w:lvlText w:val=""/>
      <w:lvlJc w:val="left"/>
      <w:pPr>
        <w:ind w:left="7815" w:hanging="360"/>
      </w:pPr>
      <w:rPr>
        <w:rFonts w:ascii="Wingdings" w:hAnsi="Wingdings" w:hint="default"/>
      </w:rPr>
    </w:lvl>
  </w:abstractNum>
  <w:abstractNum w:abstractNumId="17" w15:restartNumberingAfterBreak="0">
    <w:nsid w:val="32DF4C0B"/>
    <w:multiLevelType w:val="hybridMultilevel"/>
    <w:tmpl w:val="2EE09E90"/>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342B0D02"/>
    <w:multiLevelType w:val="hybridMultilevel"/>
    <w:tmpl w:val="7FC428F2"/>
    <w:lvl w:ilvl="0" w:tplc="04270005">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9" w15:restartNumberingAfterBreak="0">
    <w:nsid w:val="36DB275A"/>
    <w:multiLevelType w:val="hybridMultilevel"/>
    <w:tmpl w:val="84FC208A"/>
    <w:lvl w:ilvl="0" w:tplc="04270005">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0" w15:restartNumberingAfterBreak="0">
    <w:nsid w:val="39B5043B"/>
    <w:multiLevelType w:val="hybridMultilevel"/>
    <w:tmpl w:val="D2963E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88174D"/>
    <w:multiLevelType w:val="hybridMultilevel"/>
    <w:tmpl w:val="178A5922"/>
    <w:lvl w:ilvl="0" w:tplc="04270005">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2" w15:restartNumberingAfterBreak="0">
    <w:nsid w:val="3D302D07"/>
    <w:multiLevelType w:val="hybridMultilevel"/>
    <w:tmpl w:val="0ABA022E"/>
    <w:lvl w:ilvl="0" w:tplc="0427000F">
      <w:start w:val="2"/>
      <w:numFmt w:val="decimal"/>
      <w:lvlText w:val="%1."/>
      <w:lvlJc w:val="left"/>
      <w:pPr>
        <w:tabs>
          <w:tab w:val="num" w:pos="720"/>
        </w:tabs>
        <w:ind w:left="720" w:hanging="36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3F197605"/>
    <w:multiLevelType w:val="hybridMultilevel"/>
    <w:tmpl w:val="D6983BC0"/>
    <w:lvl w:ilvl="0" w:tplc="04270005">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4" w15:restartNumberingAfterBreak="0">
    <w:nsid w:val="44413E4D"/>
    <w:multiLevelType w:val="hybridMultilevel"/>
    <w:tmpl w:val="A5D6869C"/>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5" w15:restartNumberingAfterBreak="0">
    <w:nsid w:val="477B04BB"/>
    <w:multiLevelType w:val="hybridMultilevel"/>
    <w:tmpl w:val="700E40EA"/>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488672C6"/>
    <w:multiLevelType w:val="hybridMultilevel"/>
    <w:tmpl w:val="4A54E5E6"/>
    <w:lvl w:ilvl="0" w:tplc="289E8C94">
      <w:start w:val="1"/>
      <w:numFmt w:val="decimal"/>
      <w:lvlText w:val="%1."/>
      <w:lvlJc w:val="left"/>
      <w:pPr>
        <w:ind w:left="1636" w:hanging="360"/>
      </w:pPr>
      <w:rPr>
        <w:rFonts w:hint="default"/>
        <w:b w:val="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7" w15:restartNumberingAfterBreak="0">
    <w:nsid w:val="4AB67A33"/>
    <w:multiLevelType w:val="hybridMultilevel"/>
    <w:tmpl w:val="A800AB9A"/>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8" w15:restartNumberingAfterBreak="0">
    <w:nsid w:val="50FF0872"/>
    <w:multiLevelType w:val="hybridMultilevel"/>
    <w:tmpl w:val="112282DA"/>
    <w:lvl w:ilvl="0" w:tplc="00B80474">
      <w:start w:val="47"/>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9" w15:restartNumberingAfterBreak="0">
    <w:nsid w:val="51240927"/>
    <w:multiLevelType w:val="hybridMultilevel"/>
    <w:tmpl w:val="C31200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92B1163"/>
    <w:multiLevelType w:val="hybridMultilevel"/>
    <w:tmpl w:val="82ECFB3A"/>
    <w:lvl w:ilvl="0" w:tplc="04270005">
      <w:start w:val="1"/>
      <w:numFmt w:val="bullet"/>
      <w:lvlText w:val=""/>
      <w:lvlJc w:val="left"/>
      <w:pPr>
        <w:tabs>
          <w:tab w:val="num" w:pos="7307"/>
        </w:tabs>
        <w:ind w:left="7307" w:hanging="360"/>
      </w:pPr>
      <w:rPr>
        <w:rFonts w:ascii="Wingdings" w:hAnsi="Wingdings" w:hint="default"/>
      </w:rPr>
    </w:lvl>
    <w:lvl w:ilvl="1" w:tplc="04270003">
      <w:start w:val="1"/>
      <w:numFmt w:val="decimal"/>
      <w:lvlText w:val="%2."/>
      <w:lvlJc w:val="left"/>
      <w:pPr>
        <w:tabs>
          <w:tab w:val="num" w:pos="7307"/>
        </w:tabs>
        <w:ind w:left="7307" w:hanging="360"/>
      </w:pPr>
    </w:lvl>
    <w:lvl w:ilvl="2" w:tplc="04270005">
      <w:start w:val="1"/>
      <w:numFmt w:val="decimal"/>
      <w:lvlText w:val="%3."/>
      <w:lvlJc w:val="left"/>
      <w:pPr>
        <w:tabs>
          <w:tab w:val="num" w:pos="8027"/>
        </w:tabs>
        <w:ind w:left="8027" w:hanging="360"/>
      </w:pPr>
    </w:lvl>
    <w:lvl w:ilvl="3" w:tplc="04270001">
      <w:start w:val="1"/>
      <w:numFmt w:val="decimal"/>
      <w:lvlText w:val="%4."/>
      <w:lvlJc w:val="left"/>
      <w:pPr>
        <w:tabs>
          <w:tab w:val="num" w:pos="8747"/>
        </w:tabs>
        <w:ind w:left="8747" w:hanging="360"/>
      </w:pPr>
    </w:lvl>
    <w:lvl w:ilvl="4" w:tplc="04270003">
      <w:start w:val="1"/>
      <w:numFmt w:val="decimal"/>
      <w:lvlText w:val="%5."/>
      <w:lvlJc w:val="left"/>
      <w:pPr>
        <w:tabs>
          <w:tab w:val="num" w:pos="9467"/>
        </w:tabs>
        <w:ind w:left="9467" w:hanging="360"/>
      </w:pPr>
    </w:lvl>
    <w:lvl w:ilvl="5" w:tplc="04270005">
      <w:start w:val="1"/>
      <w:numFmt w:val="decimal"/>
      <w:lvlText w:val="%6."/>
      <w:lvlJc w:val="left"/>
      <w:pPr>
        <w:tabs>
          <w:tab w:val="num" w:pos="10187"/>
        </w:tabs>
        <w:ind w:left="10187" w:hanging="360"/>
      </w:pPr>
    </w:lvl>
    <w:lvl w:ilvl="6" w:tplc="04270001">
      <w:start w:val="1"/>
      <w:numFmt w:val="decimal"/>
      <w:lvlText w:val="%7."/>
      <w:lvlJc w:val="left"/>
      <w:pPr>
        <w:tabs>
          <w:tab w:val="num" w:pos="10907"/>
        </w:tabs>
        <w:ind w:left="10907" w:hanging="360"/>
      </w:pPr>
    </w:lvl>
    <w:lvl w:ilvl="7" w:tplc="04270003">
      <w:start w:val="1"/>
      <w:numFmt w:val="decimal"/>
      <w:lvlText w:val="%8."/>
      <w:lvlJc w:val="left"/>
      <w:pPr>
        <w:tabs>
          <w:tab w:val="num" w:pos="11627"/>
        </w:tabs>
        <w:ind w:left="11627" w:hanging="360"/>
      </w:pPr>
    </w:lvl>
    <w:lvl w:ilvl="8" w:tplc="04270005">
      <w:start w:val="1"/>
      <w:numFmt w:val="decimal"/>
      <w:lvlText w:val="%9."/>
      <w:lvlJc w:val="left"/>
      <w:pPr>
        <w:tabs>
          <w:tab w:val="num" w:pos="12347"/>
        </w:tabs>
        <w:ind w:left="12347" w:hanging="360"/>
      </w:pPr>
    </w:lvl>
  </w:abstractNum>
  <w:abstractNum w:abstractNumId="31" w15:restartNumberingAfterBreak="0">
    <w:nsid w:val="59CB05C4"/>
    <w:multiLevelType w:val="hybridMultilevel"/>
    <w:tmpl w:val="E676C4A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9D74DB5"/>
    <w:multiLevelType w:val="hybridMultilevel"/>
    <w:tmpl w:val="C38C8894"/>
    <w:lvl w:ilvl="0" w:tplc="04270005">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3" w15:restartNumberingAfterBreak="0">
    <w:nsid w:val="5EC906CB"/>
    <w:multiLevelType w:val="hybridMultilevel"/>
    <w:tmpl w:val="811A3D4C"/>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4" w15:restartNumberingAfterBreak="0">
    <w:nsid w:val="60AA15DE"/>
    <w:multiLevelType w:val="hybridMultilevel"/>
    <w:tmpl w:val="00681422"/>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0F8616E"/>
    <w:multiLevelType w:val="hybridMultilevel"/>
    <w:tmpl w:val="F958279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2094245"/>
    <w:multiLevelType w:val="hybridMultilevel"/>
    <w:tmpl w:val="5AB67DFE"/>
    <w:lvl w:ilvl="0" w:tplc="762273AE">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7" w15:restartNumberingAfterBreak="0">
    <w:nsid w:val="6422262C"/>
    <w:multiLevelType w:val="hybridMultilevel"/>
    <w:tmpl w:val="4A0E70BC"/>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8" w15:restartNumberingAfterBreak="0">
    <w:nsid w:val="6AE34759"/>
    <w:multiLevelType w:val="hybridMultilevel"/>
    <w:tmpl w:val="0A7CAE0E"/>
    <w:lvl w:ilvl="0" w:tplc="177690F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9" w15:restartNumberingAfterBreak="0">
    <w:nsid w:val="6B6F473B"/>
    <w:multiLevelType w:val="hybridMultilevel"/>
    <w:tmpl w:val="CFBE29FE"/>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0" w15:restartNumberingAfterBreak="0">
    <w:nsid w:val="707D3ED2"/>
    <w:multiLevelType w:val="hybridMultilevel"/>
    <w:tmpl w:val="0B96D0D8"/>
    <w:lvl w:ilvl="0" w:tplc="4BF2F484">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37A63D5"/>
    <w:multiLevelType w:val="hybridMultilevel"/>
    <w:tmpl w:val="68EECE9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2" w15:restartNumberingAfterBreak="0">
    <w:nsid w:val="740B2CEC"/>
    <w:multiLevelType w:val="hybridMultilevel"/>
    <w:tmpl w:val="25FCBE7E"/>
    <w:lvl w:ilvl="0" w:tplc="8DA6C35E">
      <w:start w:val="1"/>
      <w:numFmt w:val="decimal"/>
      <w:lvlText w:val="%1."/>
      <w:lvlJc w:val="left"/>
      <w:pPr>
        <w:ind w:left="1996" w:hanging="360"/>
      </w:pPr>
      <w:rPr>
        <w:rFonts w:ascii="Times New Roman" w:eastAsia="Calibri" w:hAnsi="Times New Roman" w:cs="Times New Roman"/>
        <w:color w:val="auto"/>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3" w15:restartNumberingAfterBreak="0">
    <w:nsid w:val="77293E84"/>
    <w:multiLevelType w:val="hybridMultilevel"/>
    <w:tmpl w:val="38F2E788"/>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4" w15:restartNumberingAfterBreak="0">
    <w:nsid w:val="7904666C"/>
    <w:multiLevelType w:val="hybridMultilevel"/>
    <w:tmpl w:val="163C5C6E"/>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5" w15:restartNumberingAfterBreak="0">
    <w:nsid w:val="7AAB56D1"/>
    <w:multiLevelType w:val="hybridMultilevel"/>
    <w:tmpl w:val="96B2B7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C2153CD"/>
    <w:multiLevelType w:val="hybridMultilevel"/>
    <w:tmpl w:val="63B44B0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7" w15:restartNumberingAfterBreak="0">
    <w:nsid w:val="7D87057B"/>
    <w:multiLevelType w:val="hybridMultilevel"/>
    <w:tmpl w:val="1AF0D8D2"/>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36"/>
  </w:num>
  <w:num w:numId="2">
    <w:abstractNumId w:val="22"/>
  </w:num>
  <w:num w:numId="3">
    <w:abstractNumId w:val="30"/>
  </w:num>
  <w:num w:numId="4">
    <w:abstractNumId w:val="12"/>
  </w:num>
  <w:num w:numId="5">
    <w:abstractNumId w:val="25"/>
  </w:num>
  <w:num w:numId="6">
    <w:abstractNumId w:val="2"/>
  </w:num>
  <w:num w:numId="7">
    <w:abstractNumId w:val="47"/>
  </w:num>
  <w:num w:numId="8">
    <w:abstractNumId w:val="31"/>
  </w:num>
  <w:num w:numId="9">
    <w:abstractNumId w:val="33"/>
  </w:num>
  <w:num w:numId="10">
    <w:abstractNumId w:val="11"/>
  </w:num>
  <w:num w:numId="11">
    <w:abstractNumId w:val="34"/>
  </w:num>
  <w:num w:numId="12">
    <w:abstractNumId w:val="13"/>
  </w:num>
  <w:num w:numId="13">
    <w:abstractNumId w:val="15"/>
  </w:num>
  <w:num w:numId="14">
    <w:abstractNumId w:val="5"/>
  </w:num>
  <w:num w:numId="15">
    <w:abstractNumId w:val="17"/>
  </w:num>
  <w:num w:numId="16">
    <w:abstractNumId w:val="24"/>
  </w:num>
  <w:num w:numId="17">
    <w:abstractNumId w:val="4"/>
  </w:num>
  <w:num w:numId="18">
    <w:abstractNumId w:val="8"/>
  </w:num>
  <w:num w:numId="19">
    <w:abstractNumId w:val="9"/>
  </w:num>
  <w:num w:numId="20">
    <w:abstractNumId w:val="38"/>
  </w:num>
  <w:num w:numId="21">
    <w:abstractNumId w:val="27"/>
  </w:num>
  <w:num w:numId="22">
    <w:abstractNumId w:val="21"/>
  </w:num>
  <w:num w:numId="23">
    <w:abstractNumId w:val="39"/>
  </w:num>
  <w:num w:numId="24">
    <w:abstractNumId w:val="14"/>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8"/>
  </w:num>
  <w:num w:numId="28">
    <w:abstractNumId w:val="16"/>
  </w:num>
  <w:num w:numId="29">
    <w:abstractNumId w:val="18"/>
  </w:num>
  <w:num w:numId="30">
    <w:abstractNumId w:val="0"/>
  </w:num>
  <w:num w:numId="31">
    <w:abstractNumId w:val="1"/>
  </w:num>
  <w:num w:numId="32">
    <w:abstractNumId w:val="42"/>
  </w:num>
  <w:num w:numId="33">
    <w:abstractNumId w:val="19"/>
  </w:num>
  <w:num w:numId="34">
    <w:abstractNumId w:val="35"/>
  </w:num>
  <w:num w:numId="35">
    <w:abstractNumId w:val="3"/>
  </w:num>
  <w:num w:numId="36">
    <w:abstractNumId w:val="45"/>
  </w:num>
  <w:num w:numId="37">
    <w:abstractNumId w:val="23"/>
  </w:num>
  <w:num w:numId="38">
    <w:abstractNumId w:val="37"/>
  </w:num>
  <w:num w:numId="39">
    <w:abstractNumId w:val="10"/>
  </w:num>
  <w:num w:numId="40">
    <w:abstractNumId w:val="43"/>
  </w:num>
  <w:num w:numId="41">
    <w:abstractNumId w:val="29"/>
  </w:num>
  <w:num w:numId="42">
    <w:abstractNumId w:val="40"/>
  </w:num>
  <w:num w:numId="43">
    <w:abstractNumId w:val="46"/>
  </w:num>
  <w:num w:numId="44">
    <w:abstractNumId w:val="6"/>
  </w:num>
  <w:num w:numId="45">
    <w:abstractNumId w:val="26"/>
  </w:num>
  <w:num w:numId="46">
    <w:abstractNumId w:val="7"/>
  </w:num>
  <w:num w:numId="47">
    <w:abstractNumId w:val="32"/>
  </w:num>
  <w:num w:numId="48">
    <w:abstractNumId w:val="41"/>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DE"/>
    <w:rsid w:val="000004D6"/>
    <w:rsid w:val="00002247"/>
    <w:rsid w:val="00003463"/>
    <w:rsid w:val="000071DE"/>
    <w:rsid w:val="00010A15"/>
    <w:rsid w:val="000249CD"/>
    <w:rsid w:val="00027B12"/>
    <w:rsid w:val="000320F2"/>
    <w:rsid w:val="0003394A"/>
    <w:rsid w:val="000369A9"/>
    <w:rsid w:val="000426CC"/>
    <w:rsid w:val="00055F76"/>
    <w:rsid w:val="000563A3"/>
    <w:rsid w:val="00057333"/>
    <w:rsid w:val="000645A4"/>
    <w:rsid w:val="00070D7C"/>
    <w:rsid w:val="00073249"/>
    <w:rsid w:val="0007350C"/>
    <w:rsid w:val="00077DCC"/>
    <w:rsid w:val="00081BE7"/>
    <w:rsid w:val="000843C7"/>
    <w:rsid w:val="00086B32"/>
    <w:rsid w:val="00091B72"/>
    <w:rsid w:val="000A0A76"/>
    <w:rsid w:val="000A1A1D"/>
    <w:rsid w:val="000A4EF4"/>
    <w:rsid w:val="000A7BE3"/>
    <w:rsid w:val="000B031B"/>
    <w:rsid w:val="000C2B9E"/>
    <w:rsid w:val="000C7C8E"/>
    <w:rsid w:val="000D4F2F"/>
    <w:rsid w:val="000D5A8A"/>
    <w:rsid w:val="000D5AAA"/>
    <w:rsid w:val="000D6639"/>
    <w:rsid w:val="000E2BF3"/>
    <w:rsid w:val="000E6374"/>
    <w:rsid w:val="000E67FC"/>
    <w:rsid w:val="000F1616"/>
    <w:rsid w:val="000F607E"/>
    <w:rsid w:val="000F6EEC"/>
    <w:rsid w:val="001003C6"/>
    <w:rsid w:val="001049E2"/>
    <w:rsid w:val="00104E80"/>
    <w:rsid w:val="001063ED"/>
    <w:rsid w:val="00112A0D"/>
    <w:rsid w:val="0011368F"/>
    <w:rsid w:val="0011651A"/>
    <w:rsid w:val="0013521A"/>
    <w:rsid w:val="00135EC3"/>
    <w:rsid w:val="00137A1A"/>
    <w:rsid w:val="001401AB"/>
    <w:rsid w:val="00141821"/>
    <w:rsid w:val="00141D11"/>
    <w:rsid w:val="00143E35"/>
    <w:rsid w:val="00150FE1"/>
    <w:rsid w:val="001530A4"/>
    <w:rsid w:val="00153690"/>
    <w:rsid w:val="00160AE5"/>
    <w:rsid w:val="00161837"/>
    <w:rsid w:val="00161CE1"/>
    <w:rsid w:val="0016210F"/>
    <w:rsid w:val="001640E3"/>
    <w:rsid w:val="0016472E"/>
    <w:rsid w:val="00165B3F"/>
    <w:rsid w:val="00167E27"/>
    <w:rsid w:val="0017117C"/>
    <w:rsid w:val="001720DD"/>
    <w:rsid w:val="00175671"/>
    <w:rsid w:val="001756D3"/>
    <w:rsid w:val="0017757D"/>
    <w:rsid w:val="0017796F"/>
    <w:rsid w:val="00182FC4"/>
    <w:rsid w:val="001841DB"/>
    <w:rsid w:val="00185F87"/>
    <w:rsid w:val="001873ED"/>
    <w:rsid w:val="00187C9F"/>
    <w:rsid w:val="001945EA"/>
    <w:rsid w:val="00194D91"/>
    <w:rsid w:val="001A4AF6"/>
    <w:rsid w:val="001A7704"/>
    <w:rsid w:val="001B0DDE"/>
    <w:rsid w:val="001B5A33"/>
    <w:rsid w:val="001D46CA"/>
    <w:rsid w:val="001D6DE6"/>
    <w:rsid w:val="001E187A"/>
    <w:rsid w:val="001E528C"/>
    <w:rsid w:val="001F3F7F"/>
    <w:rsid w:val="00204799"/>
    <w:rsid w:val="0021337E"/>
    <w:rsid w:val="00216007"/>
    <w:rsid w:val="002202AD"/>
    <w:rsid w:val="002257E8"/>
    <w:rsid w:val="00227D44"/>
    <w:rsid w:val="00233B46"/>
    <w:rsid w:val="0023473E"/>
    <w:rsid w:val="00237B33"/>
    <w:rsid w:val="002414B0"/>
    <w:rsid w:val="00241F60"/>
    <w:rsid w:val="002437DA"/>
    <w:rsid w:val="00254DA0"/>
    <w:rsid w:val="00260654"/>
    <w:rsid w:val="00263430"/>
    <w:rsid w:val="00264B1D"/>
    <w:rsid w:val="00265C4F"/>
    <w:rsid w:val="00266974"/>
    <w:rsid w:val="002673A1"/>
    <w:rsid w:val="00275904"/>
    <w:rsid w:val="00281E7B"/>
    <w:rsid w:val="0028293A"/>
    <w:rsid w:val="00282E0A"/>
    <w:rsid w:val="00283D45"/>
    <w:rsid w:val="002910FD"/>
    <w:rsid w:val="002A2603"/>
    <w:rsid w:val="002B0491"/>
    <w:rsid w:val="002B2CF8"/>
    <w:rsid w:val="002C0602"/>
    <w:rsid w:val="002C3390"/>
    <w:rsid w:val="002C5E58"/>
    <w:rsid w:val="002D2C92"/>
    <w:rsid w:val="002D611D"/>
    <w:rsid w:val="002D661D"/>
    <w:rsid w:val="002D7519"/>
    <w:rsid w:val="002D7543"/>
    <w:rsid w:val="002E2A65"/>
    <w:rsid w:val="002E585E"/>
    <w:rsid w:val="002F4270"/>
    <w:rsid w:val="002F6019"/>
    <w:rsid w:val="003025B5"/>
    <w:rsid w:val="00306141"/>
    <w:rsid w:val="00307DE5"/>
    <w:rsid w:val="00311BC3"/>
    <w:rsid w:val="0031240A"/>
    <w:rsid w:val="00312B1F"/>
    <w:rsid w:val="003145C9"/>
    <w:rsid w:val="00315A11"/>
    <w:rsid w:val="0031765C"/>
    <w:rsid w:val="00317EFF"/>
    <w:rsid w:val="00324154"/>
    <w:rsid w:val="003343C7"/>
    <w:rsid w:val="00342306"/>
    <w:rsid w:val="00351ABC"/>
    <w:rsid w:val="003568A3"/>
    <w:rsid w:val="00356A1D"/>
    <w:rsid w:val="00360647"/>
    <w:rsid w:val="00362827"/>
    <w:rsid w:val="00374746"/>
    <w:rsid w:val="00375318"/>
    <w:rsid w:val="00380FF9"/>
    <w:rsid w:val="00393C52"/>
    <w:rsid w:val="00396ABD"/>
    <w:rsid w:val="0039743F"/>
    <w:rsid w:val="003A27A4"/>
    <w:rsid w:val="003A32F8"/>
    <w:rsid w:val="003A344B"/>
    <w:rsid w:val="003A3780"/>
    <w:rsid w:val="003B0414"/>
    <w:rsid w:val="003B7F77"/>
    <w:rsid w:val="003C1786"/>
    <w:rsid w:val="003C2A5F"/>
    <w:rsid w:val="003C4AD8"/>
    <w:rsid w:val="003C4F68"/>
    <w:rsid w:val="003D1057"/>
    <w:rsid w:val="003D2046"/>
    <w:rsid w:val="003D3B76"/>
    <w:rsid w:val="003D4C22"/>
    <w:rsid w:val="003D4EFB"/>
    <w:rsid w:val="003D5A86"/>
    <w:rsid w:val="003E58B0"/>
    <w:rsid w:val="003E5962"/>
    <w:rsid w:val="003E7E20"/>
    <w:rsid w:val="003F0854"/>
    <w:rsid w:val="003F7BD7"/>
    <w:rsid w:val="003F7E0C"/>
    <w:rsid w:val="00400278"/>
    <w:rsid w:val="00400B5D"/>
    <w:rsid w:val="00403668"/>
    <w:rsid w:val="00405FD7"/>
    <w:rsid w:val="00406696"/>
    <w:rsid w:val="004145C7"/>
    <w:rsid w:val="0042066C"/>
    <w:rsid w:val="00422F6C"/>
    <w:rsid w:val="004237A9"/>
    <w:rsid w:val="004241F7"/>
    <w:rsid w:val="00427017"/>
    <w:rsid w:val="00430004"/>
    <w:rsid w:val="0043092F"/>
    <w:rsid w:val="00431F8D"/>
    <w:rsid w:val="00440D9A"/>
    <w:rsid w:val="00446C22"/>
    <w:rsid w:val="00450ABD"/>
    <w:rsid w:val="00462BEF"/>
    <w:rsid w:val="0046428F"/>
    <w:rsid w:val="00470B4D"/>
    <w:rsid w:val="00472E66"/>
    <w:rsid w:val="004733C3"/>
    <w:rsid w:val="00473433"/>
    <w:rsid w:val="0047537C"/>
    <w:rsid w:val="00484225"/>
    <w:rsid w:val="0048549A"/>
    <w:rsid w:val="0049027A"/>
    <w:rsid w:val="00491C62"/>
    <w:rsid w:val="00496321"/>
    <w:rsid w:val="004A1839"/>
    <w:rsid w:val="004A1B52"/>
    <w:rsid w:val="004A21CF"/>
    <w:rsid w:val="004B01CC"/>
    <w:rsid w:val="004B63D4"/>
    <w:rsid w:val="004C08F6"/>
    <w:rsid w:val="004C24A9"/>
    <w:rsid w:val="004C7E02"/>
    <w:rsid w:val="004E21E5"/>
    <w:rsid w:val="004E5376"/>
    <w:rsid w:val="004E65CB"/>
    <w:rsid w:val="004F1784"/>
    <w:rsid w:val="004F1ACD"/>
    <w:rsid w:val="004F2921"/>
    <w:rsid w:val="004F2CD0"/>
    <w:rsid w:val="005040BA"/>
    <w:rsid w:val="0050535C"/>
    <w:rsid w:val="00507296"/>
    <w:rsid w:val="00513F3E"/>
    <w:rsid w:val="0051494E"/>
    <w:rsid w:val="005149EE"/>
    <w:rsid w:val="00517BBC"/>
    <w:rsid w:val="00525327"/>
    <w:rsid w:val="00525534"/>
    <w:rsid w:val="00526D34"/>
    <w:rsid w:val="00530AF9"/>
    <w:rsid w:val="0053225D"/>
    <w:rsid w:val="005402A5"/>
    <w:rsid w:val="005503B4"/>
    <w:rsid w:val="00550E9D"/>
    <w:rsid w:val="0055112C"/>
    <w:rsid w:val="00561EF0"/>
    <w:rsid w:val="00563143"/>
    <w:rsid w:val="00564676"/>
    <w:rsid w:val="005707D8"/>
    <w:rsid w:val="0058382F"/>
    <w:rsid w:val="00583903"/>
    <w:rsid w:val="00583DA2"/>
    <w:rsid w:val="0059760C"/>
    <w:rsid w:val="005A0A6D"/>
    <w:rsid w:val="005A174B"/>
    <w:rsid w:val="005A17BD"/>
    <w:rsid w:val="005A1E0E"/>
    <w:rsid w:val="005A51DC"/>
    <w:rsid w:val="005A645B"/>
    <w:rsid w:val="005B0570"/>
    <w:rsid w:val="005B093C"/>
    <w:rsid w:val="005B40F6"/>
    <w:rsid w:val="005C157C"/>
    <w:rsid w:val="005C1A56"/>
    <w:rsid w:val="005C3C63"/>
    <w:rsid w:val="005D1824"/>
    <w:rsid w:val="005D3706"/>
    <w:rsid w:val="005D6A2A"/>
    <w:rsid w:val="005E1F34"/>
    <w:rsid w:val="005F0ABE"/>
    <w:rsid w:val="005F69DE"/>
    <w:rsid w:val="005F6B44"/>
    <w:rsid w:val="005F7FC7"/>
    <w:rsid w:val="00601F11"/>
    <w:rsid w:val="00604DE6"/>
    <w:rsid w:val="006121CB"/>
    <w:rsid w:val="006123CF"/>
    <w:rsid w:val="00617826"/>
    <w:rsid w:val="0062290B"/>
    <w:rsid w:val="00622F49"/>
    <w:rsid w:val="006238D5"/>
    <w:rsid w:val="0062423F"/>
    <w:rsid w:val="00624F45"/>
    <w:rsid w:val="00625A8A"/>
    <w:rsid w:val="0063029D"/>
    <w:rsid w:val="006316EE"/>
    <w:rsid w:val="00631738"/>
    <w:rsid w:val="0063302E"/>
    <w:rsid w:val="00640CBF"/>
    <w:rsid w:val="00641000"/>
    <w:rsid w:val="006413A0"/>
    <w:rsid w:val="00642FF7"/>
    <w:rsid w:val="00646414"/>
    <w:rsid w:val="00646832"/>
    <w:rsid w:val="00647761"/>
    <w:rsid w:val="00647C22"/>
    <w:rsid w:val="0065033D"/>
    <w:rsid w:val="00653610"/>
    <w:rsid w:val="00657FB4"/>
    <w:rsid w:val="0067063D"/>
    <w:rsid w:val="00670C19"/>
    <w:rsid w:val="0067263C"/>
    <w:rsid w:val="0067738A"/>
    <w:rsid w:val="00677E9F"/>
    <w:rsid w:val="00683F45"/>
    <w:rsid w:val="006867CD"/>
    <w:rsid w:val="006877FC"/>
    <w:rsid w:val="00690501"/>
    <w:rsid w:val="006974D4"/>
    <w:rsid w:val="006A7EC7"/>
    <w:rsid w:val="006B0E88"/>
    <w:rsid w:val="006B137F"/>
    <w:rsid w:val="006B3484"/>
    <w:rsid w:val="006B3D0E"/>
    <w:rsid w:val="006B611B"/>
    <w:rsid w:val="006B785E"/>
    <w:rsid w:val="006C3511"/>
    <w:rsid w:val="006C5715"/>
    <w:rsid w:val="006D1934"/>
    <w:rsid w:val="006D2CAD"/>
    <w:rsid w:val="006D3326"/>
    <w:rsid w:val="006D410B"/>
    <w:rsid w:val="006D73BC"/>
    <w:rsid w:val="006E0790"/>
    <w:rsid w:val="006E6867"/>
    <w:rsid w:val="006E7039"/>
    <w:rsid w:val="006E7AB9"/>
    <w:rsid w:val="006F7989"/>
    <w:rsid w:val="0070385D"/>
    <w:rsid w:val="0070409C"/>
    <w:rsid w:val="00705DC4"/>
    <w:rsid w:val="00710475"/>
    <w:rsid w:val="00710F1F"/>
    <w:rsid w:val="00715666"/>
    <w:rsid w:val="007222CF"/>
    <w:rsid w:val="007224C0"/>
    <w:rsid w:val="007234C8"/>
    <w:rsid w:val="007301F5"/>
    <w:rsid w:val="007344C2"/>
    <w:rsid w:val="007473FA"/>
    <w:rsid w:val="007502E8"/>
    <w:rsid w:val="0075035E"/>
    <w:rsid w:val="0075176B"/>
    <w:rsid w:val="00753B38"/>
    <w:rsid w:val="00754E67"/>
    <w:rsid w:val="0075535F"/>
    <w:rsid w:val="00756796"/>
    <w:rsid w:val="0076679A"/>
    <w:rsid w:val="00766B26"/>
    <w:rsid w:val="007757C8"/>
    <w:rsid w:val="00781E73"/>
    <w:rsid w:val="0078630F"/>
    <w:rsid w:val="0078744A"/>
    <w:rsid w:val="007925AF"/>
    <w:rsid w:val="007A13CA"/>
    <w:rsid w:val="007A4E64"/>
    <w:rsid w:val="007B1C95"/>
    <w:rsid w:val="007B1E12"/>
    <w:rsid w:val="007B6776"/>
    <w:rsid w:val="007C2460"/>
    <w:rsid w:val="007C3274"/>
    <w:rsid w:val="007D1B70"/>
    <w:rsid w:val="007D35DE"/>
    <w:rsid w:val="007D4DA5"/>
    <w:rsid w:val="007D67B2"/>
    <w:rsid w:val="007D7D12"/>
    <w:rsid w:val="007E1F0E"/>
    <w:rsid w:val="007E2F33"/>
    <w:rsid w:val="007F0EE3"/>
    <w:rsid w:val="007F4417"/>
    <w:rsid w:val="007F582E"/>
    <w:rsid w:val="007F62E3"/>
    <w:rsid w:val="007F632C"/>
    <w:rsid w:val="00802474"/>
    <w:rsid w:val="0081346E"/>
    <w:rsid w:val="00813FC4"/>
    <w:rsid w:val="008203D5"/>
    <w:rsid w:val="00821DBD"/>
    <w:rsid w:val="00824704"/>
    <w:rsid w:val="00827490"/>
    <w:rsid w:val="008311CA"/>
    <w:rsid w:val="0083522B"/>
    <w:rsid w:val="008359E8"/>
    <w:rsid w:val="00841B79"/>
    <w:rsid w:val="00845601"/>
    <w:rsid w:val="00847CEE"/>
    <w:rsid w:val="008519C2"/>
    <w:rsid w:val="00852BAB"/>
    <w:rsid w:val="008533BF"/>
    <w:rsid w:val="008553DB"/>
    <w:rsid w:val="0085794B"/>
    <w:rsid w:val="00862786"/>
    <w:rsid w:val="00863B34"/>
    <w:rsid w:val="00876683"/>
    <w:rsid w:val="00880BB6"/>
    <w:rsid w:val="008825B5"/>
    <w:rsid w:val="00891B18"/>
    <w:rsid w:val="00893795"/>
    <w:rsid w:val="008940E5"/>
    <w:rsid w:val="008940FE"/>
    <w:rsid w:val="008A17DF"/>
    <w:rsid w:val="008B0692"/>
    <w:rsid w:val="008B0A57"/>
    <w:rsid w:val="008B7282"/>
    <w:rsid w:val="008C03D3"/>
    <w:rsid w:val="008C09C0"/>
    <w:rsid w:val="008C3E71"/>
    <w:rsid w:val="008C4C9F"/>
    <w:rsid w:val="008C5CDF"/>
    <w:rsid w:val="008D1FAD"/>
    <w:rsid w:val="008D36DF"/>
    <w:rsid w:val="008E230A"/>
    <w:rsid w:val="008E3001"/>
    <w:rsid w:val="008E3E04"/>
    <w:rsid w:val="008E5A9A"/>
    <w:rsid w:val="008F1A48"/>
    <w:rsid w:val="008F2922"/>
    <w:rsid w:val="008F4F8C"/>
    <w:rsid w:val="00900BFE"/>
    <w:rsid w:val="00903C04"/>
    <w:rsid w:val="0090456A"/>
    <w:rsid w:val="00906E21"/>
    <w:rsid w:val="0091140D"/>
    <w:rsid w:val="00914313"/>
    <w:rsid w:val="00915B02"/>
    <w:rsid w:val="00917F97"/>
    <w:rsid w:val="009243C6"/>
    <w:rsid w:val="0092522F"/>
    <w:rsid w:val="00925DC4"/>
    <w:rsid w:val="00931919"/>
    <w:rsid w:val="00931C25"/>
    <w:rsid w:val="0094025F"/>
    <w:rsid w:val="00940467"/>
    <w:rsid w:val="00941B30"/>
    <w:rsid w:val="00943CEE"/>
    <w:rsid w:val="009457EE"/>
    <w:rsid w:val="0094721E"/>
    <w:rsid w:val="009656B4"/>
    <w:rsid w:val="009703DE"/>
    <w:rsid w:val="00974DD0"/>
    <w:rsid w:val="00980BD6"/>
    <w:rsid w:val="00981869"/>
    <w:rsid w:val="00985174"/>
    <w:rsid w:val="00986762"/>
    <w:rsid w:val="009A115F"/>
    <w:rsid w:val="009A253E"/>
    <w:rsid w:val="009A4301"/>
    <w:rsid w:val="009A4C18"/>
    <w:rsid w:val="009B1345"/>
    <w:rsid w:val="009B4D04"/>
    <w:rsid w:val="009B4FFD"/>
    <w:rsid w:val="009C0E54"/>
    <w:rsid w:val="009C3D70"/>
    <w:rsid w:val="009E740C"/>
    <w:rsid w:val="009F5311"/>
    <w:rsid w:val="009F5FC0"/>
    <w:rsid w:val="00A000C9"/>
    <w:rsid w:val="00A00CEA"/>
    <w:rsid w:val="00A065C1"/>
    <w:rsid w:val="00A10517"/>
    <w:rsid w:val="00A12429"/>
    <w:rsid w:val="00A160C9"/>
    <w:rsid w:val="00A214F7"/>
    <w:rsid w:val="00A223B4"/>
    <w:rsid w:val="00A26CF1"/>
    <w:rsid w:val="00A27285"/>
    <w:rsid w:val="00A32ACB"/>
    <w:rsid w:val="00A33979"/>
    <w:rsid w:val="00A35CB2"/>
    <w:rsid w:val="00A36EEF"/>
    <w:rsid w:val="00A412B1"/>
    <w:rsid w:val="00A52B31"/>
    <w:rsid w:val="00A55221"/>
    <w:rsid w:val="00A6314B"/>
    <w:rsid w:val="00A663E6"/>
    <w:rsid w:val="00A73BB9"/>
    <w:rsid w:val="00A92E37"/>
    <w:rsid w:val="00A9647C"/>
    <w:rsid w:val="00AA1930"/>
    <w:rsid w:val="00AA255B"/>
    <w:rsid w:val="00AA43B0"/>
    <w:rsid w:val="00AA4535"/>
    <w:rsid w:val="00AB15D4"/>
    <w:rsid w:val="00AB3545"/>
    <w:rsid w:val="00AC41B8"/>
    <w:rsid w:val="00AC6130"/>
    <w:rsid w:val="00AD309B"/>
    <w:rsid w:val="00AD5045"/>
    <w:rsid w:val="00AD72B9"/>
    <w:rsid w:val="00AE09FD"/>
    <w:rsid w:val="00AE1E43"/>
    <w:rsid w:val="00AE61BF"/>
    <w:rsid w:val="00AF1DBD"/>
    <w:rsid w:val="00AF65FB"/>
    <w:rsid w:val="00B06601"/>
    <w:rsid w:val="00B1336F"/>
    <w:rsid w:val="00B168B0"/>
    <w:rsid w:val="00B2105F"/>
    <w:rsid w:val="00B272F2"/>
    <w:rsid w:val="00B34A25"/>
    <w:rsid w:val="00B3630D"/>
    <w:rsid w:val="00B44183"/>
    <w:rsid w:val="00B45E20"/>
    <w:rsid w:val="00B46AAC"/>
    <w:rsid w:val="00B512F6"/>
    <w:rsid w:val="00B5259F"/>
    <w:rsid w:val="00B60444"/>
    <w:rsid w:val="00B6190D"/>
    <w:rsid w:val="00B65559"/>
    <w:rsid w:val="00B667AE"/>
    <w:rsid w:val="00B67E8E"/>
    <w:rsid w:val="00B76ABE"/>
    <w:rsid w:val="00B82984"/>
    <w:rsid w:val="00B87EB9"/>
    <w:rsid w:val="00B90F06"/>
    <w:rsid w:val="00B9482A"/>
    <w:rsid w:val="00B948D6"/>
    <w:rsid w:val="00BA14C3"/>
    <w:rsid w:val="00BA4391"/>
    <w:rsid w:val="00BA501A"/>
    <w:rsid w:val="00BB27AC"/>
    <w:rsid w:val="00BB3BBB"/>
    <w:rsid w:val="00BB62FD"/>
    <w:rsid w:val="00BC01FF"/>
    <w:rsid w:val="00BC759D"/>
    <w:rsid w:val="00BD007A"/>
    <w:rsid w:val="00BD21CD"/>
    <w:rsid w:val="00BE1B5D"/>
    <w:rsid w:val="00BE30A2"/>
    <w:rsid w:val="00BE324D"/>
    <w:rsid w:val="00BE5F13"/>
    <w:rsid w:val="00BE70CA"/>
    <w:rsid w:val="00BE79C1"/>
    <w:rsid w:val="00BF3D4F"/>
    <w:rsid w:val="00C01290"/>
    <w:rsid w:val="00C20D31"/>
    <w:rsid w:val="00C229DD"/>
    <w:rsid w:val="00C2442F"/>
    <w:rsid w:val="00C325BE"/>
    <w:rsid w:val="00C35211"/>
    <w:rsid w:val="00C42C1C"/>
    <w:rsid w:val="00C432C4"/>
    <w:rsid w:val="00C43552"/>
    <w:rsid w:val="00C444A2"/>
    <w:rsid w:val="00C55605"/>
    <w:rsid w:val="00C65E2D"/>
    <w:rsid w:val="00C71E6D"/>
    <w:rsid w:val="00C75857"/>
    <w:rsid w:val="00C76F04"/>
    <w:rsid w:val="00C77DE6"/>
    <w:rsid w:val="00C84FA8"/>
    <w:rsid w:val="00C86CC8"/>
    <w:rsid w:val="00C93E26"/>
    <w:rsid w:val="00C95635"/>
    <w:rsid w:val="00C95A40"/>
    <w:rsid w:val="00CA354E"/>
    <w:rsid w:val="00CA3CFA"/>
    <w:rsid w:val="00CA5057"/>
    <w:rsid w:val="00CA5CC5"/>
    <w:rsid w:val="00CB2C81"/>
    <w:rsid w:val="00CB32EB"/>
    <w:rsid w:val="00CC35DD"/>
    <w:rsid w:val="00CC63B7"/>
    <w:rsid w:val="00CD14EB"/>
    <w:rsid w:val="00CD1A72"/>
    <w:rsid w:val="00CD2462"/>
    <w:rsid w:val="00CD5698"/>
    <w:rsid w:val="00CE1CDB"/>
    <w:rsid w:val="00CE446B"/>
    <w:rsid w:val="00CE5BF5"/>
    <w:rsid w:val="00CF5715"/>
    <w:rsid w:val="00D012A7"/>
    <w:rsid w:val="00D02BF1"/>
    <w:rsid w:val="00D06D05"/>
    <w:rsid w:val="00D07229"/>
    <w:rsid w:val="00D10E2E"/>
    <w:rsid w:val="00D114C8"/>
    <w:rsid w:val="00D14828"/>
    <w:rsid w:val="00D15AB3"/>
    <w:rsid w:val="00D16C0E"/>
    <w:rsid w:val="00D17B3B"/>
    <w:rsid w:val="00D256E0"/>
    <w:rsid w:val="00D25C5C"/>
    <w:rsid w:val="00D26253"/>
    <w:rsid w:val="00D30B7A"/>
    <w:rsid w:val="00D319BC"/>
    <w:rsid w:val="00D4102E"/>
    <w:rsid w:val="00D46FF3"/>
    <w:rsid w:val="00D561B4"/>
    <w:rsid w:val="00D57EBB"/>
    <w:rsid w:val="00D61DFC"/>
    <w:rsid w:val="00D64389"/>
    <w:rsid w:val="00D6441A"/>
    <w:rsid w:val="00D66453"/>
    <w:rsid w:val="00D666B2"/>
    <w:rsid w:val="00D711FE"/>
    <w:rsid w:val="00D723F5"/>
    <w:rsid w:val="00D73275"/>
    <w:rsid w:val="00D74D4F"/>
    <w:rsid w:val="00D8050F"/>
    <w:rsid w:val="00D82895"/>
    <w:rsid w:val="00D82F16"/>
    <w:rsid w:val="00D85C8A"/>
    <w:rsid w:val="00D8700D"/>
    <w:rsid w:val="00D87256"/>
    <w:rsid w:val="00D87578"/>
    <w:rsid w:val="00D91AF8"/>
    <w:rsid w:val="00D924E3"/>
    <w:rsid w:val="00DA1EDC"/>
    <w:rsid w:val="00DC0270"/>
    <w:rsid w:val="00DC19C3"/>
    <w:rsid w:val="00DD0729"/>
    <w:rsid w:val="00DE66E0"/>
    <w:rsid w:val="00DF0BFF"/>
    <w:rsid w:val="00DF36E9"/>
    <w:rsid w:val="00E000C7"/>
    <w:rsid w:val="00E0111E"/>
    <w:rsid w:val="00E03BC2"/>
    <w:rsid w:val="00E049E7"/>
    <w:rsid w:val="00E15898"/>
    <w:rsid w:val="00E16CBD"/>
    <w:rsid w:val="00E17ADE"/>
    <w:rsid w:val="00E205DC"/>
    <w:rsid w:val="00E25213"/>
    <w:rsid w:val="00E25350"/>
    <w:rsid w:val="00E31C5E"/>
    <w:rsid w:val="00E4131A"/>
    <w:rsid w:val="00E4244A"/>
    <w:rsid w:val="00E42AD2"/>
    <w:rsid w:val="00E4485E"/>
    <w:rsid w:val="00E47C40"/>
    <w:rsid w:val="00E52EE9"/>
    <w:rsid w:val="00E5320C"/>
    <w:rsid w:val="00E53508"/>
    <w:rsid w:val="00E60874"/>
    <w:rsid w:val="00E609AB"/>
    <w:rsid w:val="00E62ED0"/>
    <w:rsid w:val="00E62F5D"/>
    <w:rsid w:val="00E760B9"/>
    <w:rsid w:val="00E776C9"/>
    <w:rsid w:val="00E85612"/>
    <w:rsid w:val="00E902CF"/>
    <w:rsid w:val="00E94FD1"/>
    <w:rsid w:val="00EA0ED8"/>
    <w:rsid w:val="00EA1A93"/>
    <w:rsid w:val="00EA300C"/>
    <w:rsid w:val="00EA3CC2"/>
    <w:rsid w:val="00EB23A4"/>
    <w:rsid w:val="00EC3907"/>
    <w:rsid w:val="00EC40F2"/>
    <w:rsid w:val="00ED0DA7"/>
    <w:rsid w:val="00ED4A1C"/>
    <w:rsid w:val="00ED6F1F"/>
    <w:rsid w:val="00ED7A1C"/>
    <w:rsid w:val="00EE11FD"/>
    <w:rsid w:val="00EE3D56"/>
    <w:rsid w:val="00EE7447"/>
    <w:rsid w:val="00F02146"/>
    <w:rsid w:val="00F0301B"/>
    <w:rsid w:val="00F1116B"/>
    <w:rsid w:val="00F12FA8"/>
    <w:rsid w:val="00F13757"/>
    <w:rsid w:val="00F20F90"/>
    <w:rsid w:val="00F213D4"/>
    <w:rsid w:val="00F244FA"/>
    <w:rsid w:val="00F26A6E"/>
    <w:rsid w:val="00F27064"/>
    <w:rsid w:val="00F34B9B"/>
    <w:rsid w:val="00F35836"/>
    <w:rsid w:val="00F40F56"/>
    <w:rsid w:val="00F417B1"/>
    <w:rsid w:val="00F42669"/>
    <w:rsid w:val="00F4270B"/>
    <w:rsid w:val="00F44B76"/>
    <w:rsid w:val="00F457B3"/>
    <w:rsid w:val="00F50B2E"/>
    <w:rsid w:val="00F528F8"/>
    <w:rsid w:val="00F55EF6"/>
    <w:rsid w:val="00F56457"/>
    <w:rsid w:val="00F60EB0"/>
    <w:rsid w:val="00F71A72"/>
    <w:rsid w:val="00F7279D"/>
    <w:rsid w:val="00F818B4"/>
    <w:rsid w:val="00F82AA1"/>
    <w:rsid w:val="00F87F68"/>
    <w:rsid w:val="00F93618"/>
    <w:rsid w:val="00F94511"/>
    <w:rsid w:val="00FA3AEF"/>
    <w:rsid w:val="00FA3C0F"/>
    <w:rsid w:val="00FA5EEC"/>
    <w:rsid w:val="00FB00A5"/>
    <w:rsid w:val="00FB2A2B"/>
    <w:rsid w:val="00FC06B0"/>
    <w:rsid w:val="00FC3EFE"/>
    <w:rsid w:val="00FD2450"/>
    <w:rsid w:val="00FD57DA"/>
    <w:rsid w:val="00FE18A4"/>
    <w:rsid w:val="00FE1B44"/>
    <w:rsid w:val="00FE2029"/>
    <w:rsid w:val="00FE66D0"/>
    <w:rsid w:val="00FE7B38"/>
    <w:rsid w:val="00FF3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06A2E8-472C-453F-91CF-7DC5B8A0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E2029"/>
    <w:rPr>
      <w:sz w:val="24"/>
      <w:szCs w:val="24"/>
      <w:lang w:eastAsia="en-US"/>
    </w:rPr>
  </w:style>
  <w:style w:type="paragraph" w:styleId="Antrat1">
    <w:name w:val="heading 1"/>
    <w:basedOn w:val="prastasis"/>
    <w:next w:val="prastasis"/>
    <w:qFormat/>
    <w:rsid w:val="007D35DE"/>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Diagrama1">
    <w:name w:val="Diagrama Diagrama Diagrama1"/>
    <w:basedOn w:val="prastasis"/>
    <w:rsid w:val="007D35DE"/>
    <w:pPr>
      <w:spacing w:after="160" w:line="240" w:lineRule="exact"/>
    </w:pPr>
    <w:rPr>
      <w:rFonts w:ascii="Tahoma" w:eastAsia="Batang" w:hAnsi="Tahoma"/>
      <w:sz w:val="20"/>
      <w:szCs w:val="20"/>
      <w:lang w:val="en-US"/>
    </w:rPr>
  </w:style>
  <w:style w:type="paragraph" w:styleId="Antrats">
    <w:name w:val="header"/>
    <w:basedOn w:val="prastasis"/>
    <w:rsid w:val="00FB00A5"/>
    <w:pPr>
      <w:tabs>
        <w:tab w:val="center" w:pos="4819"/>
        <w:tab w:val="right" w:pos="9638"/>
      </w:tabs>
    </w:pPr>
  </w:style>
  <w:style w:type="character" w:styleId="Puslapionumeris">
    <w:name w:val="page number"/>
    <w:basedOn w:val="Numatytasispastraiposriftas"/>
    <w:rsid w:val="00FB00A5"/>
  </w:style>
  <w:style w:type="paragraph" w:customStyle="1" w:styleId="CharCharDiagramaDiagramaDiagramaDiagramaDiagramaDiagramaDiagramaDiagramaDiagrama">
    <w:name w:val="Char Char Diagrama Diagrama Diagrama Diagrama Diagrama Diagrama Diagrama Diagrama Diagrama"/>
    <w:basedOn w:val="prastasis"/>
    <w:semiHidden/>
    <w:rsid w:val="00CD1A72"/>
    <w:pPr>
      <w:spacing w:after="160" w:line="240" w:lineRule="exact"/>
    </w:pPr>
    <w:rPr>
      <w:rFonts w:ascii="Verdana" w:hAnsi="Verdana" w:cs="Verdana"/>
      <w:sz w:val="20"/>
      <w:szCs w:val="20"/>
      <w:lang w:eastAsia="lt-LT"/>
    </w:rPr>
  </w:style>
  <w:style w:type="paragraph" w:customStyle="1" w:styleId="Diagrama">
    <w:name w:val="Diagrama"/>
    <w:basedOn w:val="prastasis"/>
    <w:rsid w:val="00D87256"/>
    <w:pPr>
      <w:spacing w:after="160" w:line="240" w:lineRule="exact"/>
    </w:pPr>
    <w:rPr>
      <w:rFonts w:ascii="Tahoma" w:eastAsia="Batang" w:hAnsi="Tahoma"/>
      <w:sz w:val="20"/>
      <w:szCs w:val="20"/>
      <w:lang w:val="en-US"/>
    </w:rPr>
  </w:style>
  <w:style w:type="character" w:customStyle="1" w:styleId="st1">
    <w:name w:val="st1"/>
    <w:basedOn w:val="Numatytasispastraiposriftas"/>
    <w:rsid w:val="0094025F"/>
  </w:style>
  <w:style w:type="paragraph" w:styleId="Debesliotekstas">
    <w:name w:val="Balloon Text"/>
    <w:basedOn w:val="prastasis"/>
    <w:link w:val="DebesliotekstasDiagrama"/>
    <w:rsid w:val="00227D44"/>
    <w:rPr>
      <w:rFonts w:ascii="Segoe UI" w:hAnsi="Segoe UI" w:cs="Segoe UI"/>
      <w:sz w:val="18"/>
      <w:szCs w:val="18"/>
    </w:rPr>
  </w:style>
  <w:style w:type="character" w:customStyle="1" w:styleId="DebesliotekstasDiagrama">
    <w:name w:val="Debesėlio tekstas Diagrama"/>
    <w:link w:val="Debesliotekstas"/>
    <w:rsid w:val="00227D44"/>
    <w:rPr>
      <w:rFonts w:ascii="Segoe UI" w:hAnsi="Segoe UI" w:cs="Segoe UI"/>
      <w:sz w:val="18"/>
      <w:szCs w:val="18"/>
      <w:lang w:eastAsia="en-US"/>
    </w:rPr>
  </w:style>
  <w:style w:type="paragraph" w:styleId="Puslapioinaostekstas">
    <w:name w:val="footnote text"/>
    <w:basedOn w:val="prastasis"/>
    <w:link w:val="PuslapioinaostekstasDiagrama"/>
    <w:rsid w:val="002E2A65"/>
    <w:rPr>
      <w:sz w:val="20"/>
      <w:szCs w:val="20"/>
    </w:rPr>
  </w:style>
  <w:style w:type="character" w:customStyle="1" w:styleId="PuslapioinaostekstasDiagrama">
    <w:name w:val="Puslapio išnašos tekstas Diagrama"/>
    <w:link w:val="Puslapioinaostekstas"/>
    <w:rsid w:val="002E2A65"/>
    <w:rPr>
      <w:lang w:eastAsia="en-US"/>
    </w:rPr>
  </w:style>
  <w:style w:type="character" w:styleId="Puslapioinaosnuoroda">
    <w:name w:val="footnote reference"/>
    <w:rsid w:val="002E2A65"/>
    <w:rPr>
      <w:vertAlign w:val="superscript"/>
    </w:rPr>
  </w:style>
  <w:style w:type="paragraph" w:styleId="Sraopastraipa">
    <w:name w:val="List Paragraph"/>
    <w:basedOn w:val="prastasis"/>
    <w:qFormat/>
    <w:rsid w:val="00E760B9"/>
    <w:pPr>
      <w:spacing w:after="200" w:line="276" w:lineRule="auto"/>
      <w:ind w:left="720"/>
      <w:contextualSpacing/>
    </w:pPr>
    <w:rPr>
      <w:rFonts w:ascii="Calibri" w:eastAsia="Calibri" w:hAnsi="Calibri"/>
      <w:sz w:val="22"/>
      <w:szCs w:val="22"/>
    </w:rPr>
  </w:style>
  <w:style w:type="character" w:styleId="Emfaz">
    <w:name w:val="Emphasis"/>
    <w:basedOn w:val="Numatytasispastraiposriftas"/>
    <w:uiPriority w:val="20"/>
    <w:qFormat/>
    <w:rsid w:val="00F60EB0"/>
    <w:rPr>
      <w:i/>
      <w:iCs/>
    </w:rPr>
  </w:style>
  <w:style w:type="paragraph" w:customStyle="1" w:styleId="Stilius">
    <w:name w:val="Stilius"/>
    <w:rsid w:val="000D5A8A"/>
    <w:pPr>
      <w:widowControl w:val="0"/>
      <w:autoSpaceDE w:val="0"/>
      <w:autoSpaceDN w:val="0"/>
      <w:adjustRightInd w:val="0"/>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790022">
      <w:bodyDiv w:val="1"/>
      <w:marLeft w:val="0"/>
      <w:marRight w:val="0"/>
      <w:marTop w:val="0"/>
      <w:marBottom w:val="0"/>
      <w:divBdr>
        <w:top w:val="none" w:sz="0" w:space="0" w:color="auto"/>
        <w:left w:val="none" w:sz="0" w:space="0" w:color="auto"/>
        <w:bottom w:val="none" w:sz="0" w:space="0" w:color="auto"/>
        <w:right w:val="none" w:sz="0" w:space="0" w:color="auto"/>
      </w:divBdr>
    </w:div>
    <w:div w:id="1013074618">
      <w:bodyDiv w:val="1"/>
      <w:marLeft w:val="0"/>
      <w:marRight w:val="0"/>
      <w:marTop w:val="0"/>
      <w:marBottom w:val="0"/>
      <w:divBdr>
        <w:top w:val="none" w:sz="0" w:space="0" w:color="auto"/>
        <w:left w:val="none" w:sz="0" w:space="0" w:color="auto"/>
        <w:bottom w:val="none" w:sz="0" w:space="0" w:color="auto"/>
        <w:right w:val="none" w:sz="0" w:space="0" w:color="auto"/>
      </w:divBdr>
      <w:divsChild>
        <w:div w:id="1164588061">
          <w:marLeft w:val="0"/>
          <w:marRight w:val="0"/>
          <w:marTop w:val="0"/>
          <w:marBottom w:val="0"/>
          <w:divBdr>
            <w:top w:val="none" w:sz="0" w:space="0" w:color="auto"/>
            <w:left w:val="none" w:sz="0" w:space="0" w:color="auto"/>
            <w:bottom w:val="none" w:sz="0" w:space="0" w:color="auto"/>
            <w:right w:val="none" w:sz="0" w:space="0" w:color="auto"/>
          </w:divBdr>
        </w:div>
        <w:div w:id="653490910">
          <w:marLeft w:val="0"/>
          <w:marRight w:val="0"/>
          <w:marTop w:val="0"/>
          <w:marBottom w:val="0"/>
          <w:divBdr>
            <w:top w:val="none" w:sz="0" w:space="0" w:color="auto"/>
            <w:left w:val="none" w:sz="0" w:space="0" w:color="auto"/>
            <w:bottom w:val="none" w:sz="0" w:space="0" w:color="auto"/>
            <w:right w:val="none" w:sz="0" w:space="0" w:color="auto"/>
          </w:divBdr>
          <w:divsChild>
            <w:div w:id="1699773497">
              <w:marLeft w:val="0"/>
              <w:marRight w:val="0"/>
              <w:marTop w:val="0"/>
              <w:marBottom w:val="0"/>
              <w:divBdr>
                <w:top w:val="none" w:sz="0" w:space="0" w:color="auto"/>
                <w:left w:val="none" w:sz="0" w:space="0" w:color="auto"/>
                <w:bottom w:val="none" w:sz="0" w:space="0" w:color="auto"/>
                <w:right w:val="none" w:sz="0" w:space="0" w:color="auto"/>
              </w:divBdr>
            </w:div>
            <w:div w:id="1343702697">
              <w:marLeft w:val="0"/>
              <w:marRight w:val="0"/>
              <w:marTop w:val="0"/>
              <w:marBottom w:val="0"/>
              <w:divBdr>
                <w:top w:val="none" w:sz="0" w:space="0" w:color="auto"/>
                <w:left w:val="none" w:sz="0" w:space="0" w:color="auto"/>
                <w:bottom w:val="none" w:sz="0" w:space="0" w:color="auto"/>
                <w:right w:val="none" w:sz="0" w:space="0" w:color="auto"/>
              </w:divBdr>
            </w:div>
            <w:div w:id="1408189229">
              <w:marLeft w:val="0"/>
              <w:marRight w:val="0"/>
              <w:marTop w:val="0"/>
              <w:marBottom w:val="0"/>
              <w:divBdr>
                <w:top w:val="none" w:sz="0" w:space="0" w:color="auto"/>
                <w:left w:val="none" w:sz="0" w:space="0" w:color="auto"/>
                <w:bottom w:val="none" w:sz="0" w:space="0" w:color="auto"/>
                <w:right w:val="none" w:sz="0" w:space="0" w:color="auto"/>
              </w:divBdr>
            </w:div>
            <w:div w:id="113922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6114">
      <w:bodyDiv w:val="1"/>
      <w:marLeft w:val="0"/>
      <w:marRight w:val="0"/>
      <w:marTop w:val="0"/>
      <w:marBottom w:val="0"/>
      <w:divBdr>
        <w:top w:val="none" w:sz="0" w:space="0" w:color="auto"/>
        <w:left w:val="none" w:sz="0" w:space="0" w:color="auto"/>
        <w:bottom w:val="none" w:sz="0" w:space="0" w:color="auto"/>
        <w:right w:val="none" w:sz="0" w:space="0" w:color="auto"/>
      </w:divBdr>
    </w:div>
    <w:div w:id="1333331935">
      <w:bodyDiv w:val="1"/>
      <w:marLeft w:val="0"/>
      <w:marRight w:val="0"/>
      <w:marTop w:val="0"/>
      <w:marBottom w:val="0"/>
      <w:divBdr>
        <w:top w:val="none" w:sz="0" w:space="0" w:color="auto"/>
        <w:left w:val="none" w:sz="0" w:space="0" w:color="auto"/>
        <w:bottom w:val="none" w:sz="0" w:space="0" w:color="auto"/>
        <w:right w:val="none" w:sz="0" w:space="0" w:color="auto"/>
      </w:divBdr>
    </w:div>
    <w:div w:id="1360738657">
      <w:bodyDiv w:val="1"/>
      <w:marLeft w:val="0"/>
      <w:marRight w:val="0"/>
      <w:marTop w:val="0"/>
      <w:marBottom w:val="0"/>
      <w:divBdr>
        <w:top w:val="none" w:sz="0" w:space="0" w:color="auto"/>
        <w:left w:val="none" w:sz="0" w:space="0" w:color="auto"/>
        <w:bottom w:val="none" w:sz="0" w:space="0" w:color="auto"/>
        <w:right w:val="none" w:sz="0" w:space="0" w:color="auto"/>
      </w:divBdr>
    </w:div>
    <w:div w:id="1401098875">
      <w:bodyDiv w:val="1"/>
      <w:marLeft w:val="0"/>
      <w:marRight w:val="0"/>
      <w:marTop w:val="0"/>
      <w:marBottom w:val="0"/>
      <w:divBdr>
        <w:top w:val="none" w:sz="0" w:space="0" w:color="auto"/>
        <w:left w:val="none" w:sz="0" w:space="0" w:color="auto"/>
        <w:bottom w:val="none" w:sz="0" w:space="0" w:color="auto"/>
        <w:right w:val="none" w:sz="0" w:space="0" w:color="auto"/>
      </w:divBdr>
    </w:div>
    <w:div w:id="1481341418">
      <w:bodyDiv w:val="1"/>
      <w:marLeft w:val="0"/>
      <w:marRight w:val="0"/>
      <w:marTop w:val="0"/>
      <w:marBottom w:val="0"/>
      <w:divBdr>
        <w:top w:val="none" w:sz="0" w:space="0" w:color="auto"/>
        <w:left w:val="none" w:sz="0" w:space="0" w:color="auto"/>
        <w:bottom w:val="none" w:sz="0" w:space="0" w:color="auto"/>
        <w:right w:val="none" w:sz="0" w:space="0" w:color="auto"/>
      </w:divBdr>
    </w:div>
    <w:div w:id="1574076261">
      <w:bodyDiv w:val="1"/>
      <w:marLeft w:val="0"/>
      <w:marRight w:val="0"/>
      <w:marTop w:val="0"/>
      <w:marBottom w:val="0"/>
      <w:divBdr>
        <w:top w:val="none" w:sz="0" w:space="0" w:color="auto"/>
        <w:left w:val="none" w:sz="0" w:space="0" w:color="auto"/>
        <w:bottom w:val="none" w:sz="0" w:space="0" w:color="auto"/>
        <w:right w:val="none" w:sz="0" w:space="0" w:color="auto"/>
      </w:divBdr>
    </w:div>
    <w:div w:id="1710105642">
      <w:bodyDiv w:val="1"/>
      <w:marLeft w:val="0"/>
      <w:marRight w:val="0"/>
      <w:marTop w:val="0"/>
      <w:marBottom w:val="0"/>
      <w:divBdr>
        <w:top w:val="none" w:sz="0" w:space="0" w:color="auto"/>
        <w:left w:val="none" w:sz="0" w:space="0" w:color="auto"/>
        <w:bottom w:val="none" w:sz="0" w:space="0" w:color="auto"/>
        <w:right w:val="none" w:sz="0" w:space="0" w:color="auto"/>
      </w:divBdr>
    </w:div>
    <w:div w:id="1849834592">
      <w:bodyDiv w:val="1"/>
      <w:marLeft w:val="0"/>
      <w:marRight w:val="0"/>
      <w:marTop w:val="0"/>
      <w:marBottom w:val="0"/>
      <w:divBdr>
        <w:top w:val="none" w:sz="0" w:space="0" w:color="auto"/>
        <w:left w:val="none" w:sz="0" w:space="0" w:color="auto"/>
        <w:bottom w:val="none" w:sz="0" w:space="0" w:color="auto"/>
        <w:right w:val="none" w:sz="0" w:space="0" w:color="auto"/>
      </w:divBdr>
    </w:div>
    <w:div w:id="1869563306">
      <w:bodyDiv w:val="1"/>
      <w:marLeft w:val="0"/>
      <w:marRight w:val="0"/>
      <w:marTop w:val="0"/>
      <w:marBottom w:val="0"/>
      <w:divBdr>
        <w:top w:val="none" w:sz="0" w:space="0" w:color="auto"/>
        <w:left w:val="none" w:sz="0" w:space="0" w:color="auto"/>
        <w:bottom w:val="none" w:sz="0" w:space="0" w:color="auto"/>
        <w:right w:val="none" w:sz="0" w:space="0" w:color="auto"/>
      </w:divBdr>
    </w:div>
    <w:div w:id="1888641609">
      <w:bodyDiv w:val="1"/>
      <w:marLeft w:val="0"/>
      <w:marRight w:val="0"/>
      <w:marTop w:val="0"/>
      <w:marBottom w:val="0"/>
      <w:divBdr>
        <w:top w:val="none" w:sz="0" w:space="0" w:color="auto"/>
        <w:left w:val="none" w:sz="0" w:space="0" w:color="auto"/>
        <w:bottom w:val="none" w:sz="0" w:space="0" w:color="auto"/>
        <w:right w:val="none" w:sz="0" w:space="0" w:color="auto"/>
      </w:divBdr>
    </w:div>
    <w:div w:id="2022245068">
      <w:bodyDiv w:val="1"/>
      <w:marLeft w:val="0"/>
      <w:marRight w:val="0"/>
      <w:marTop w:val="0"/>
      <w:marBottom w:val="0"/>
      <w:divBdr>
        <w:top w:val="none" w:sz="0" w:space="0" w:color="auto"/>
        <w:left w:val="none" w:sz="0" w:space="0" w:color="auto"/>
        <w:bottom w:val="none" w:sz="0" w:space="0" w:color="auto"/>
        <w:right w:val="none" w:sz="0" w:space="0" w:color="auto"/>
      </w:divBdr>
    </w:div>
    <w:div w:id="2065568706">
      <w:bodyDiv w:val="1"/>
      <w:marLeft w:val="0"/>
      <w:marRight w:val="0"/>
      <w:marTop w:val="0"/>
      <w:marBottom w:val="0"/>
      <w:divBdr>
        <w:top w:val="none" w:sz="0" w:space="0" w:color="auto"/>
        <w:left w:val="none" w:sz="0" w:space="0" w:color="auto"/>
        <w:bottom w:val="none" w:sz="0" w:space="0" w:color="auto"/>
        <w:right w:val="none" w:sz="0" w:space="0" w:color="auto"/>
      </w:divBdr>
    </w:div>
    <w:div w:id="213386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38FB5-F1BF-4376-BFCE-094C94AFF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8396</Characters>
  <Application>Microsoft Office Word</Application>
  <DocSecurity>0</DocSecurity>
  <Lines>69</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Kazlauskaitė</dc:creator>
  <cp:lastModifiedBy>Natalja Miklyčienė</cp:lastModifiedBy>
  <cp:revision>2</cp:revision>
  <cp:lastPrinted>2015-07-14T12:44:00Z</cp:lastPrinted>
  <dcterms:created xsi:type="dcterms:W3CDTF">2019-07-26T11:07:00Z</dcterms:created>
  <dcterms:modified xsi:type="dcterms:W3CDTF">2019-07-26T11:07:00Z</dcterms:modified>
</cp:coreProperties>
</file>